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3216F1B5"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9638B2">
        <w:rPr>
          <w:rFonts w:asciiTheme="majorHAnsi" w:eastAsia="Arial" w:hAnsiTheme="majorHAnsi" w:cstheme="majorHAnsi"/>
          <w:b/>
        </w:rPr>
        <w:t>DE LOS LAGOS</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1D435A64" w:rsidR="00A328F4" w:rsidRPr="00294E02" w:rsidRDefault="003A035B">
            <w:pPr>
              <w:jc w:val="both"/>
              <w:rPr>
                <w:rFonts w:asciiTheme="majorHAnsi" w:eastAsia="gobCL" w:hAnsiTheme="majorHAnsi" w:cstheme="majorHAnsi"/>
                <w:sz w:val="20"/>
                <w:szCs w:val="20"/>
              </w:rPr>
            </w:pPr>
            <w:r w:rsidRPr="003A035B">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E66352">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proofErr w:type="spellStart"/>
            <w:r w:rsidRPr="00294E02">
              <w:rPr>
                <w:rFonts w:asciiTheme="majorHAnsi" w:hAnsiTheme="majorHAnsi" w:cstheme="majorHAnsi"/>
              </w:rPr>
              <w:t>item</w:t>
            </w:r>
            <w:proofErr w:type="spellEnd"/>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37FE1522" w14:textId="77777777" w:rsidR="00F1246F" w:rsidRPr="00294E02" w:rsidRDefault="00F1246F" w:rsidP="00F1246F">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PARTICIPARÁN DEL PROYECTO DE</w:t>
      </w:r>
      <w:r w:rsidRPr="00294E02">
        <w:rPr>
          <w:rFonts w:asciiTheme="majorHAnsi" w:eastAsia="gobCL" w:hAnsiTheme="majorHAnsi" w:cstheme="majorHAnsi"/>
          <w:color w:val="000000"/>
          <w:sz w:val="22"/>
          <w:szCs w:val="22"/>
        </w:rPr>
        <w:t xml:space="preserve"> LA FERIA</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E419BC" w14:textId="311D2C6A" w:rsidR="001A5B12" w:rsidRPr="00D05A6D" w:rsidRDefault="00775EAB" w:rsidP="00D05A6D">
      <w:pPr>
        <w:pStyle w:val="Ttulo1"/>
        <w:spacing w:before="0" w:after="24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CF71A2" w:rsidRPr="00294E02" w14:paraId="628E3354" w14:textId="77777777" w:rsidTr="006E7FA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31B8A1C" w14:textId="02C0EC52" w:rsidR="00CF71A2" w:rsidRPr="00294E02" w:rsidRDefault="00CF71A2" w:rsidP="006E7FA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8</w:t>
            </w:r>
            <w:r w:rsidRPr="00294E02">
              <w:rPr>
                <w:rFonts w:asciiTheme="majorHAnsi" w:eastAsia="gobCL" w:hAnsiTheme="majorHAnsi" w:cstheme="majorHAnsi"/>
                <w:b/>
              </w:rPr>
              <w:t xml:space="preserve"> (</w:t>
            </w:r>
            <w:r>
              <w:rPr>
                <w:rFonts w:asciiTheme="majorHAnsi" w:eastAsia="gobCL" w:hAnsiTheme="majorHAnsi" w:cstheme="majorHAnsi"/>
                <w:b/>
              </w:rPr>
              <w:t>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8D0A2C" w:rsidRPr="008D0A2C">
              <w:rPr>
                <w:lang w:val="es-MX"/>
              </w:rPr>
              <w:t>La organización postulante tiene una antigüedad de a lo menos 10 años.</w:t>
            </w:r>
          </w:p>
        </w:tc>
      </w:tr>
      <w:tr w:rsidR="00CF71A2" w:rsidRPr="00294E02" w14:paraId="2B66CF59" w14:textId="77777777" w:rsidTr="006E7FA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1195" w14:textId="539106D7" w:rsidR="00CF71A2" w:rsidRPr="00451256" w:rsidRDefault="00832212" w:rsidP="006E7FAC">
            <w:pPr>
              <w:jc w:val="both"/>
              <w:rPr>
                <w:rFonts w:asciiTheme="majorHAnsi" w:eastAsia="gobCL" w:hAnsiTheme="majorHAnsi" w:cstheme="majorHAnsi"/>
                <w:color w:val="000000" w:themeColor="text1"/>
                <w:sz w:val="20"/>
                <w:szCs w:val="20"/>
              </w:rPr>
            </w:pPr>
            <w:r>
              <w:rPr>
                <w:rFonts w:asciiTheme="majorHAnsi" w:eastAsia="gobCL" w:hAnsiTheme="majorHAnsi" w:cstheme="majorHAnsi"/>
                <w:color w:val="000000" w:themeColor="text1"/>
                <w:sz w:val="20"/>
                <w:szCs w:val="20"/>
              </w:rPr>
              <w:t>La organización tiene una antigüedad i</w:t>
            </w:r>
            <w:r w:rsidRPr="00832212">
              <w:rPr>
                <w:rFonts w:asciiTheme="majorHAnsi" w:eastAsia="gobCL" w:hAnsiTheme="majorHAnsi" w:cstheme="majorHAnsi"/>
                <w:color w:val="000000" w:themeColor="text1"/>
                <w:sz w:val="20"/>
                <w:szCs w:val="20"/>
              </w:rPr>
              <w:t>gual o menor a 5 años</w:t>
            </w:r>
            <w:r>
              <w:rPr>
                <w:rFonts w:asciiTheme="majorHAnsi" w:eastAsia="gobCL" w:hAnsiTheme="majorHAnsi" w:cstheme="majorHAnsi"/>
                <w:color w:val="000000" w:themeColor="text1"/>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4278" w14:textId="5BCFF258" w:rsidR="00CF71A2" w:rsidRPr="00451256" w:rsidRDefault="00832212" w:rsidP="006E7FAC">
            <w:pPr>
              <w:jc w:val="both"/>
              <w:rPr>
                <w:rFonts w:asciiTheme="majorHAnsi" w:eastAsia="gobCL" w:hAnsiTheme="majorHAnsi" w:cstheme="majorHAnsi"/>
                <w:color w:val="000000" w:themeColor="text1"/>
                <w:sz w:val="20"/>
                <w:szCs w:val="20"/>
              </w:rPr>
            </w:pPr>
            <w:r>
              <w:rPr>
                <w:rFonts w:asciiTheme="majorHAnsi" w:eastAsia="gobCL" w:hAnsiTheme="majorHAnsi" w:cstheme="majorHAnsi"/>
                <w:color w:val="000000" w:themeColor="text1"/>
                <w:sz w:val="20"/>
                <w:szCs w:val="20"/>
              </w:rPr>
              <w:t>La organización tiene una antigüedad mayor a 5 años y menor a 10 años.</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B80E" w14:textId="09AFFA16" w:rsidR="00CF71A2" w:rsidRPr="00451256" w:rsidRDefault="00832212" w:rsidP="006E7FAC">
            <w:pPr>
              <w:jc w:val="both"/>
              <w:rPr>
                <w:rFonts w:asciiTheme="majorHAnsi" w:eastAsia="gobCL" w:hAnsiTheme="majorHAnsi" w:cstheme="majorHAnsi"/>
                <w:color w:val="000000" w:themeColor="text1"/>
                <w:sz w:val="20"/>
                <w:szCs w:val="20"/>
              </w:rPr>
            </w:pPr>
            <w:r>
              <w:rPr>
                <w:rFonts w:asciiTheme="majorHAnsi" w:eastAsia="gobCL" w:hAnsiTheme="majorHAnsi" w:cstheme="majorHAnsi"/>
                <w:color w:val="000000" w:themeColor="text1"/>
                <w:sz w:val="20"/>
                <w:szCs w:val="20"/>
              </w:rPr>
              <w:t>La organización tiene una antigüedad</w:t>
            </w:r>
            <w:r w:rsidR="00205400">
              <w:rPr>
                <w:rFonts w:asciiTheme="majorHAnsi" w:eastAsia="gobCL" w:hAnsiTheme="majorHAnsi" w:cstheme="majorHAnsi"/>
                <w:color w:val="000000" w:themeColor="text1"/>
                <w:sz w:val="20"/>
                <w:szCs w:val="20"/>
              </w:rPr>
              <w:t xml:space="preserve"> igual o mayor a 10 años.</w:t>
            </w:r>
          </w:p>
        </w:tc>
      </w:tr>
      <w:tr w:rsidR="00CF71A2" w:rsidRPr="00294E02" w14:paraId="7E16F7F4" w14:textId="77777777" w:rsidTr="006E7FA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22D5024" w14:textId="22711B2A" w:rsidR="00CF71A2" w:rsidRPr="00294E02" w:rsidRDefault="00CF71A2" w:rsidP="006E7FAC">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 xml:space="preserve">Nota </w:t>
            </w:r>
            <w:r w:rsidR="00343A83">
              <w:rPr>
                <w:rFonts w:asciiTheme="majorHAnsi" w:eastAsia="gobCL" w:hAnsiTheme="majorHAnsi" w:cstheme="majorHAnsi"/>
                <w:b/>
                <w:color w:val="FFFFFF"/>
              </w:rPr>
              <w:t>3</w:t>
            </w:r>
            <w:r w:rsidRPr="00294E02">
              <w:rPr>
                <w:rFonts w:asciiTheme="majorHAnsi" w:eastAsia="gobCL" w:hAnsiTheme="majorHAnsi" w:cstheme="majorHAnsi"/>
                <w:color w:val="000080"/>
                <w:sz w:val="20"/>
                <w:szCs w:val="20"/>
              </w:rPr>
              <w:t>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684181" w14:textId="77777777" w:rsidR="00CF71A2" w:rsidRPr="00294E02" w:rsidRDefault="00CF71A2" w:rsidP="006E7FAC">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A5D632" w14:textId="77777777" w:rsidR="00CF71A2" w:rsidRPr="00294E02" w:rsidRDefault="00CF71A2" w:rsidP="006E7FAC">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AE45045" w14:textId="5EE7BD9F" w:rsidR="00446D55" w:rsidRDefault="00446D55" w:rsidP="00446D55">
      <w:pPr>
        <w:spacing w:after="0"/>
      </w:pPr>
    </w:p>
    <w:tbl>
      <w:tblPr>
        <w:tblStyle w:val="affb"/>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819"/>
      </w:tblGrid>
      <w:tr w:rsidR="00F25A77" w:rsidRPr="00294E02" w14:paraId="3B540B30" w14:textId="77777777" w:rsidTr="00453902">
        <w:trPr>
          <w:trHeight w:val="204"/>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8DB0F0"/>
            <w:vAlign w:val="center"/>
          </w:tcPr>
          <w:p w14:paraId="17EEB2F4" w14:textId="42EB8AF1" w:rsidR="00F25A77" w:rsidRPr="00F25A77" w:rsidRDefault="00420247" w:rsidP="00F25A77">
            <w:pPr>
              <w:tabs>
                <w:tab w:val="left" w:pos="5757"/>
              </w:tabs>
              <w:jc w:val="both"/>
              <w:rPr>
                <w:lang w:val="es-MX"/>
              </w:rPr>
            </w:pPr>
            <w:r w:rsidRPr="00294E02">
              <w:rPr>
                <w:rFonts w:asciiTheme="majorHAnsi" w:eastAsia="gobCL" w:hAnsiTheme="majorHAnsi" w:cstheme="majorHAnsi"/>
                <w:b/>
              </w:rPr>
              <w:t xml:space="preserve">Criterio </w:t>
            </w:r>
            <w:r>
              <w:rPr>
                <w:rFonts w:asciiTheme="majorHAnsi" w:eastAsia="gobCL" w:hAnsiTheme="majorHAnsi" w:cstheme="majorHAnsi"/>
                <w:b/>
              </w:rPr>
              <w:t>9</w:t>
            </w:r>
            <w:r w:rsidRPr="00294E02">
              <w:rPr>
                <w:rFonts w:asciiTheme="majorHAnsi" w:eastAsia="gobCL" w:hAnsiTheme="majorHAnsi" w:cstheme="majorHAnsi"/>
                <w:b/>
              </w:rPr>
              <w:t xml:space="preserve"> (</w:t>
            </w:r>
            <w:r>
              <w:rPr>
                <w:rFonts w:asciiTheme="majorHAnsi" w:eastAsia="gobCL" w:hAnsiTheme="majorHAnsi" w:cstheme="majorHAnsi"/>
                <w:b/>
              </w:rPr>
              <w:t>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AC0BE6" w:rsidRPr="00AC0BE6">
              <w:rPr>
                <w:lang w:val="es-MX"/>
              </w:rPr>
              <w:t>La feria postulante no ha solicitado ampliación de plazo de un proyecto SERCOTEC en el periodo 2017-2021 en cualquier fuente de financiamiento.</w:t>
            </w:r>
          </w:p>
        </w:tc>
      </w:tr>
      <w:tr w:rsidR="00F25A77" w:rsidRPr="00294E02" w14:paraId="61BE7FB5" w14:textId="77777777" w:rsidTr="00420247">
        <w:trPr>
          <w:trHeight w:val="54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B0D1" w14:textId="40F97CAF" w:rsidR="00F25A77" w:rsidRPr="00451256" w:rsidRDefault="00AC0BE6" w:rsidP="006E7FAC">
            <w:pPr>
              <w:jc w:val="both"/>
              <w:rPr>
                <w:rFonts w:asciiTheme="majorHAnsi" w:eastAsia="gobCL" w:hAnsiTheme="majorHAnsi" w:cstheme="majorHAnsi"/>
                <w:color w:val="000000" w:themeColor="text1"/>
                <w:sz w:val="20"/>
                <w:szCs w:val="20"/>
              </w:rPr>
            </w:pPr>
            <w:r w:rsidRPr="00AC0BE6">
              <w:rPr>
                <w:rFonts w:asciiTheme="majorHAnsi" w:eastAsia="gobCL" w:hAnsiTheme="majorHAnsi" w:cstheme="majorHAnsi"/>
                <w:color w:val="000000" w:themeColor="text1"/>
                <w:sz w:val="20"/>
                <w:szCs w:val="20"/>
              </w:rPr>
              <w:t>Siendo beneficiario en el periodo, ha solicitado ampliación de plazo de contrato</w:t>
            </w:r>
            <w:r>
              <w:rPr>
                <w:rFonts w:asciiTheme="majorHAnsi" w:eastAsia="gobCL" w:hAnsiTheme="majorHAnsi" w:cstheme="majorHAnsi"/>
                <w:color w:val="000000" w:themeColor="text1"/>
                <w:sz w:val="20"/>
                <w:szCs w:val="20"/>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E5AB" w14:textId="7B098953" w:rsidR="00F25A77" w:rsidRPr="00451256" w:rsidRDefault="003977A2" w:rsidP="006E7FAC">
            <w:pPr>
              <w:jc w:val="both"/>
              <w:rPr>
                <w:rFonts w:asciiTheme="majorHAnsi" w:eastAsia="gobCL" w:hAnsiTheme="majorHAnsi" w:cstheme="majorHAnsi"/>
                <w:color w:val="000000" w:themeColor="text1"/>
                <w:sz w:val="20"/>
                <w:szCs w:val="20"/>
              </w:rPr>
            </w:pPr>
            <w:r w:rsidRPr="003977A2">
              <w:rPr>
                <w:rFonts w:asciiTheme="majorHAnsi" w:eastAsia="gobCL" w:hAnsiTheme="majorHAnsi" w:cstheme="majorHAnsi"/>
                <w:color w:val="000000" w:themeColor="text1"/>
                <w:sz w:val="20"/>
                <w:szCs w:val="20"/>
              </w:rPr>
              <w:t>No ha solicitado ampliación, siendo o no beneficiario</w:t>
            </w:r>
            <w:r>
              <w:rPr>
                <w:rFonts w:asciiTheme="majorHAnsi" w:eastAsia="gobCL" w:hAnsiTheme="majorHAnsi" w:cstheme="majorHAnsi"/>
                <w:color w:val="000000" w:themeColor="text1"/>
                <w:sz w:val="20"/>
                <w:szCs w:val="20"/>
              </w:rPr>
              <w:t>.</w:t>
            </w:r>
          </w:p>
        </w:tc>
      </w:tr>
      <w:tr w:rsidR="00F25A77" w:rsidRPr="00294E02" w14:paraId="77745526" w14:textId="77777777" w:rsidTr="00420247">
        <w:trPr>
          <w:trHeight w:val="24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4362C53" w14:textId="76B0D23D" w:rsidR="00F25A77" w:rsidRPr="00294E02" w:rsidRDefault="00F25A77" w:rsidP="006E7FAC">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 xml:space="preserve">Nota </w:t>
            </w:r>
            <w:r w:rsidR="00343A83">
              <w:rPr>
                <w:rFonts w:asciiTheme="majorHAnsi" w:eastAsia="gobCL" w:hAnsiTheme="majorHAnsi" w:cstheme="majorHAnsi"/>
                <w:b/>
                <w:color w:val="FFFFFF"/>
              </w:rPr>
              <w:t>3</w:t>
            </w:r>
            <w:r w:rsidRPr="00294E02">
              <w:rPr>
                <w:rFonts w:asciiTheme="majorHAnsi" w:eastAsia="gobCL" w:hAnsiTheme="majorHAnsi" w:cstheme="majorHAnsi"/>
                <w:color w:val="000080"/>
                <w:sz w:val="20"/>
                <w:szCs w:val="20"/>
              </w:rPr>
              <w:t>ta 3</w:t>
            </w:r>
          </w:p>
        </w:tc>
        <w:tc>
          <w:tcPr>
            <w:tcW w:w="481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D4F69BC" w14:textId="75E894CC" w:rsidR="00F25A77" w:rsidRPr="00294E02" w:rsidRDefault="00F25A77" w:rsidP="006E7FAC">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343A83">
              <w:rPr>
                <w:rFonts w:asciiTheme="majorHAnsi" w:eastAsia="gobCL" w:hAnsiTheme="majorHAnsi" w:cstheme="majorHAnsi"/>
                <w:b/>
                <w:color w:val="FFFFFF"/>
              </w:rPr>
              <w:t>7</w:t>
            </w:r>
          </w:p>
        </w:tc>
      </w:tr>
    </w:tbl>
    <w:p w14:paraId="7B626FD9" w14:textId="44F37A48" w:rsidR="00205400" w:rsidRDefault="00205400" w:rsidP="00446D55">
      <w:pPr>
        <w:spacing w:after="0"/>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205400" w:rsidRPr="00294E02" w14:paraId="6A55B19D" w14:textId="77777777" w:rsidTr="006E7FAC">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E57D365" w14:textId="799F4BC4" w:rsidR="00205400" w:rsidRPr="00294E02" w:rsidRDefault="00205400" w:rsidP="00F96EC9">
            <w:pPr>
              <w:pBdr>
                <w:top w:val="nil"/>
                <w:left w:val="nil"/>
                <w:bottom w:val="nil"/>
                <w:right w:val="nil"/>
                <w:between w:val="nil"/>
              </w:pBdr>
              <w:shd w:val="clear" w:color="auto" w:fill="8DB0F0"/>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Pr>
                <w:rFonts w:asciiTheme="majorHAnsi" w:eastAsia="gobCL" w:hAnsiTheme="majorHAnsi" w:cstheme="majorHAnsi"/>
                <w:b/>
              </w:rPr>
              <w:t>10</w:t>
            </w:r>
            <w:r w:rsidRPr="00294E02">
              <w:rPr>
                <w:rFonts w:asciiTheme="majorHAnsi" w:eastAsia="gobCL" w:hAnsiTheme="majorHAnsi" w:cstheme="majorHAnsi"/>
                <w:b/>
              </w:rPr>
              <w:t xml:space="preserve"> (</w:t>
            </w:r>
            <w:r>
              <w:rPr>
                <w:rFonts w:asciiTheme="majorHAnsi" w:eastAsia="gobCL" w:hAnsiTheme="majorHAnsi" w:cstheme="majorHAnsi"/>
                <w:b/>
              </w:rPr>
              <w:t>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343A83" w:rsidRPr="00343A83">
              <w:rPr>
                <w:lang w:val="es-MX"/>
              </w:rPr>
              <w:t>La feria ha sido ganadora más de una vez a programas SERCOTEC (cualquier fuente de financiamiento) en el periodo 2017-2021</w:t>
            </w:r>
            <w:r w:rsidRPr="008D0A2C">
              <w:rPr>
                <w:lang w:val="es-MX"/>
              </w:rPr>
              <w:t>.</w:t>
            </w:r>
          </w:p>
        </w:tc>
      </w:tr>
      <w:tr w:rsidR="00205400" w:rsidRPr="00294E02" w14:paraId="382B91F9" w14:textId="77777777" w:rsidTr="006E7FAC">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D1C3" w14:textId="46D540A8" w:rsidR="00205400" w:rsidRPr="00451256" w:rsidRDefault="00E15192" w:rsidP="006E7FAC">
            <w:pPr>
              <w:jc w:val="both"/>
              <w:rPr>
                <w:rFonts w:asciiTheme="majorHAnsi" w:eastAsia="gobCL" w:hAnsiTheme="majorHAnsi" w:cstheme="majorHAnsi"/>
                <w:color w:val="000000" w:themeColor="text1"/>
                <w:sz w:val="20"/>
                <w:szCs w:val="20"/>
              </w:rPr>
            </w:pPr>
            <w:r>
              <w:rPr>
                <w:rFonts w:asciiTheme="majorHAnsi" w:eastAsia="gobCL" w:hAnsiTheme="majorHAnsi" w:cstheme="majorHAnsi"/>
                <w:color w:val="000000" w:themeColor="text1"/>
                <w:sz w:val="20"/>
                <w:szCs w:val="20"/>
              </w:rPr>
              <w:t xml:space="preserve">La feria ha sido ganadora </w:t>
            </w:r>
            <w:r w:rsidRPr="00E15192">
              <w:rPr>
                <w:rFonts w:asciiTheme="majorHAnsi" w:eastAsia="gobCL" w:hAnsiTheme="majorHAnsi" w:cstheme="majorHAnsi"/>
                <w:color w:val="000000" w:themeColor="text1"/>
                <w:sz w:val="20"/>
                <w:szCs w:val="20"/>
              </w:rPr>
              <w:t>más de 2 veces en el periodo</w:t>
            </w:r>
            <w:r>
              <w:rPr>
                <w:rFonts w:asciiTheme="majorHAnsi" w:eastAsia="gobCL" w:hAnsiTheme="majorHAnsi" w:cstheme="majorHAnsi"/>
                <w:color w:val="000000" w:themeColor="text1"/>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1E1A" w14:textId="3083747B" w:rsidR="00205400" w:rsidRPr="00451256" w:rsidRDefault="00E15192" w:rsidP="006E7FAC">
            <w:pPr>
              <w:jc w:val="both"/>
              <w:rPr>
                <w:rFonts w:asciiTheme="majorHAnsi" w:eastAsia="gobCL" w:hAnsiTheme="majorHAnsi" w:cstheme="majorHAnsi"/>
                <w:color w:val="000000" w:themeColor="text1"/>
                <w:sz w:val="20"/>
                <w:szCs w:val="20"/>
              </w:rPr>
            </w:pPr>
            <w:r>
              <w:rPr>
                <w:rFonts w:asciiTheme="majorHAnsi" w:eastAsia="gobCL" w:hAnsiTheme="majorHAnsi" w:cstheme="majorHAnsi"/>
                <w:color w:val="000000" w:themeColor="text1"/>
                <w:sz w:val="20"/>
                <w:szCs w:val="20"/>
              </w:rPr>
              <w:t>La feria ha sido ganadora</w:t>
            </w:r>
            <w:r w:rsidR="00081BDA">
              <w:rPr>
                <w:rFonts w:asciiTheme="majorHAnsi" w:eastAsia="gobCL" w:hAnsiTheme="majorHAnsi" w:cstheme="majorHAnsi"/>
                <w:color w:val="000000" w:themeColor="text1"/>
                <w:sz w:val="20"/>
                <w:szCs w:val="20"/>
              </w:rPr>
              <w:t xml:space="preserve"> 3 veces en el periodo.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9373" w14:textId="67A75738" w:rsidR="00205400" w:rsidRPr="00451256" w:rsidRDefault="00205400" w:rsidP="006E7FAC">
            <w:pPr>
              <w:jc w:val="both"/>
              <w:rPr>
                <w:rFonts w:asciiTheme="majorHAnsi" w:eastAsia="gobCL" w:hAnsiTheme="majorHAnsi" w:cstheme="majorHAnsi"/>
                <w:color w:val="000000" w:themeColor="text1"/>
                <w:sz w:val="20"/>
                <w:szCs w:val="20"/>
              </w:rPr>
            </w:pPr>
            <w:r>
              <w:rPr>
                <w:rFonts w:asciiTheme="majorHAnsi" w:eastAsia="gobCL" w:hAnsiTheme="majorHAnsi" w:cstheme="majorHAnsi"/>
                <w:color w:val="000000" w:themeColor="text1"/>
                <w:sz w:val="20"/>
                <w:szCs w:val="20"/>
              </w:rPr>
              <w:t>La</w:t>
            </w:r>
            <w:r w:rsidR="00081BDA">
              <w:rPr>
                <w:rFonts w:asciiTheme="majorHAnsi" w:eastAsia="gobCL" w:hAnsiTheme="majorHAnsi" w:cstheme="majorHAnsi"/>
                <w:color w:val="000000" w:themeColor="text1"/>
                <w:sz w:val="20"/>
                <w:szCs w:val="20"/>
              </w:rPr>
              <w:t xml:space="preserve"> feria no ha sido ganadora en el periodo.</w:t>
            </w:r>
          </w:p>
        </w:tc>
      </w:tr>
      <w:tr w:rsidR="00205400" w:rsidRPr="00294E02" w14:paraId="0ECE2199" w14:textId="77777777" w:rsidTr="006E7FAC">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8BC636" w14:textId="0BDD8A50" w:rsidR="00205400" w:rsidRPr="00294E02" w:rsidRDefault="00205400" w:rsidP="006E7FAC">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 xml:space="preserve">Nota </w:t>
            </w:r>
            <w:r w:rsidR="00081BDA">
              <w:rPr>
                <w:rFonts w:asciiTheme="majorHAnsi" w:eastAsia="gobCL" w:hAnsiTheme="majorHAnsi" w:cstheme="majorHAnsi"/>
                <w:b/>
                <w:color w:val="FFFFFF"/>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F3FEDC4" w14:textId="77777777" w:rsidR="00205400" w:rsidRPr="00294E02" w:rsidRDefault="00205400" w:rsidP="006E7FAC">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29164A0" w14:textId="77777777" w:rsidR="00205400" w:rsidRPr="00294E02" w:rsidRDefault="00205400" w:rsidP="006E7FAC">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BA6F027" w14:textId="77777777" w:rsidR="00205400" w:rsidRDefault="00205400" w:rsidP="00446D55">
      <w:pPr>
        <w:spacing w:after="0"/>
      </w:pPr>
    </w:p>
    <w:p w14:paraId="084DA9B0" w14:textId="77777777" w:rsidR="00C328AB" w:rsidRDefault="00C328AB" w:rsidP="00D05A6D">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E66352">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E66352">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E66352">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E66352">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E66352">
        <w:trPr>
          <w:trHeight w:val="1224"/>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E66352">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FD6309" w:rsidRDefault="00775EAB">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1A5B12" w:rsidRPr="00294E02" w14:paraId="45733285"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24B150B" w14:textId="5A09A9DB" w:rsidR="001A5B12" w:rsidRPr="00294E02" w:rsidRDefault="004B683E">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(2</w:t>
            </w:r>
            <w:r w:rsidR="00775EAB" w:rsidRPr="00294E02">
              <w:rPr>
                <w:rFonts w:asciiTheme="majorHAnsi" w:eastAsia="gobCL" w:hAnsiTheme="majorHAnsi" w:cstheme="majorHAnsi"/>
                <w:b/>
              </w:rPr>
              <w:t>0%)</w:t>
            </w:r>
            <w:r w:rsidR="00E35A4B">
              <w:rPr>
                <w:rFonts w:asciiTheme="majorHAnsi" w:eastAsia="gobCL" w:hAnsiTheme="majorHAnsi" w:cstheme="majorHAnsi"/>
                <w:b/>
              </w:rPr>
              <w:t>:</w:t>
            </w:r>
            <w:r w:rsidR="00775EAB" w:rsidRPr="00294E02">
              <w:rPr>
                <w:rFonts w:asciiTheme="majorHAnsi" w:eastAsia="gobCL" w:hAnsiTheme="majorHAnsi" w:cstheme="majorHAnsi"/>
                <w:b/>
              </w:rPr>
              <w:t xml:space="preserve"> </w:t>
            </w:r>
            <w:r w:rsidR="002870EA" w:rsidRPr="002870EA">
              <w:rPr>
                <w:rFonts w:asciiTheme="majorHAnsi" w:eastAsia="gobCL" w:hAnsiTheme="majorHAnsi" w:cstheme="majorHAnsi"/>
                <w:bCs/>
              </w:rPr>
              <w:t>Asociatividad de las inversiones del proyecto</w:t>
            </w:r>
            <w:r w:rsidR="002870EA">
              <w:rPr>
                <w:rFonts w:asciiTheme="majorHAnsi" w:eastAsia="gobCL" w:hAnsiTheme="majorHAnsi" w:cstheme="majorHAnsi"/>
                <w:bCs/>
              </w:rPr>
              <w:t>.</w:t>
            </w:r>
          </w:p>
        </w:tc>
      </w:tr>
      <w:tr w:rsidR="001A5B12" w:rsidRPr="00294E02" w14:paraId="5AE0D26F" w14:textId="77777777" w:rsidTr="00803A53">
        <w:trPr>
          <w:trHeight w:val="947"/>
          <w:jc w:val="center"/>
        </w:trPr>
        <w:tc>
          <w:tcPr>
            <w:tcW w:w="3392" w:type="dxa"/>
            <w:tcBorders>
              <w:top w:val="nil"/>
              <w:left w:val="single" w:sz="8" w:space="0" w:color="000000"/>
              <w:right w:val="single" w:sz="4" w:space="0" w:color="000000"/>
            </w:tcBorders>
            <w:shd w:val="clear" w:color="auto" w:fill="auto"/>
            <w:vAlign w:val="center"/>
          </w:tcPr>
          <w:p w14:paraId="6F65E4F7" w14:textId="3F2D4CA7" w:rsidR="00F966E6" w:rsidRPr="00FD6309" w:rsidRDefault="00FD0EFF">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El 50% o menos de las inversiones que presenta el proyecto son asociativas.</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330DD0F7" w14:textId="0F98E056" w:rsidR="001A5B12" w:rsidRPr="00FD6309" w:rsidRDefault="00FD0EFF">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E</w:t>
            </w:r>
            <w:r w:rsidR="00BB7D4F" w:rsidRPr="00FD6309">
              <w:rPr>
                <w:rFonts w:asciiTheme="majorHAnsi" w:eastAsia="gobCL" w:hAnsiTheme="majorHAnsi" w:cstheme="majorHAnsi"/>
                <w:color w:val="000000" w:themeColor="text1"/>
                <w:sz w:val="20"/>
                <w:szCs w:val="20"/>
              </w:rPr>
              <w:t>ntre el 50% y el 70% de las inversiones que presenta el proyecto son asociativas.</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341669AD" w14:textId="0271011E" w:rsidR="001A5B12" w:rsidRPr="00FD6309" w:rsidRDefault="00803A53">
            <w:pPr>
              <w:jc w:val="both"/>
              <w:rPr>
                <w:rFonts w:asciiTheme="majorHAnsi" w:eastAsia="gobCL" w:hAnsiTheme="majorHAnsi" w:cstheme="majorHAnsi"/>
                <w:color w:val="000000" w:themeColor="text1"/>
                <w:sz w:val="20"/>
                <w:szCs w:val="20"/>
              </w:rPr>
            </w:pPr>
            <w:r w:rsidRPr="00FD6309">
              <w:rPr>
                <w:rFonts w:asciiTheme="majorHAnsi" w:eastAsia="gobCL" w:hAnsiTheme="majorHAnsi" w:cstheme="majorHAnsi"/>
                <w:color w:val="000000" w:themeColor="text1"/>
                <w:sz w:val="20"/>
                <w:szCs w:val="20"/>
              </w:rPr>
              <w:t>Más del 70% de las inversiones que presenta el proyecto son asociativas.</w:t>
            </w:r>
          </w:p>
        </w:tc>
      </w:tr>
      <w:tr w:rsidR="001A5B12" w:rsidRPr="00294E02" w14:paraId="650D0608" w14:textId="77777777" w:rsidTr="00803A53">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DF5DC30"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19" w:type="dxa"/>
            <w:tcBorders>
              <w:top w:val="nil"/>
              <w:left w:val="nil"/>
              <w:bottom w:val="single" w:sz="4" w:space="0" w:color="000000"/>
              <w:right w:val="single" w:sz="8" w:space="0" w:color="FFFFFF"/>
            </w:tcBorders>
            <w:shd w:val="clear" w:color="auto" w:fill="000080"/>
            <w:vAlign w:val="center"/>
          </w:tcPr>
          <w:p w14:paraId="5C0D24E8"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260" w:type="dxa"/>
            <w:tcBorders>
              <w:top w:val="nil"/>
              <w:left w:val="nil"/>
              <w:bottom w:val="single" w:sz="4" w:space="0" w:color="000000"/>
              <w:right w:val="single" w:sz="4" w:space="0" w:color="000000"/>
            </w:tcBorders>
            <w:shd w:val="clear" w:color="auto" w:fill="000080"/>
            <w:vAlign w:val="center"/>
          </w:tcPr>
          <w:p w14:paraId="7F4DC1B4"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3FAD539F" w14:textId="77777777"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187E6864"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C96E1D">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7EBD8124" w:rsidR="001A5B12" w:rsidRPr="00C96E1D" w:rsidRDefault="00775EAB" w:rsidP="00C96E1D">
      <w:pPr>
        <w:pStyle w:val="Ttulo1"/>
        <w:spacing w:before="0" w:line="240" w:lineRule="auto"/>
        <w:jc w:val="center"/>
        <w:rPr>
          <w:rFonts w:asciiTheme="majorHAnsi" w:eastAsia="gobCL" w:hAnsiTheme="majorHAnsi" w:cstheme="majorHAnsi"/>
          <w:color w:val="000000"/>
          <w:sz w:val="24"/>
          <w:szCs w:val="24"/>
        </w:rPr>
      </w:pPr>
      <w:r w:rsidRPr="00C96E1D">
        <w:rPr>
          <w:rFonts w:asciiTheme="majorHAnsi" w:eastAsia="gobCL" w:hAnsiTheme="majorHAnsi" w:cstheme="majorHAnsi"/>
          <w:color w:val="000000"/>
          <w:sz w:val="24"/>
          <w:szCs w:val="24"/>
        </w:rPr>
        <w:lastRenderedPageBreak/>
        <w:t>ANEXO N° 9</w:t>
      </w:r>
      <w:r w:rsidR="00C96E1D" w:rsidRPr="00C96E1D">
        <w:rPr>
          <w:rFonts w:asciiTheme="majorHAnsi" w:eastAsia="gobCL" w:hAnsiTheme="majorHAnsi" w:cstheme="majorHAnsi"/>
          <w:color w:val="000000"/>
          <w:sz w:val="24"/>
          <w:szCs w:val="24"/>
        </w:rPr>
        <w:t xml:space="preserve"> </w:t>
      </w:r>
      <w:r w:rsidRPr="00C96E1D">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B71B" w14:textId="77777777" w:rsidR="00416706" w:rsidRDefault="00416706">
      <w:pPr>
        <w:spacing w:after="0" w:line="240" w:lineRule="auto"/>
      </w:pPr>
      <w:r>
        <w:separator/>
      </w:r>
    </w:p>
  </w:endnote>
  <w:endnote w:type="continuationSeparator" w:id="0">
    <w:p w14:paraId="122B9F51" w14:textId="77777777" w:rsidR="00416706" w:rsidRDefault="0041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2974" w14:textId="77777777" w:rsidR="00416706" w:rsidRDefault="00416706">
      <w:pPr>
        <w:spacing w:after="0" w:line="240" w:lineRule="auto"/>
      </w:pPr>
      <w:r>
        <w:separator/>
      </w:r>
    </w:p>
  </w:footnote>
  <w:footnote w:type="continuationSeparator" w:id="0">
    <w:p w14:paraId="0CA78E49" w14:textId="77777777" w:rsidR="00416706" w:rsidRDefault="00416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63A07"/>
    <w:rsid w:val="0006760C"/>
    <w:rsid w:val="00081BDA"/>
    <w:rsid w:val="00087837"/>
    <w:rsid w:val="0009504E"/>
    <w:rsid w:val="00095F15"/>
    <w:rsid w:val="000E20DF"/>
    <w:rsid w:val="00104148"/>
    <w:rsid w:val="0011604F"/>
    <w:rsid w:val="00126DC3"/>
    <w:rsid w:val="001359F1"/>
    <w:rsid w:val="001369AA"/>
    <w:rsid w:val="00147057"/>
    <w:rsid w:val="001663D3"/>
    <w:rsid w:val="00174637"/>
    <w:rsid w:val="001A59C3"/>
    <w:rsid w:val="001A5B12"/>
    <w:rsid w:val="001B7DA8"/>
    <w:rsid w:val="001D283E"/>
    <w:rsid w:val="001D3AD3"/>
    <w:rsid w:val="001D5960"/>
    <w:rsid w:val="001F0AE5"/>
    <w:rsid w:val="00205400"/>
    <w:rsid w:val="00235B4A"/>
    <w:rsid w:val="002718D2"/>
    <w:rsid w:val="00286D20"/>
    <w:rsid w:val="00286E47"/>
    <w:rsid w:val="002870EA"/>
    <w:rsid w:val="00292644"/>
    <w:rsid w:val="00294E02"/>
    <w:rsid w:val="002A3D12"/>
    <w:rsid w:val="002E07AA"/>
    <w:rsid w:val="002F7DE0"/>
    <w:rsid w:val="00312311"/>
    <w:rsid w:val="00343A83"/>
    <w:rsid w:val="0034715E"/>
    <w:rsid w:val="0035045B"/>
    <w:rsid w:val="00391B91"/>
    <w:rsid w:val="0039610D"/>
    <w:rsid w:val="003963FD"/>
    <w:rsid w:val="003977A2"/>
    <w:rsid w:val="003A035B"/>
    <w:rsid w:val="003A040F"/>
    <w:rsid w:val="003A43D2"/>
    <w:rsid w:val="003A68A4"/>
    <w:rsid w:val="003D45AE"/>
    <w:rsid w:val="003E070A"/>
    <w:rsid w:val="003E564B"/>
    <w:rsid w:val="003F17B3"/>
    <w:rsid w:val="00403243"/>
    <w:rsid w:val="00416706"/>
    <w:rsid w:val="00420247"/>
    <w:rsid w:val="00420AF0"/>
    <w:rsid w:val="00442A87"/>
    <w:rsid w:val="00444629"/>
    <w:rsid w:val="00446D55"/>
    <w:rsid w:val="00446F6B"/>
    <w:rsid w:val="00451256"/>
    <w:rsid w:val="00453902"/>
    <w:rsid w:val="0046084B"/>
    <w:rsid w:val="00463DC0"/>
    <w:rsid w:val="0046423B"/>
    <w:rsid w:val="004B683E"/>
    <w:rsid w:val="004B6A8A"/>
    <w:rsid w:val="004D3836"/>
    <w:rsid w:val="004D43EA"/>
    <w:rsid w:val="004E2AB0"/>
    <w:rsid w:val="0050074D"/>
    <w:rsid w:val="00505031"/>
    <w:rsid w:val="005076EE"/>
    <w:rsid w:val="005162E4"/>
    <w:rsid w:val="00521A8E"/>
    <w:rsid w:val="005251A9"/>
    <w:rsid w:val="00572F9D"/>
    <w:rsid w:val="00576B0E"/>
    <w:rsid w:val="005B0D97"/>
    <w:rsid w:val="005C73F6"/>
    <w:rsid w:val="00621A1C"/>
    <w:rsid w:val="0062271D"/>
    <w:rsid w:val="00645D79"/>
    <w:rsid w:val="00653D64"/>
    <w:rsid w:val="00661774"/>
    <w:rsid w:val="006732C6"/>
    <w:rsid w:val="006854E1"/>
    <w:rsid w:val="00691DF7"/>
    <w:rsid w:val="006957E9"/>
    <w:rsid w:val="006A2752"/>
    <w:rsid w:val="006C6967"/>
    <w:rsid w:val="006D31E3"/>
    <w:rsid w:val="006E5023"/>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03A53"/>
    <w:rsid w:val="008151B0"/>
    <w:rsid w:val="00815920"/>
    <w:rsid w:val="00832212"/>
    <w:rsid w:val="00864DA2"/>
    <w:rsid w:val="0086572A"/>
    <w:rsid w:val="0087599A"/>
    <w:rsid w:val="008D0A2C"/>
    <w:rsid w:val="008D0F0A"/>
    <w:rsid w:val="008D5789"/>
    <w:rsid w:val="00905FC2"/>
    <w:rsid w:val="0091144B"/>
    <w:rsid w:val="009362E5"/>
    <w:rsid w:val="0094063A"/>
    <w:rsid w:val="009638B2"/>
    <w:rsid w:val="0096502D"/>
    <w:rsid w:val="00976869"/>
    <w:rsid w:val="009842ED"/>
    <w:rsid w:val="009C2BFE"/>
    <w:rsid w:val="009E4EAE"/>
    <w:rsid w:val="00A04AD4"/>
    <w:rsid w:val="00A10C43"/>
    <w:rsid w:val="00A119A9"/>
    <w:rsid w:val="00A328F4"/>
    <w:rsid w:val="00A45786"/>
    <w:rsid w:val="00A47044"/>
    <w:rsid w:val="00A6669A"/>
    <w:rsid w:val="00A74157"/>
    <w:rsid w:val="00A74A27"/>
    <w:rsid w:val="00AA258C"/>
    <w:rsid w:val="00AC0BE6"/>
    <w:rsid w:val="00AF5A02"/>
    <w:rsid w:val="00B16FB0"/>
    <w:rsid w:val="00B20F7B"/>
    <w:rsid w:val="00B427FB"/>
    <w:rsid w:val="00B565E8"/>
    <w:rsid w:val="00B57CCC"/>
    <w:rsid w:val="00BA48D9"/>
    <w:rsid w:val="00BB01E3"/>
    <w:rsid w:val="00BB092F"/>
    <w:rsid w:val="00BB7D4F"/>
    <w:rsid w:val="00BC68C8"/>
    <w:rsid w:val="00C1301B"/>
    <w:rsid w:val="00C328AB"/>
    <w:rsid w:val="00C43FE9"/>
    <w:rsid w:val="00C628F9"/>
    <w:rsid w:val="00C96E1D"/>
    <w:rsid w:val="00CA70BE"/>
    <w:rsid w:val="00CB2924"/>
    <w:rsid w:val="00CC01F7"/>
    <w:rsid w:val="00CC0978"/>
    <w:rsid w:val="00CD22CB"/>
    <w:rsid w:val="00CD73ED"/>
    <w:rsid w:val="00CF71A2"/>
    <w:rsid w:val="00D0004B"/>
    <w:rsid w:val="00D05A6D"/>
    <w:rsid w:val="00D25F35"/>
    <w:rsid w:val="00D30ABC"/>
    <w:rsid w:val="00D364A7"/>
    <w:rsid w:val="00D44BBE"/>
    <w:rsid w:val="00D719AC"/>
    <w:rsid w:val="00D72C3D"/>
    <w:rsid w:val="00D90282"/>
    <w:rsid w:val="00DA4187"/>
    <w:rsid w:val="00DC22CC"/>
    <w:rsid w:val="00DF1846"/>
    <w:rsid w:val="00DF329D"/>
    <w:rsid w:val="00E058C8"/>
    <w:rsid w:val="00E15192"/>
    <w:rsid w:val="00E203B8"/>
    <w:rsid w:val="00E35A4B"/>
    <w:rsid w:val="00E40A5C"/>
    <w:rsid w:val="00E50A50"/>
    <w:rsid w:val="00E66352"/>
    <w:rsid w:val="00E769C0"/>
    <w:rsid w:val="00E81017"/>
    <w:rsid w:val="00E929C3"/>
    <w:rsid w:val="00E94551"/>
    <w:rsid w:val="00EE4FAC"/>
    <w:rsid w:val="00F06146"/>
    <w:rsid w:val="00F10DEE"/>
    <w:rsid w:val="00F1246F"/>
    <w:rsid w:val="00F25A77"/>
    <w:rsid w:val="00F351FB"/>
    <w:rsid w:val="00F3590A"/>
    <w:rsid w:val="00F3661D"/>
    <w:rsid w:val="00F44576"/>
    <w:rsid w:val="00F55E15"/>
    <w:rsid w:val="00F625A0"/>
    <w:rsid w:val="00F83F4D"/>
    <w:rsid w:val="00F86BE7"/>
    <w:rsid w:val="00F95688"/>
    <w:rsid w:val="00F966E6"/>
    <w:rsid w:val="00F96EC9"/>
    <w:rsid w:val="00F97253"/>
    <w:rsid w:val="00FC6A64"/>
    <w:rsid w:val="00FD0EFF"/>
    <w:rsid w:val="00FD2655"/>
    <w:rsid w:val="00FD63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F1246F"/>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5429</Words>
  <Characters>29864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126</cp:revision>
  <cp:lastPrinted>2021-04-27T10:42:00Z</cp:lastPrinted>
  <dcterms:created xsi:type="dcterms:W3CDTF">2021-04-27T10:44:00Z</dcterms:created>
  <dcterms:modified xsi:type="dcterms:W3CDTF">2022-04-19T19:56:00Z</dcterms:modified>
</cp:coreProperties>
</file>