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09BBE00B" w:rsidR="00C6023B" w:rsidRPr="008E0811" w:rsidRDefault="00C6023B" w:rsidP="00C6023B">
      <w:pPr>
        <w:spacing w:line="480" w:lineRule="auto"/>
        <w:jc w:val="center"/>
        <w:rPr>
          <w:rFonts w:ascii="Calibri" w:eastAsia="Arial Unicode MS" w:hAnsi="Calibri" w:cs="Calibri"/>
          <w:b/>
          <w:bCs/>
          <w:sz w:val="36"/>
          <w:szCs w:val="40"/>
          <w:u w:val="single"/>
        </w:rPr>
      </w:pPr>
      <w:r w:rsidRPr="000E350B">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0E350B">
        <w:rPr>
          <w:rFonts w:ascii="Calibri" w:eastAsia="Arial Unicode MS" w:hAnsi="Calibri" w:cs="Calibri"/>
          <w:b/>
          <w:bCs/>
          <w:sz w:val="36"/>
          <w:szCs w:val="40"/>
        </w:rPr>
        <w:t>”</w:t>
      </w:r>
    </w:p>
    <w:p w14:paraId="57434803" w14:textId="6C76549C"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586128">
        <w:rPr>
          <w:rFonts w:ascii="Calibri" w:eastAsia="Arial Unicode MS" w:hAnsi="Calibri" w:cs="Calibri"/>
          <w:b/>
          <w:bCs/>
          <w:sz w:val="36"/>
          <w:szCs w:val="36"/>
        </w:rPr>
        <w:t>ANTOFAGASTA</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71BFA162"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5F0B7D">
          <w:rPr>
            <w:webHidden/>
          </w:rPr>
          <w:t>3</w:t>
        </w:r>
        <w:r w:rsidR="008E0811">
          <w:rPr>
            <w:webHidden/>
          </w:rPr>
          <w:fldChar w:fldCharType="end"/>
        </w:r>
      </w:hyperlink>
    </w:p>
    <w:p w14:paraId="7F735553" w14:textId="529C85BE" w:rsidR="008E0811" w:rsidRPr="008E0811" w:rsidRDefault="005F0B7D">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Pr>
            <w:b w:val="0"/>
            <w:bCs w:val="0"/>
            <w:noProof/>
            <w:webHidden/>
          </w:rPr>
          <w:t>3</w:t>
        </w:r>
        <w:r w:rsidR="008E0811" w:rsidRPr="008E0811">
          <w:rPr>
            <w:b w:val="0"/>
            <w:bCs w:val="0"/>
            <w:noProof/>
            <w:webHidden/>
          </w:rPr>
          <w:fldChar w:fldCharType="end"/>
        </w:r>
      </w:hyperlink>
    </w:p>
    <w:p w14:paraId="069D3F9A" w14:textId="42E4F646" w:rsidR="008E0811" w:rsidRPr="008E0811" w:rsidRDefault="005F0B7D">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Pr>
            <w:b w:val="0"/>
            <w:bCs w:val="0"/>
            <w:noProof/>
            <w:webHidden/>
          </w:rPr>
          <w:t>4</w:t>
        </w:r>
        <w:r w:rsidR="008E0811" w:rsidRPr="008E0811">
          <w:rPr>
            <w:b w:val="0"/>
            <w:bCs w:val="0"/>
            <w:noProof/>
            <w:webHidden/>
          </w:rPr>
          <w:fldChar w:fldCharType="end"/>
        </w:r>
      </w:hyperlink>
    </w:p>
    <w:p w14:paraId="599DA087" w14:textId="039F8114" w:rsidR="008E0811" w:rsidRPr="008E0811" w:rsidRDefault="005F0B7D">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Pr>
            <w:b w:val="0"/>
            <w:bCs w:val="0"/>
            <w:noProof/>
            <w:webHidden/>
          </w:rPr>
          <w:t>5</w:t>
        </w:r>
        <w:r w:rsidR="008E0811" w:rsidRPr="008E0811">
          <w:rPr>
            <w:b w:val="0"/>
            <w:bCs w:val="0"/>
            <w:noProof/>
            <w:webHidden/>
          </w:rPr>
          <w:fldChar w:fldCharType="end"/>
        </w:r>
      </w:hyperlink>
    </w:p>
    <w:p w14:paraId="0F2453FB" w14:textId="1C8EAB89" w:rsidR="008E0811" w:rsidRPr="008E0811" w:rsidRDefault="005F0B7D">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Pr>
            <w:b w:val="0"/>
            <w:bCs w:val="0"/>
            <w:noProof/>
            <w:webHidden/>
          </w:rPr>
          <w:t>7</w:t>
        </w:r>
        <w:r w:rsidR="008E0811" w:rsidRPr="008E0811">
          <w:rPr>
            <w:b w:val="0"/>
            <w:bCs w:val="0"/>
            <w:noProof/>
            <w:webHidden/>
          </w:rPr>
          <w:fldChar w:fldCharType="end"/>
        </w:r>
      </w:hyperlink>
    </w:p>
    <w:p w14:paraId="7FB67E19" w14:textId="3CF3F49E" w:rsidR="008E0811" w:rsidRDefault="005F0B7D">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Pr>
            <w:webHidden/>
          </w:rPr>
          <w:t>15</w:t>
        </w:r>
        <w:r w:rsidR="008E0811">
          <w:rPr>
            <w:webHidden/>
          </w:rPr>
          <w:fldChar w:fldCharType="end"/>
        </w:r>
      </w:hyperlink>
    </w:p>
    <w:p w14:paraId="171094F2" w14:textId="62F198EA" w:rsidR="008E0811" w:rsidRPr="008E0811" w:rsidRDefault="005F0B7D">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722ED829" w14:textId="0D003318" w:rsidR="008E0811" w:rsidRPr="008E0811" w:rsidRDefault="005F0B7D">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0A278B58" w14:textId="43E02DC8" w:rsidR="008E0811" w:rsidRDefault="005F0B7D">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Pr>
            <w:webHidden/>
          </w:rPr>
          <w:t>16</w:t>
        </w:r>
        <w:r w:rsidR="008E0811">
          <w:rPr>
            <w:webHidden/>
          </w:rPr>
          <w:fldChar w:fldCharType="end"/>
        </w:r>
      </w:hyperlink>
    </w:p>
    <w:p w14:paraId="2A19588E" w14:textId="36C859C5" w:rsidR="008E0811" w:rsidRPr="008E0811" w:rsidRDefault="005F0B7D">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29671229" w14:textId="18CE7DBF" w:rsidR="008E0811" w:rsidRPr="008E0811" w:rsidRDefault="005F0B7D">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723068D0" w14:textId="4E3B3720" w:rsidR="008E0811" w:rsidRDefault="005F0B7D">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Pr>
            <w:webHidden/>
          </w:rPr>
          <w:t>20</w:t>
        </w:r>
        <w:r w:rsidR="008E0811">
          <w:rPr>
            <w:webHidden/>
          </w:rPr>
          <w:fldChar w:fldCharType="end"/>
        </w:r>
      </w:hyperlink>
    </w:p>
    <w:p w14:paraId="4631DD10" w14:textId="3B8F0D5F" w:rsidR="008E0811" w:rsidRDefault="005F0B7D">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Pr>
            <w:webHidden/>
          </w:rPr>
          <w:t>20</w:t>
        </w:r>
        <w:r w:rsidR="008E0811">
          <w:rPr>
            <w:webHidden/>
          </w:rPr>
          <w:fldChar w:fldCharType="end"/>
        </w:r>
      </w:hyperlink>
    </w:p>
    <w:p w14:paraId="01FA7F11" w14:textId="0870ABCA" w:rsidR="008E0811" w:rsidRPr="008E0811" w:rsidRDefault="005F0B7D">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Pr>
            <w:b w:val="0"/>
            <w:bCs w:val="0"/>
            <w:noProof/>
            <w:webHidden/>
          </w:rPr>
          <w:t>21</w:t>
        </w:r>
        <w:r w:rsidR="008E0811" w:rsidRPr="008E0811">
          <w:rPr>
            <w:b w:val="0"/>
            <w:bCs w:val="0"/>
            <w:noProof/>
            <w:webHidden/>
          </w:rPr>
          <w:fldChar w:fldCharType="end"/>
        </w:r>
      </w:hyperlink>
    </w:p>
    <w:p w14:paraId="01E950E6" w14:textId="3F9C9598" w:rsidR="008E0811" w:rsidRPr="008E0811" w:rsidRDefault="005F0B7D">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Pr>
            <w:b w:val="0"/>
            <w:bCs w:val="0"/>
            <w:noProof/>
            <w:webHidden/>
          </w:rPr>
          <w:t>21</w:t>
        </w:r>
        <w:r w:rsidR="008E0811" w:rsidRPr="008E0811">
          <w:rPr>
            <w:b w:val="0"/>
            <w:bCs w:val="0"/>
            <w:noProof/>
            <w:webHidden/>
          </w:rPr>
          <w:fldChar w:fldCharType="end"/>
        </w:r>
      </w:hyperlink>
    </w:p>
    <w:p w14:paraId="6ED130FD" w14:textId="7520EA6A" w:rsidR="008E0811" w:rsidRDefault="005F0B7D">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Pr>
            <w:webHidden/>
          </w:rPr>
          <w:t>21</w:t>
        </w:r>
        <w:r w:rsidR="008E0811">
          <w:rPr>
            <w:webHidden/>
          </w:rPr>
          <w:fldChar w:fldCharType="end"/>
        </w:r>
      </w:hyperlink>
    </w:p>
    <w:p w14:paraId="6A515BE7" w14:textId="17B4ECE7" w:rsidR="008E0811" w:rsidRDefault="005F0B7D">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Pr>
            <w:webHidden/>
          </w:rPr>
          <w:t>23</w:t>
        </w:r>
        <w:r w:rsidR="008E0811">
          <w:rPr>
            <w:webHidden/>
          </w:rPr>
          <w:fldChar w:fldCharType="end"/>
        </w:r>
      </w:hyperlink>
    </w:p>
    <w:p w14:paraId="4E3FAB2C" w14:textId="44C6CB6C" w:rsidR="008E0811" w:rsidRDefault="005F0B7D">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Pr>
            <w:webHidden/>
          </w:rPr>
          <w:t>24</w:t>
        </w:r>
        <w:r w:rsidR="008E0811">
          <w:rPr>
            <w:webHidden/>
          </w:rPr>
          <w:fldChar w:fldCharType="end"/>
        </w:r>
      </w:hyperlink>
    </w:p>
    <w:p w14:paraId="7B96934B" w14:textId="7F11199C" w:rsidR="008E0811" w:rsidRDefault="005F0B7D">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Pr>
            <w:webHidden/>
          </w:rPr>
          <w:t>25</w:t>
        </w:r>
        <w:r w:rsidR="008E0811">
          <w:rPr>
            <w:webHidden/>
          </w:rPr>
          <w:fldChar w:fldCharType="end"/>
        </w:r>
      </w:hyperlink>
    </w:p>
    <w:p w14:paraId="5A9D9C0E" w14:textId="69FF7341" w:rsidR="008E0811" w:rsidRDefault="005F0B7D">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3F6DA045"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corporaciones, fundaciones,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w:t>
      </w:r>
      <w:proofErr w:type="gramStart"/>
      <w:r w:rsidRPr="00914F10">
        <w:rPr>
          <w:rFonts w:ascii="Calibri" w:eastAsia="Calibri" w:hAnsi="Calibri" w:cs="Calibri"/>
          <w:sz w:val="22"/>
          <w:szCs w:val="22"/>
        </w:rPr>
        <w:t>de acuerdo a</w:t>
      </w:r>
      <w:proofErr w:type="gramEnd"/>
      <w:r w:rsidRPr="00914F10">
        <w:rPr>
          <w:rFonts w:ascii="Calibri" w:eastAsia="Calibri" w:hAnsi="Calibri" w:cs="Calibri"/>
          <w:sz w:val="22"/>
          <w:szCs w:val="22"/>
        </w:rPr>
        <w:t xml:space="preserve">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1451BFC8" w:rsidR="003D0287" w:rsidRPr="00ED7B69" w:rsidRDefault="000E350B" w:rsidP="00C6023B">
      <w:pPr>
        <w:jc w:val="both"/>
        <w:rPr>
          <w:rFonts w:ascii="Calibri" w:eastAsia="Calibri" w:hAnsi="Calibri" w:cs="Calibri"/>
          <w:sz w:val="22"/>
          <w:szCs w:val="22"/>
        </w:rPr>
      </w:pPr>
      <w:r>
        <w:rPr>
          <w:rFonts w:ascii="Calibri" w:eastAsia="Calibri" w:hAnsi="Calibri" w:cs="Calibri"/>
          <w:sz w:val="22"/>
          <w:szCs w:val="22"/>
        </w:rPr>
        <w:t xml:space="preserve">Este año se incentivará la incorporación de actividades relacionadas a energías renovables, eficiencia energética y economía circular. </w:t>
      </w:r>
      <w:r w:rsidR="00F751BA" w:rsidRPr="00FD081C">
        <w:rPr>
          <w:rFonts w:ascii="Calibri" w:eastAsia="Calibri" w:hAnsi="Calibri" w:cs="Calibri"/>
          <w:sz w:val="22"/>
          <w:szCs w:val="22"/>
        </w:rPr>
        <w:t xml:space="preserve">Para aquellos grupos postulantes y/o </w:t>
      </w:r>
      <w:r w:rsidR="007E0761">
        <w:rPr>
          <w:rFonts w:ascii="Calibri" w:eastAsia="Calibri" w:hAnsi="Calibri" w:cs="Calibri"/>
          <w:sz w:val="22"/>
          <w:szCs w:val="22"/>
        </w:rPr>
        <w:t>Gremios</w:t>
      </w:r>
      <w:r w:rsidR="00F751BA" w:rsidRPr="00FD081C">
        <w:rPr>
          <w:rFonts w:ascii="Calibri" w:eastAsia="Calibri" w:hAnsi="Calibri" w:cs="Calibri"/>
          <w:sz w:val="22"/>
          <w:szCs w:val="22"/>
        </w:rPr>
        <w:t xml:space="preserve"> que incorporen en su postulación actividades con este enfoque, podrán sumar al presupuesto hasta $3.000.000.-</w:t>
      </w:r>
      <w:r w:rsidR="00F751BA">
        <w:rPr>
          <w:rFonts w:ascii="Calibri" w:eastAsia="Calibri" w:hAnsi="Calibri" w:cs="Calibri"/>
          <w:sz w:val="22"/>
          <w:szCs w:val="22"/>
        </w:rPr>
        <w:t xml:space="preserve">, para </w:t>
      </w:r>
      <w:proofErr w:type="gramStart"/>
      <w:r w:rsidR="00F751BA">
        <w:rPr>
          <w:rFonts w:ascii="Calibri" w:eastAsia="Calibri" w:hAnsi="Calibri" w:cs="Calibri"/>
          <w:sz w:val="22"/>
          <w:szCs w:val="22"/>
        </w:rPr>
        <w:t>mayor información</w:t>
      </w:r>
      <w:proofErr w:type="gramEnd"/>
      <w:r w:rsidR="00F751BA">
        <w:rPr>
          <w:rFonts w:ascii="Calibri" w:eastAsia="Calibri" w:hAnsi="Calibri" w:cs="Calibri"/>
          <w:sz w:val="22"/>
          <w:szCs w:val="22"/>
        </w:rPr>
        <w:t xml:space="preserve"> revisar anexo N°</w:t>
      </w:r>
      <w:r w:rsidR="00E433C7">
        <w:rPr>
          <w:rFonts w:ascii="Calibri" w:eastAsia="Calibri" w:hAnsi="Calibri" w:cs="Calibri"/>
          <w:sz w:val="22"/>
          <w:szCs w:val="22"/>
        </w:rPr>
        <w:t>10</w:t>
      </w:r>
      <w:r w:rsidR="00F751BA">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w:t>
      </w:r>
      <w:proofErr w:type="gramStart"/>
      <w:r w:rsidRPr="00ED7B69">
        <w:rPr>
          <w:rFonts w:ascii="Calibri" w:eastAsia="Calibri" w:hAnsi="Calibri" w:cs="Calibri"/>
          <w:sz w:val="22"/>
          <w:szCs w:val="22"/>
        </w:rPr>
        <w:t>en razón de</w:t>
      </w:r>
      <w:proofErr w:type="gramEnd"/>
      <w:r w:rsidRPr="00ED7B69">
        <w:rPr>
          <w:rFonts w:ascii="Calibri" w:eastAsia="Calibri" w:hAnsi="Calibri" w:cs="Calibri"/>
          <w:sz w:val="22"/>
          <w:szCs w:val="22"/>
        </w:rPr>
        <w:t xml:space="preserv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77CCCA10"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Corporaciones y Fundaciones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4351D">
      <w:pPr>
        <w:pStyle w:val="Prrafodelista"/>
        <w:ind w:left="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E33E258" w14:textId="77777777" w:rsidTr="00561254">
        <w:trPr>
          <w:trHeight w:hRule="exact" w:val="283"/>
        </w:trPr>
        <w:tc>
          <w:tcPr>
            <w:tcW w:w="4055" w:type="dxa"/>
          </w:tcPr>
          <w:p w14:paraId="155067E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Corporaciones</w:t>
            </w:r>
          </w:p>
        </w:tc>
        <w:tc>
          <w:tcPr>
            <w:tcW w:w="4591" w:type="dxa"/>
          </w:tcPr>
          <w:p w14:paraId="48ADCA3A" w14:textId="71341D52"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9 miembros, o los que establezcan los estatutos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65D7E016"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w:t>
      </w:r>
    </w:p>
    <w:p w14:paraId="2EBB9F48" w14:textId="0B6FCB3A"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 xml:space="preserve">Para ello deberá adjuntar la carpeta tributaria para solicitar créditos con los </w:t>
      </w:r>
      <w:proofErr w:type="spellStart"/>
      <w:r w:rsidR="004831F3" w:rsidRPr="00AE0290">
        <w:rPr>
          <w:rFonts w:asciiTheme="minorHAnsi" w:eastAsia="Calibri" w:hAnsiTheme="minorHAnsi" w:cstheme="minorHAnsi"/>
          <w:sz w:val="22"/>
          <w:szCs w:val="22"/>
        </w:rPr>
        <w:t>IVAs</w:t>
      </w:r>
      <w:proofErr w:type="spellEnd"/>
      <w:r w:rsidR="004831F3" w:rsidRPr="00AE0290">
        <w:rPr>
          <w:rFonts w:asciiTheme="minorHAnsi" w:eastAsia="Calibri" w:hAnsiTheme="minorHAnsi" w:cstheme="minorHAnsi"/>
          <w:sz w:val="22"/>
          <w:szCs w:val="22"/>
        </w:rPr>
        <w:t>,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lastRenderedPageBreak/>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proofErr w:type="gramStart"/>
      <w:r w:rsidRPr="00ED7B69">
        <w:rPr>
          <w:rFonts w:ascii="Calibri" w:hAnsi="Calibri" w:cs="Calibri"/>
          <w:bCs/>
          <w:iCs/>
          <w:sz w:val="22"/>
          <w:szCs w:val="22"/>
        </w:rPr>
        <w:t>De acuerdo a</w:t>
      </w:r>
      <w:proofErr w:type="gramEnd"/>
      <w:r w:rsidRPr="00ED7B69">
        <w:rPr>
          <w:rFonts w:ascii="Calibri" w:hAnsi="Calibri" w:cs="Calibri"/>
          <w:bCs/>
          <w:iCs/>
          <w:sz w:val="22"/>
          <w:szCs w:val="22"/>
        </w:rPr>
        <w:t xml:space="preserve">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w:t>
      </w:r>
      <w:proofErr w:type="gramStart"/>
      <w:r w:rsidR="003C6E72">
        <w:rPr>
          <w:rFonts w:ascii="Calibri" w:hAnsi="Calibri" w:cs="Calibri"/>
          <w:sz w:val="22"/>
          <w:szCs w:val="22"/>
          <w:lang w:val="es-ES_tradnl"/>
        </w:rPr>
        <w:t xml:space="preserve">de </w:t>
      </w:r>
      <w:r w:rsidR="004831F3">
        <w:rPr>
          <w:rFonts w:ascii="Calibri" w:hAnsi="Calibri" w:cs="Calibri"/>
          <w:sz w:val="22"/>
          <w:szCs w:val="22"/>
          <w:lang w:val="es-ES_tradnl"/>
        </w:rPr>
        <w:t>acuerdo a</w:t>
      </w:r>
      <w:proofErr w:type="gramEnd"/>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lastRenderedPageBreak/>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podrá considerar como gasto los servicios contratados de </w:t>
            </w:r>
            <w:proofErr w:type="spellStart"/>
            <w:r w:rsidRPr="00ED7B69">
              <w:rPr>
                <w:rFonts w:ascii="Calibri" w:eastAsia="Arial Unicode MS" w:hAnsi="Calibri" w:cs="Calibri"/>
                <w:color w:val="000000"/>
                <w:sz w:val="22"/>
                <w:szCs w:val="22"/>
                <w:lang w:val="es-CL"/>
              </w:rPr>
              <w:t>coffe</w:t>
            </w:r>
            <w:r w:rsidR="003D42D0" w:rsidRPr="00ED7B69">
              <w:rPr>
                <w:rFonts w:ascii="Calibri" w:eastAsia="Arial Unicode MS" w:hAnsi="Calibri" w:cs="Calibri"/>
                <w:color w:val="000000"/>
                <w:sz w:val="22"/>
                <w:szCs w:val="22"/>
                <w:lang w:val="es-CL"/>
              </w:rPr>
              <w:t>e</w:t>
            </w:r>
            <w:proofErr w:type="spellEnd"/>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ED7B69">
              <w:rPr>
                <w:rFonts w:ascii="Calibri" w:eastAsia="Arial Unicode MS" w:hAnsi="Calibri" w:cs="Calibri"/>
                <w:color w:val="000000"/>
                <w:sz w:val="22"/>
                <w:szCs w:val="22"/>
                <w:lang w:val="es-CL"/>
              </w:rPr>
              <w:t>packaging</w:t>
            </w:r>
            <w:proofErr w:type="spellEnd"/>
            <w:r w:rsidRPr="00ED7B69">
              <w:rPr>
                <w:rFonts w:ascii="Calibri" w:eastAsia="Arial Unicode MS" w:hAnsi="Calibri" w:cs="Calibri"/>
                <w:color w:val="000000"/>
                <w:sz w:val="22"/>
                <w:szCs w:val="22"/>
                <w:lang w:val="es-CL"/>
              </w:rPr>
              <w:t>,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ED7B69">
              <w:rPr>
                <w:rFonts w:ascii="Calibri" w:eastAsia="Arial Unicode MS" w:hAnsi="Calibri" w:cs="Calibri"/>
                <w:color w:val="000000"/>
                <w:sz w:val="22"/>
                <w:szCs w:val="22"/>
                <w:lang w:val="es-CL"/>
              </w:rPr>
              <w:lastRenderedPageBreak/>
              <w:t xml:space="preserve">mesones, repisas, tableros, contenedores de recolección de basura y caballete), implementación de elementos tecnológicos (equipos computacionales, balanzas digitales, pesas, </w:t>
            </w:r>
            <w:proofErr w:type="spellStart"/>
            <w:r w:rsidR="003C6E72">
              <w:rPr>
                <w:rFonts w:ascii="Calibri" w:eastAsia="Arial Unicode MS" w:hAnsi="Calibri" w:cs="Calibri"/>
                <w:color w:val="000000"/>
                <w:sz w:val="22"/>
                <w:szCs w:val="22"/>
                <w:lang w:val="es-CL"/>
              </w:rPr>
              <w:t>mpos</w:t>
            </w:r>
            <w:proofErr w:type="spellEnd"/>
            <w:r w:rsidR="003C6E72">
              <w:rPr>
                <w:rFonts w:ascii="Calibri" w:eastAsia="Arial Unicode MS" w:hAnsi="Calibri" w:cs="Calibri"/>
                <w:color w:val="000000"/>
                <w:sz w:val="22"/>
                <w:szCs w:val="22"/>
                <w:lang w:val="es-CL"/>
              </w:rPr>
              <w:t xml:space="preserve"> boleta electrónica , red compra entre otros</w:t>
            </w:r>
            <w:r w:rsidRPr="00ED7B69">
              <w:rPr>
                <w:rFonts w:ascii="Calibri" w:eastAsia="Arial Unicode MS" w:hAnsi="Calibri" w:cs="Calibri"/>
                <w:color w:val="000000"/>
                <w:sz w:val="22"/>
                <w:szCs w:val="22"/>
                <w:lang w:val="es-CL"/>
              </w:rPr>
              <w:t xml:space="preserve">),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ED7B69">
              <w:rPr>
                <w:rFonts w:ascii="Calibri" w:eastAsia="Arial Unicode MS" w:hAnsi="Calibri" w:cs="Calibri"/>
                <w:color w:val="000000"/>
                <w:sz w:val="22"/>
                <w:szCs w:val="22"/>
                <w:lang w:val="es-CL"/>
              </w:rPr>
              <w:t>de acuerdo a</w:t>
            </w:r>
            <w:proofErr w:type="gramEnd"/>
            <w:r w:rsidRPr="00ED7B69">
              <w:rPr>
                <w:rFonts w:ascii="Calibri" w:eastAsia="Arial Unicode MS" w:hAnsi="Calibri" w:cs="Calibri"/>
                <w:color w:val="000000"/>
                <w:sz w:val="22"/>
                <w:szCs w:val="22"/>
                <w:lang w:val="es-CL"/>
              </w:rPr>
              <w:t xml:space="preserve">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 xml:space="preserve">stos proyectos para generación eléctrica y/o térmica. El proveedor del servicio debe entregar un informe </w:t>
            </w:r>
            <w:proofErr w:type="gramStart"/>
            <w:r w:rsidRPr="00ED7B69">
              <w:rPr>
                <w:rFonts w:ascii="Calibri" w:hAnsi="Calibri" w:cs="Calibri"/>
                <w:bCs/>
                <w:sz w:val="22"/>
                <w:szCs w:val="22"/>
              </w:rPr>
              <w:t>del mismo</w:t>
            </w:r>
            <w:proofErr w:type="gramEnd"/>
            <w:r w:rsidRPr="00ED7B69">
              <w:rPr>
                <w:rFonts w:ascii="Calibri" w:hAnsi="Calibri" w:cs="Calibri"/>
                <w:bCs/>
                <w:sz w:val="22"/>
                <w:szCs w:val="22"/>
              </w:rPr>
              <w:t>.</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w:t>
            </w:r>
            <w:proofErr w:type="spellStart"/>
            <w:r w:rsidRPr="0076467F">
              <w:rPr>
                <w:rFonts w:ascii="Calibri" w:hAnsi="Calibri" w:cs="Calibri"/>
                <w:b/>
                <w:bCs/>
                <w:sz w:val="22"/>
                <w:szCs w:val="22"/>
              </w:rPr>
              <w:t>MiPyMEs</w:t>
            </w:r>
            <w:proofErr w:type="spellEnd"/>
            <w:r w:rsidRPr="0076467F">
              <w:rPr>
                <w:rFonts w:ascii="Calibri" w:hAnsi="Calibri" w:cs="Calibri"/>
                <w:b/>
                <w:bCs/>
                <w:sz w:val="22"/>
                <w:szCs w:val="22"/>
              </w:rPr>
              <w:t xml:space="preserve"> para que estimen los ahorros al implementar acciones de eficiencia energética:</w:t>
            </w:r>
          </w:p>
          <w:p w14:paraId="1D8D5CE9" w14:textId="3E60C773" w:rsidR="00CF18F5" w:rsidRPr="00ED7B69" w:rsidRDefault="005F0B7D"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C4351D">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C4351D">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C4351D">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C4351D">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C4351D">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C4351D">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w:t>
      </w:r>
      <w:proofErr w:type="spellStart"/>
      <w:r w:rsidRPr="00ED7B69">
        <w:rPr>
          <w:rFonts w:ascii="Calibri" w:hAnsi="Calibri" w:cs="Calibri"/>
          <w:b/>
          <w:bCs/>
          <w:u w:val="single"/>
          <w:lang w:val="es-CL"/>
        </w:rPr>
        <w:t>Nº</w:t>
      </w:r>
      <w:proofErr w:type="spellEnd"/>
      <w:r w:rsidRPr="00ED7B69">
        <w:rPr>
          <w:rFonts w:ascii="Calibri" w:hAnsi="Calibri" w:cs="Calibri"/>
          <w:b/>
          <w:bCs/>
          <w:u w:val="single"/>
          <w:lang w:val="es-CL"/>
        </w:rPr>
        <w:t xml:space="preserve">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23E93ADF" w:rsidR="003D11E2" w:rsidRPr="00445061" w:rsidRDefault="0011156C"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3D11E2" w:rsidRPr="00445061">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04A93334" w:rsidR="003D11E2" w:rsidRPr="00445061" w:rsidRDefault="003D11E2" w:rsidP="004831F3">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3</w:t>
            </w:r>
            <w:r w:rsidR="004831F3" w:rsidRPr="00445061">
              <w:rPr>
                <w:rFonts w:asciiTheme="minorHAnsi" w:hAnsiTheme="minorHAnsi" w:cstheme="minorHAnsi"/>
                <w:color w:val="000000"/>
                <w:sz w:val="22"/>
                <w:szCs w:val="22"/>
              </w:rPr>
              <w:t>0</w:t>
            </w:r>
            <w:r w:rsidRPr="00445061">
              <w:rPr>
                <w:rFonts w:asciiTheme="minorHAnsi" w:hAnsiTheme="minorHAnsi" w:cstheme="minorHAnsi"/>
                <w:color w:val="000000"/>
                <w:sz w:val="22"/>
                <w:szCs w:val="22"/>
              </w:rPr>
              <w:t>% </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11156C">
        <w:rPr>
          <w:rFonts w:ascii="Calibri" w:eastAsia="Calibri" w:hAnsi="Calibri" w:cs="Calibri"/>
          <w:b/>
          <w:sz w:val="22"/>
          <w:szCs w:val="22"/>
        </w:rPr>
        <w:t>NOTA:</w:t>
      </w:r>
      <w:r w:rsidRPr="00914F10">
        <w:rPr>
          <w:rFonts w:ascii="Calibri" w:eastAsia="Calibri" w:hAnsi="Calibri" w:cs="Calibri"/>
          <w:b/>
          <w:sz w:val="22"/>
          <w:szCs w:val="22"/>
        </w:rPr>
        <w:t xml:space="preserve"> </w:t>
      </w:r>
      <w:r w:rsidRPr="0011156C">
        <w:rPr>
          <w:rFonts w:ascii="Calibri" w:eastAsia="Calibri" w:hAnsi="Calibri" w:cs="Calibri"/>
          <w:b/>
          <w:bCs/>
          <w:sz w:val="22"/>
          <w:szCs w:val="22"/>
        </w:rPr>
        <w:t>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financiamiento. Se excluye el pago a terceros, de consultores, asesores, entre otros, que apoyen al desarrollo, implementación o acompañamiento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689FDDBC" w14:textId="24B8294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w:t>
      </w:r>
      <w:r>
        <w:rPr>
          <w:rFonts w:ascii="Calibri" w:eastAsia="Calibri" w:hAnsi="Calibri" w:cs="Calibri"/>
          <w:sz w:val="22"/>
          <w:szCs w:val="22"/>
        </w:rPr>
        <w:t>l Agente Operador Intermediario</w:t>
      </w:r>
      <w:r w:rsidR="00C83C95">
        <w:rPr>
          <w:rFonts w:ascii="Calibri" w:eastAsia="Calibri" w:hAnsi="Calibri" w:cs="Calibri"/>
          <w:sz w:val="22"/>
          <w:szCs w:val="22"/>
        </w:rPr>
        <w:t xml:space="preserve"> CODEM Consultores,</w:t>
      </w:r>
      <w:r>
        <w:rPr>
          <w:rFonts w:ascii="Calibri" w:eastAsia="Calibri" w:hAnsi="Calibri" w:cs="Calibri"/>
          <w:sz w:val="22"/>
          <w:szCs w:val="22"/>
        </w:rPr>
        <w:t xml:space="preserve"> teléfono: (</w:t>
      </w:r>
      <w:r w:rsidR="00C83C95" w:rsidRPr="00C83C95">
        <w:rPr>
          <w:rFonts w:ascii="Calibri" w:hAnsi="Calibri" w:cs="Calibri"/>
          <w:color w:val="222222"/>
          <w:sz w:val="22"/>
          <w:szCs w:val="22"/>
          <w:shd w:val="clear" w:color="auto" w:fill="FFFFFF"/>
        </w:rPr>
        <w:t>55</w:t>
      </w:r>
      <w:r w:rsidR="00C83C95">
        <w:rPr>
          <w:rFonts w:ascii="Calibri" w:hAnsi="Calibri" w:cs="Calibri"/>
          <w:color w:val="222222"/>
          <w:sz w:val="22"/>
          <w:szCs w:val="22"/>
          <w:shd w:val="clear" w:color="auto" w:fill="FFFFFF"/>
        </w:rPr>
        <w:t>)</w:t>
      </w:r>
      <w:r w:rsidR="00C83C95" w:rsidRPr="00C83C95">
        <w:rPr>
          <w:rFonts w:ascii="Calibri" w:hAnsi="Calibri" w:cs="Calibri"/>
          <w:color w:val="222222"/>
          <w:sz w:val="22"/>
          <w:szCs w:val="22"/>
          <w:shd w:val="clear" w:color="auto" w:fill="FFFFFF"/>
        </w:rPr>
        <w:t xml:space="preserve"> 2554496</w:t>
      </w:r>
      <w:r>
        <w:rPr>
          <w:rFonts w:ascii="Calibri" w:eastAsia="Calibri" w:hAnsi="Calibri" w:cs="Calibri"/>
          <w:sz w:val="22"/>
          <w:szCs w:val="22"/>
        </w:rPr>
        <w:t xml:space="preserve">, mail AOS: </w:t>
      </w:r>
      <w:hyperlink r:id="rId15" w:tgtFrame="_blank" w:history="1">
        <w:r w:rsidR="00E7296C" w:rsidRPr="00E7296C">
          <w:rPr>
            <w:rStyle w:val="Hipervnculo"/>
            <w:rFonts w:ascii="Calibri" w:hAnsi="Calibri" w:cs="Calibri"/>
            <w:color w:val="1155CC"/>
            <w:sz w:val="22"/>
            <w:szCs w:val="22"/>
            <w:shd w:val="clear" w:color="auto" w:fill="FFFFFF"/>
          </w:rPr>
          <w:t>antofagasta@codemconsultores.cl</w:t>
        </w:r>
      </w:hyperlink>
    </w:p>
    <w:p w14:paraId="580A744D" w14:textId="77777777" w:rsidR="004240E8" w:rsidRPr="00914F10" w:rsidRDefault="004240E8" w:rsidP="004240E8">
      <w:pPr>
        <w:jc w:val="both"/>
        <w:rPr>
          <w:rFonts w:ascii="Calibri" w:eastAsia="Calibri" w:hAnsi="Calibri" w:cs="Calibri"/>
          <w:sz w:val="22"/>
          <w:szCs w:val="22"/>
        </w:rPr>
      </w:pPr>
    </w:p>
    <w:p w14:paraId="241C833E" w14:textId="070AB4AB"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74E3B01F" w14:textId="6200C203"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t xml:space="preserve">Mail, </w:t>
      </w:r>
      <w:r w:rsidR="00396FB6" w:rsidRPr="00914F10">
        <w:rPr>
          <w:rFonts w:ascii="Calibri" w:eastAsia="Calibri" w:hAnsi="Calibri" w:cs="Calibri"/>
          <w:sz w:val="22"/>
          <w:szCs w:val="22"/>
        </w:rPr>
        <w:t>teléfono</w:t>
      </w:r>
    </w:p>
    <w:p w14:paraId="5DE883DB" w14:textId="79474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b)</w:t>
      </w:r>
      <w:r w:rsidRPr="00914F10">
        <w:rPr>
          <w:rFonts w:ascii="Calibri" w:eastAsia="Calibri" w:hAnsi="Calibri" w:cs="Calibri"/>
          <w:sz w:val="22"/>
          <w:szCs w:val="22"/>
        </w:rPr>
        <w:tab/>
        <w:t xml:space="preserve">Mail, </w:t>
      </w:r>
      <w:r w:rsidR="00396FB6" w:rsidRPr="00914F10">
        <w:rPr>
          <w:rFonts w:ascii="Calibri" w:eastAsia="Calibri" w:hAnsi="Calibri" w:cs="Calibri"/>
          <w:sz w:val="22"/>
          <w:szCs w:val="22"/>
        </w:rPr>
        <w:t>teléfono</w:t>
      </w:r>
    </w:p>
    <w:p w14:paraId="3C17464B" w14:textId="77777777" w:rsidR="004240E8" w:rsidRPr="00914F10" w:rsidRDefault="004240E8" w:rsidP="004240E8">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420D260A"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2EDD4AD9"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w:t>
      </w:r>
      <w:r w:rsidRPr="00291220">
        <w:rPr>
          <w:rFonts w:ascii="Calibri" w:eastAsia="Calibri" w:hAnsi="Calibri" w:cs="Calibri"/>
          <w:sz w:val="22"/>
          <w:szCs w:val="22"/>
        </w:rPr>
        <w:lastRenderedPageBreak/>
        <w:t>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w:t>
      </w:r>
      <w:proofErr w:type="gramStart"/>
      <w:r w:rsidRPr="00914F10">
        <w:rPr>
          <w:rFonts w:ascii="Calibri" w:eastAsia="Calibri" w:hAnsi="Calibri" w:cs="Calibri"/>
          <w:sz w:val="22"/>
          <w:szCs w:val="22"/>
        </w:rPr>
        <w:t>de acuerdo a</w:t>
      </w:r>
      <w:proofErr w:type="gramEnd"/>
      <w:r w:rsidRPr="00914F10">
        <w:rPr>
          <w:rFonts w:ascii="Calibri" w:eastAsia="Calibri" w:hAnsi="Calibri" w:cs="Calibri"/>
          <w:sz w:val="22"/>
          <w:szCs w:val="22"/>
        </w:rPr>
        <w:t xml:space="preserve">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4FC5F332"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E248A1">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lastRenderedPageBreak/>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6E8E9E4B"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proofErr w:type="gramStart"/>
      <w:r w:rsidRPr="004831BF">
        <w:rPr>
          <w:rFonts w:ascii="Calibri" w:eastAsia="Calibri" w:hAnsi="Calibri" w:cs="Calibri"/>
          <w:sz w:val="22"/>
          <w:szCs w:val="22"/>
        </w:rPr>
        <w:t>De acuerdo a</w:t>
      </w:r>
      <w:proofErr w:type="gramEnd"/>
      <w:r w:rsidRPr="004831BF">
        <w:rPr>
          <w:rFonts w:ascii="Calibri" w:eastAsia="Calibri" w:hAnsi="Calibri" w:cs="Calibri"/>
          <w:sz w:val="22"/>
          <w:szCs w:val="22"/>
        </w:rPr>
        <w:t xml:space="preserve"> los resultados obtenidos serán seleccionados aquellos proyectos que obtengan nota superior a 5</w:t>
      </w:r>
      <w:r w:rsidR="0013403D">
        <w:rPr>
          <w:rFonts w:ascii="Calibri" w:eastAsia="Calibri" w:hAnsi="Calibri" w:cs="Calibri"/>
          <w:sz w:val="22"/>
          <w:szCs w:val="22"/>
        </w:rPr>
        <w:t>,</w:t>
      </w:r>
      <w:r w:rsidRPr="004831BF">
        <w:rPr>
          <w:rFonts w:ascii="Calibri" w:eastAsia="Calibri" w:hAnsi="Calibri" w:cs="Calibri"/>
          <w:sz w:val="22"/>
          <w:szCs w:val="22"/>
        </w:rPr>
        <w:t>0.</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926"/>
        <w:gridCol w:w="1417"/>
      </w:tblGrid>
      <w:tr w:rsidR="006C2268" w:rsidRPr="00ED7B69" w14:paraId="386D03C0" w14:textId="77777777" w:rsidTr="00EB59DA">
        <w:trPr>
          <w:cantSplit/>
          <w:trHeight w:val="387"/>
        </w:trPr>
        <w:tc>
          <w:tcPr>
            <w:tcW w:w="8926"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17" w:type="dxa"/>
            <w:tcBorders>
              <w:right w:val="single" w:sz="4" w:space="0" w:color="auto"/>
            </w:tcBorders>
            <w:shd w:val="clear" w:color="auto" w:fill="D6E3BC" w:themeFill="accent3" w:themeFillTint="66"/>
            <w:vAlign w:val="center"/>
          </w:tcPr>
          <w:p w14:paraId="3FFFDC93" w14:textId="77777777" w:rsidR="006C2268" w:rsidRPr="006C2268" w:rsidRDefault="006C2268" w:rsidP="00EB59DA">
            <w:pPr>
              <w:jc w:val="cente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EB59DA">
        <w:trPr>
          <w:cantSplit/>
          <w:trHeight w:val="432"/>
        </w:trPr>
        <w:tc>
          <w:tcPr>
            <w:tcW w:w="8926"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17"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EB59DA">
        <w:trPr>
          <w:cantSplit/>
          <w:trHeight w:val="432"/>
        </w:trPr>
        <w:tc>
          <w:tcPr>
            <w:tcW w:w="8926"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17"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EB59DA">
        <w:trPr>
          <w:cantSplit/>
          <w:trHeight w:val="440"/>
        </w:trPr>
        <w:tc>
          <w:tcPr>
            <w:tcW w:w="8926"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17"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EB59DA">
        <w:trPr>
          <w:cantSplit/>
          <w:trHeight w:val="1380"/>
        </w:trPr>
        <w:tc>
          <w:tcPr>
            <w:tcW w:w="8926"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38540D2E" w14:textId="77777777" w:rsidR="0013403D" w:rsidRDefault="0013403D" w:rsidP="00EE1C2F">
            <w:pPr>
              <w:jc w:val="both"/>
              <w:rPr>
                <w:rFonts w:ascii="Calibri" w:hAnsi="Calibri" w:cs="Calibri"/>
                <w:b/>
                <w:sz w:val="22"/>
                <w:szCs w:val="22"/>
              </w:rPr>
            </w:pPr>
          </w:p>
          <w:p w14:paraId="4275AA69" w14:textId="679E208F"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 xml:space="preserve">oportunidad de mejoras para el gremio, </w:t>
            </w:r>
            <w:r w:rsidRPr="006C2268">
              <w:rPr>
                <w:rFonts w:ascii="Calibri" w:hAnsi="Calibri" w:cs="Calibri"/>
                <w:sz w:val="22"/>
                <w:szCs w:val="22"/>
              </w:rPr>
              <w:lastRenderedPageBreak/>
              <w:t>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17"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lastRenderedPageBreak/>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EB59DA">
        <w:trPr>
          <w:cantSplit/>
          <w:trHeight w:val="769"/>
        </w:trPr>
        <w:tc>
          <w:tcPr>
            <w:tcW w:w="8926"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17"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802B1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BE6106D" w14:textId="78EFCB75" w:rsidR="006C2268" w:rsidRPr="00FA60ED" w:rsidRDefault="00E17366" w:rsidP="00C22391">
            <w:pPr>
              <w:jc w:val="both"/>
              <w:rPr>
                <w:rFonts w:ascii="Calibri" w:hAnsi="Calibri" w:cs="Calibri"/>
                <w:b/>
                <w:bCs/>
                <w:sz w:val="22"/>
                <w:szCs w:val="22"/>
                <w:lang w:val="es-CL" w:eastAsia="es-CL"/>
              </w:rPr>
            </w:pPr>
            <w:r w:rsidRPr="00E17366">
              <w:rPr>
                <w:rFonts w:ascii="Calibri" w:hAnsi="Calibri" w:cs="Calibri"/>
                <w:b/>
                <w:bCs/>
                <w:sz w:val="22"/>
                <w:szCs w:val="22"/>
                <w:lang w:val="es-CL" w:eastAsia="es-CL"/>
              </w:rPr>
              <w:t>Criterio Regional 1: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3561075C" w:rsidR="006C2268" w:rsidRPr="00FA60ED" w:rsidRDefault="00C22391"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6C2268" w:rsidRPr="00FA60ED">
              <w:rPr>
                <w:rFonts w:ascii="Calibri" w:hAnsi="Calibri" w:cs="Calibri"/>
                <w:b/>
                <w:bCs/>
                <w:sz w:val="22"/>
                <w:szCs w:val="22"/>
                <w:lang w:val="es-CL" w:eastAsia="es-CL"/>
              </w:rPr>
              <w:t>%</w:t>
            </w:r>
          </w:p>
        </w:tc>
      </w:tr>
      <w:tr w:rsidR="006C2268" w:rsidRPr="00B32D27" w14:paraId="471733E6" w14:textId="77777777" w:rsidTr="00802B1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802B1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602EE308" w14:textId="25A1D867" w:rsidR="006C2268" w:rsidRPr="00B32D27" w:rsidRDefault="00E17366" w:rsidP="00C22391">
            <w:pPr>
              <w:rPr>
                <w:rFonts w:ascii="Calibri" w:hAnsi="Calibri" w:cs="Calibri"/>
                <w:sz w:val="22"/>
                <w:szCs w:val="22"/>
                <w:lang w:val="es-CL" w:eastAsia="es-CL"/>
              </w:rPr>
            </w:pPr>
            <w:r w:rsidRPr="00E17366">
              <w:rPr>
                <w:rFonts w:ascii="Calibri" w:hAnsi="Calibri" w:cs="Calibri"/>
                <w:sz w:val="22"/>
                <w:szCs w:val="22"/>
                <w:lang w:val="es-CL" w:eastAsia="es-CL"/>
              </w:rPr>
              <w:t xml:space="preserve">El proyecto contempla actividades de </w:t>
            </w:r>
            <w:proofErr w:type="gramStart"/>
            <w:r w:rsidRPr="00E17366">
              <w:rPr>
                <w:rFonts w:ascii="Calibri" w:hAnsi="Calibri" w:cs="Calibri"/>
                <w:sz w:val="22"/>
                <w:szCs w:val="22"/>
                <w:lang w:val="es-CL" w:eastAsia="es-CL"/>
              </w:rPr>
              <w:t>asistencia técnica o asesoría técnica</w:t>
            </w:r>
            <w:proofErr w:type="gramEnd"/>
            <w:r w:rsidRPr="00E17366">
              <w:rPr>
                <w:rFonts w:ascii="Calibri" w:hAnsi="Calibri" w:cs="Calibri"/>
                <w:sz w:val="22"/>
                <w:szCs w:val="22"/>
                <w:lang w:val="es-CL" w:eastAsia="es-CL"/>
              </w:rPr>
              <w:t xml:space="preserve"> en economía circular, y actividades de capacitación en economía circular.</w:t>
            </w:r>
          </w:p>
        </w:tc>
        <w:tc>
          <w:tcPr>
            <w:tcW w:w="709" w:type="dxa"/>
            <w:tcBorders>
              <w:top w:val="nil"/>
              <w:left w:val="nil"/>
              <w:bottom w:val="single" w:sz="4" w:space="0" w:color="auto"/>
              <w:right w:val="single" w:sz="8" w:space="0" w:color="auto"/>
            </w:tcBorders>
            <w:shd w:val="clear" w:color="000000" w:fill="FFFFFF"/>
            <w:noWrap/>
            <w:vAlign w:val="center"/>
            <w:hideMark/>
          </w:tcPr>
          <w:p w14:paraId="01C89A01" w14:textId="39BFDAFE" w:rsidR="006C2268" w:rsidRPr="00B32D27" w:rsidRDefault="0027330B"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E17366" w:rsidRPr="00B32D27" w14:paraId="7E36E907" w14:textId="77777777" w:rsidTr="00802B1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A90150C" w14:textId="038884F3" w:rsidR="00E17366" w:rsidRPr="00B32D27" w:rsidRDefault="00E17366" w:rsidP="00C22391">
            <w:pPr>
              <w:rPr>
                <w:rFonts w:ascii="Calibri" w:hAnsi="Calibri" w:cs="Calibri"/>
                <w:sz w:val="22"/>
                <w:szCs w:val="22"/>
                <w:lang w:val="es-CL" w:eastAsia="es-CL"/>
              </w:rPr>
            </w:pPr>
            <w:r w:rsidRPr="00E17366">
              <w:rPr>
                <w:rFonts w:ascii="Calibri" w:hAnsi="Calibri" w:cs="Calibri"/>
                <w:sz w:val="22"/>
                <w:szCs w:val="22"/>
                <w:lang w:val="es-CL" w:eastAsia="es-CL"/>
              </w:rPr>
              <w:t xml:space="preserve">El proyecto contempla actividades de </w:t>
            </w:r>
            <w:proofErr w:type="gramStart"/>
            <w:r w:rsidRPr="00E17366">
              <w:rPr>
                <w:rFonts w:ascii="Calibri" w:hAnsi="Calibri" w:cs="Calibri"/>
                <w:sz w:val="22"/>
                <w:szCs w:val="22"/>
                <w:lang w:val="es-CL" w:eastAsia="es-CL"/>
              </w:rPr>
              <w:t>asistencia técnica o asesoría técnica</w:t>
            </w:r>
            <w:proofErr w:type="gramEnd"/>
            <w:r w:rsidRPr="00E17366">
              <w:rPr>
                <w:rFonts w:ascii="Calibri" w:hAnsi="Calibri" w:cs="Calibri"/>
                <w:sz w:val="22"/>
                <w:szCs w:val="22"/>
                <w:lang w:val="es-CL" w:eastAsia="es-CL"/>
              </w:rPr>
              <w:t xml:space="preserve">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2484301F" w14:textId="2676E1C4" w:rsidR="00E17366" w:rsidRPr="00B32D27" w:rsidRDefault="0027330B" w:rsidP="00802B1A">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E17366" w:rsidRPr="00B32D27" w14:paraId="466B8CEE" w14:textId="77777777" w:rsidTr="00802B1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757B68D" w14:textId="261A83B2" w:rsidR="00E17366" w:rsidRPr="00B32D27" w:rsidRDefault="00E17366" w:rsidP="00C22391">
            <w:pPr>
              <w:rPr>
                <w:rFonts w:ascii="Calibri" w:hAnsi="Calibri" w:cs="Calibri"/>
                <w:sz w:val="22"/>
                <w:szCs w:val="22"/>
                <w:lang w:val="es-CL" w:eastAsia="es-CL"/>
              </w:rPr>
            </w:pPr>
            <w:r w:rsidRPr="00E17366">
              <w:rPr>
                <w:rFonts w:ascii="Calibri" w:hAnsi="Calibri" w:cs="Calibri"/>
                <w:sz w:val="22"/>
                <w:szCs w:val="22"/>
                <w:lang w:val="es-CL" w:eastAsia="es-CL"/>
              </w:rPr>
              <w:t>El proyecto contempla actividades de capacitación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B033DEC" w14:textId="5CEFFEA2" w:rsidR="00E17366" w:rsidRPr="00B32D27" w:rsidRDefault="0027330B" w:rsidP="00802B1A">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6C2268" w:rsidRPr="00B32D27" w14:paraId="3575AF82" w14:textId="77777777" w:rsidTr="00802B1A">
        <w:trPr>
          <w:trHeight w:val="212"/>
        </w:trPr>
        <w:tc>
          <w:tcPr>
            <w:tcW w:w="8931" w:type="dxa"/>
            <w:tcBorders>
              <w:top w:val="nil"/>
              <w:left w:val="single" w:sz="8" w:space="0" w:color="auto"/>
              <w:bottom w:val="nil"/>
              <w:right w:val="single" w:sz="8" w:space="0" w:color="auto"/>
            </w:tcBorders>
            <w:shd w:val="clear" w:color="000000" w:fill="FFFFFF"/>
            <w:vAlign w:val="center"/>
            <w:hideMark/>
          </w:tcPr>
          <w:p w14:paraId="3BB9DA5E" w14:textId="20434024" w:rsidR="006C2268" w:rsidRPr="00B32D27" w:rsidRDefault="0027330B" w:rsidP="0027330B">
            <w:pPr>
              <w:jc w:val="both"/>
              <w:rPr>
                <w:rFonts w:ascii="Calibri" w:hAnsi="Calibri" w:cs="Calibri"/>
                <w:sz w:val="22"/>
                <w:szCs w:val="22"/>
                <w:lang w:val="es-CL" w:eastAsia="es-CL"/>
              </w:rPr>
            </w:pPr>
            <w:r w:rsidRPr="0027330B">
              <w:rPr>
                <w:rFonts w:ascii="Calibri" w:hAnsi="Calibri" w:cs="Calibri"/>
                <w:sz w:val="22"/>
                <w:szCs w:val="22"/>
                <w:lang w:val="es-CL" w:eastAsia="es-CL"/>
              </w:rPr>
              <w:t>El proyecto NO es de naturaleza circular ni contempla actividades de economía circular.</w:t>
            </w:r>
          </w:p>
        </w:tc>
        <w:tc>
          <w:tcPr>
            <w:tcW w:w="709" w:type="dxa"/>
            <w:tcBorders>
              <w:top w:val="nil"/>
              <w:left w:val="nil"/>
              <w:bottom w:val="nil"/>
              <w:right w:val="single" w:sz="8" w:space="0" w:color="auto"/>
            </w:tcBorders>
            <w:shd w:val="clear" w:color="000000" w:fill="FFFFFF"/>
            <w:noWrap/>
            <w:vAlign w:val="center"/>
            <w:hideMark/>
          </w:tcPr>
          <w:p w14:paraId="63FB298B" w14:textId="4F006358" w:rsidR="006C2268" w:rsidRPr="00B32D27" w:rsidRDefault="0027330B"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C22391">
        <w:trPr>
          <w:trHeight w:val="126"/>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661EF5BC" w:rsidR="006C2268" w:rsidRPr="00B32D27" w:rsidRDefault="0027330B" w:rsidP="00C22391">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2553255" w14:textId="45738B60"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C22391" w:rsidRPr="00B32D27" w14:paraId="21596287" w14:textId="77777777" w:rsidTr="007F00A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0A6E8018" w14:textId="21C66198" w:rsidR="00C22391" w:rsidRPr="00FA60ED" w:rsidRDefault="00B50351" w:rsidP="007F00A6">
            <w:pPr>
              <w:jc w:val="both"/>
              <w:rPr>
                <w:rFonts w:ascii="Calibri" w:hAnsi="Calibri" w:cs="Calibri"/>
                <w:b/>
                <w:bCs/>
                <w:sz w:val="22"/>
                <w:szCs w:val="22"/>
                <w:lang w:val="es-CL" w:eastAsia="es-CL"/>
              </w:rPr>
            </w:pPr>
            <w:r w:rsidRPr="00B50351">
              <w:rPr>
                <w:rFonts w:ascii="Calibri" w:hAnsi="Calibri" w:cs="Calibri"/>
                <w:b/>
                <w:bCs/>
                <w:sz w:val="22"/>
                <w:szCs w:val="22"/>
                <w:lang w:val="es-CL" w:eastAsia="es-CL"/>
              </w:rPr>
              <w:t xml:space="preserve">Criterio Regional 2: Eficiencia </w:t>
            </w:r>
            <w:r>
              <w:rPr>
                <w:rFonts w:ascii="Calibri" w:hAnsi="Calibri" w:cs="Calibri"/>
                <w:b/>
                <w:bCs/>
                <w:sz w:val="22"/>
                <w:szCs w:val="22"/>
                <w:lang w:val="es-CL" w:eastAsia="es-CL"/>
              </w:rPr>
              <w:t>E</w:t>
            </w:r>
            <w:r w:rsidRPr="00B50351">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Re</w:t>
            </w:r>
            <w:r w:rsidRPr="00B50351">
              <w:rPr>
                <w:rFonts w:ascii="Calibri" w:hAnsi="Calibri" w:cs="Calibri"/>
                <w:b/>
                <w:bCs/>
                <w:sz w:val="22"/>
                <w:szCs w:val="22"/>
                <w:lang w:val="es-CL" w:eastAsia="es-CL"/>
              </w:rPr>
              <w:t>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C34D197" w14:textId="77777777" w:rsidR="00C22391" w:rsidRPr="00FA60ED" w:rsidRDefault="00C22391" w:rsidP="007F00A6">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C22391" w:rsidRPr="00B32D27" w14:paraId="4213B416" w14:textId="77777777" w:rsidTr="007F00A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7D259242" w14:textId="77777777" w:rsidR="00C22391" w:rsidRPr="00FA60ED" w:rsidRDefault="00C22391" w:rsidP="007F00A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2568D72E" w14:textId="77777777" w:rsidR="00C22391" w:rsidRPr="00FA60ED" w:rsidRDefault="00C22391" w:rsidP="007F00A6">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C22391" w:rsidRPr="00B32D27" w14:paraId="1CB0FDF9" w14:textId="77777777" w:rsidTr="007F00A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08F08890" w14:textId="7E617B45" w:rsidR="00C22391" w:rsidRPr="00B32D27" w:rsidRDefault="003B742E" w:rsidP="00B50351">
            <w:pPr>
              <w:jc w:val="both"/>
              <w:rPr>
                <w:rFonts w:ascii="Calibri" w:hAnsi="Calibri" w:cs="Calibri"/>
                <w:sz w:val="22"/>
                <w:szCs w:val="22"/>
                <w:lang w:val="es-CL" w:eastAsia="es-CL"/>
              </w:rPr>
            </w:pPr>
            <w:r w:rsidRPr="003B742E">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hideMark/>
          </w:tcPr>
          <w:p w14:paraId="0EB3A441" w14:textId="3F6164D2" w:rsidR="00C22391" w:rsidRPr="00B32D27" w:rsidRDefault="003B742E" w:rsidP="007F00A6">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B50351" w:rsidRPr="00B32D27" w14:paraId="7581ED3D" w14:textId="77777777" w:rsidTr="007F00A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79B88E6" w14:textId="1965BBAD" w:rsidR="00B50351" w:rsidRPr="00B32D27" w:rsidRDefault="003B742E" w:rsidP="00B50351">
            <w:pPr>
              <w:jc w:val="both"/>
              <w:rPr>
                <w:rFonts w:ascii="Calibri" w:hAnsi="Calibri" w:cs="Calibri"/>
                <w:sz w:val="22"/>
                <w:szCs w:val="22"/>
                <w:lang w:val="es-CL" w:eastAsia="es-CL"/>
              </w:rPr>
            </w:pPr>
            <w:r w:rsidRPr="003B742E">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64DFB725" w14:textId="11713741" w:rsidR="00B50351" w:rsidRPr="00B32D27" w:rsidRDefault="003B742E" w:rsidP="007F00A6">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B50351" w:rsidRPr="00B32D27" w14:paraId="30A4FEAE" w14:textId="77777777" w:rsidTr="007F00A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EDBEFF5" w14:textId="6EDDA7E6" w:rsidR="00B50351" w:rsidRPr="00B32D27" w:rsidRDefault="003B742E" w:rsidP="00B50351">
            <w:pPr>
              <w:jc w:val="both"/>
              <w:rPr>
                <w:rFonts w:ascii="Calibri" w:hAnsi="Calibri" w:cs="Calibri"/>
                <w:sz w:val="22"/>
                <w:szCs w:val="22"/>
                <w:lang w:val="es-CL" w:eastAsia="es-CL"/>
              </w:rPr>
            </w:pPr>
            <w:r w:rsidRPr="003B742E">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26915635" w14:textId="3CF155B1" w:rsidR="00B50351" w:rsidRPr="00B32D27" w:rsidRDefault="003B742E" w:rsidP="007F00A6">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C22391" w:rsidRPr="00B32D27" w14:paraId="3E3F89C9" w14:textId="77777777" w:rsidTr="007F00A6">
        <w:trPr>
          <w:trHeight w:val="212"/>
        </w:trPr>
        <w:tc>
          <w:tcPr>
            <w:tcW w:w="8931" w:type="dxa"/>
            <w:tcBorders>
              <w:top w:val="nil"/>
              <w:left w:val="single" w:sz="8" w:space="0" w:color="auto"/>
              <w:bottom w:val="nil"/>
              <w:right w:val="single" w:sz="8" w:space="0" w:color="auto"/>
            </w:tcBorders>
            <w:shd w:val="clear" w:color="000000" w:fill="FFFFFF"/>
            <w:vAlign w:val="center"/>
            <w:hideMark/>
          </w:tcPr>
          <w:p w14:paraId="4D0C0150" w14:textId="1A90EC62" w:rsidR="00C22391" w:rsidRPr="00B32D27" w:rsidRDefault="003B742E" w:rsidP="00B50351">
            <w:pPr>
              <w:jc w:val="both"/>
              <w:rPr>
                <w:rFonts w:ascii="Calibri" w:hAnsi="Calibri" w:cs="Calibri"/>
                <w:sz w:val="22"/>
                <w:szCs w:val="22"/>
                <w:lang w:val="es-CL" w:eastAsia="es-CL"/>
              </w:rPr>
            </w:pPr>
            <w:r w:rsidRPr="003B742E">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hideMark/>
          </w:tcPr>
          <w:p w14:paraId="609B3B51" w14:textId="6B41233A" w:rsidR="00C22391" w:rsidRPr="00B32D27" w:rsidRDefault="003B742E" w:rsidP="007F00A6">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C22391" w:rsidRPr="00B32D27" w14:paraId="5BA9BB2F" w14:textId="77777777" w:rsidTr="007F00A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695CB6C" w14:textId="77777777" w:rsidR="00C22391" w:rsidRPr="00B32D27" w:rsidRDefault="00C22391" w:rsidP="007F00A6">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C22391" w:rsidRPr="00B32D27" w14:paraId="34B68599" w14:textId="77777777" w:rsidTr="00BE4FA6">
        <w:trPr>
          <w:trHeight w:val="158"/>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97EE8D2" w14:textId="771746A9" w:rsidR="00C22391" w:rsidRPr="00B32D27" w:rsidRDefault="00BE4FA6" w:rsidP="007F00A6">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CB6C347" w14:textId="77777777" w:rsidR="00C22391" w:rsidRPr="00B32D27" w:rsidRDefault="00C22391"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BE4FA6">
        <w:rPr>
          <w:rFonts w:ascii="Calibri" w:eastAsia="Calibri" w:hAnsi="Calibri" w:cs="Calibri"/>
          <w:b/>
          <w:szCs w:val="22"/>
        </w:rPr>
        <w:t xml:space="preserve">Nota: </w:t>
      </w:r>
      <w:r w:rsidRPr="00B37197">
        <w:rPr>
          <w:rFonts w:ascii="Calibri" w:eastAsia="Calibri" w:hAnsi="Calibri" w:cs="Calibri"/>
          <w:b/>
          <w:szCs w:val="22"/>
        </w:rPr>
        <w:t>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713BB051"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lastRenderedPageBreak/>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w:t>
      </w:r>
      <w:proofErr w:type="gramStart"/>
      <w:r w:rsidRPr="00B32D27">
        <w:rPr>
          <w:rFonts w:ascii="Calibri" w:eastAsia="Calibri" w:hAnsi="Calibri" w:cs="Calibri"/>
          <w:sz w:val="22"/>
          <w:szCs w:val="22"/>
        </w:rPr>
        <w:t>los representante</w:t>
      </w:r>
      <w:proofErr w:type="gramEnd"/>
      <w:r w:rsidRPr="00B32D27">
        <w:rPr>
          <w:rFonts w:ascii="Calibri" w:eastAsia="Calibri" w:hAnsi="Calibri" w:cs="Calibri"/>
          <w:sz w:val="22"/>
          <w:szCs w:val="22"/>
        </w:rPr>
        <w:t>/s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lastRenderedPageBreak/>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w:t>
      </w:r>
      <w:r w:rsidRPr="00B32D27">
        <w:rPr>
          <w:rFonts w:ascii="Calibri" w:eastAsia="Calibri" w:hAnsi="Calibri" w:cs="Calibri"/>
          <w:sz w:val="22"/>
          <w:szCs w:val="22"/>
        </w:rPr>
        <w:lastRenderedPageBreak/>
        <w:t xml:space="preserve">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AOS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2D4817A2"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E7296C">
        <w:rPr>
          <w:rFonts w:ascii="Calibri" w:hAnsi="Calibri" w:cs="Calibri"/>
          <w:sz w:val="22"/>
          <w:szCs w:val="22"/>
          <w:lang w:val="es-CL"/>
        </w:rPr>
        <w:t>100.000</w:t>
      </w:r>
      <w:r w:rsidRPr="00B32D27">
        <w:rPr>
          <w:rFonts w:ascii="Calibri" w:hAnsi="Calibri" w:cs="Calibri"/>
          <w:sz w:val="22"/>
          <w:szCs w:val="22"/>
          <w:lang w:val="es-CL"/>
        </w:rPr>
        <w:t xml:space="preserve">.- </w:t>
      </w:r>
      <w:r w:rsidR="00E7296C">
        <w:rPr>
          <w:rFonts w:ascii="Calibri" w:hAnsi="Calibri" w:cs="Calibri"/>
          <w:sz w:val="22"/>
          <w:szCs w:val="22"/>
          <w:lang w:val="es-CL"/>
        </w:rPr>
        <w:t>(cien</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lastRenderedPageBreak/>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tbl>
      <w:tblPr>
        <w:tblpPr w:leftFromText="141" w:rightFromText="141" w:vertAnchor="page" w:horzAnchor="margin" w:tblpY="11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E4FA6" w:rsidRPr="00B32D27" w14:paraId="3E187C76" w14:textId="77777777" w:rsidTr="00BE4FA6">
        <w:tc>
          <w:tcPr>
            <w:tcW w:w="8720" w:type="dxa"/>
            <w:shd w:val="clear" w:color="auto" w:fill="D6E3BC" w:themeFill="accent3" w:themeFillTint="66"/>
          </w:tcPr>
          <w:p w14:paraId="0EBB2F76" w14:textId="77777777" w:rsidR="00BE4FA6" w:rsidRPr="00B32D27" w:rsidRDefault="00BE4FA6" w:rsidP="00BE4FA6">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4CA9ED7E"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BE4FA6">
        <w:rPr>
          <w:rFonts w:ascii="Calibri" w:eastAsia="Arial Unicode MS" w:hAnsi="Calibri" w:cs="Calibri"/>
          <w:b/>
          <w:bCs/>
          <w:sz w:val="36"/>
          <w:szCs w:val="40"/>
        </w:rPr>
        <w:t>ANTOFAGASTA</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proofErr w:type="gramStart"/>
      <w:r w:rsidRPr="00ED7B69">
        <w:rPr>
          <w:rFonts w:ascii="Calibri" w:hAnsi="Calibri" w:cs="Calibri"/>
          <w:sz w:val="18"/>
          <w:szCs w:val="18"/>
        </w:rPr>
        <w:t>De acuerdo a</w:t>
      </w:r>
      <w:proofErr w:type="gramEnd"/>
      <w:r w:rsidRPr="00ED7B69">
        <w:rPr>
          <w:rFonts w:ascii="Calibri" w:hAnsi="Calibri" w:cs="Calibri"/>
          <w:sz w:val="18"/>
          <w:szCs w:val="18"/>
        </w:rPr>
        <w:t xml:space="preserve">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 xml:space="preserve">ANEXO </w:t>
      </w:r>
      <w:proofErr w:type="spellStart"/>
      <w:r w:rsidRPr="00ED7B69">
        <w:rPr>
          <w:rFonts w:ascii="Calibri" w:hAnsi="Calibri" w:cs="Calibri"/>
          <w:b/>
          <w:sz w:val="22"/>
          <w:szCs w:val="22"/>
          <w:u w:val="single"/>
          <w:lang w:val="es-CL"/>
        </w:rPr>
        <w:t>Nº</w:t>
      </w:r>
      <w:proofErr w:type="spellEnd"/>
      <w:r w:rsidRPr="00ED7B69">
        <w:rPr>
          <w:rFonts w:ascii="Calibri" w:hAnsi="Calibri" w:cs="Calibri"/>
          <w:b/>
          <w:sz w:val="22"/>
          <w:szCs w:val="22"/>
          <w:u w:val="single"/>
          <w:lang w:val="es-CL"/>
        </w:rPr>
        <w:t xml:space="preserve">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5F0B7D" w:rsidP="00DB3A09">
            <w:pPr>
              <w:tabs>
                <w:tab w:val="left" w:pos="72"/>
                <w:tab w:val="left" w:pos="497"/>
                <w:tab w:val="left" w:pos="780"/>
              </w:tabs>
              <w:jc w:val="both"/>
              <w:rPr>
                <w:rFonts w:ascii="Calibri" w:hAnsi="Calibri" w:cs="Calibri"/>
                <w:color w:val="000000"/>
                <w:sz w:val="22"/>
                <w:u w:val="single"/>
              </w:rPr>
            </w:pPr>
            <w:hyperlink r:id="rId16"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proofErr w:type="gramStart"/>
      <w:r w:rsidRPr="006977C2">
        <w:rPr>
          <w:rFonts w:ascii="Calibri" w:hAnsi="Calibri" w:cs="Calibri"/>
          <w:sz w:val="22"/>
          <w:szCs w:val="22"/>
        </w:rPr>
        <w:t>De acuerdo a</w:t>
      </w:r>
      <w:proofErr w:type="gramEnd"/>
      <w:r w:rsidRPr="006977C2">
        <w:rPr>
          <w:rFonts w:ascii="Calibri" w:hAnsi="Calibri" w:cs="Calibri"/>
          <w:sz w:val="22"/>
          <w:szCs w:val="22"/>
        </w:rPr>
        <w:t xml:space="preserve">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5F0B7D" w:rsidP="00EE1C2F">
            <w:pPr>
              <w:tabs>
                <w:tab w:val="left" w:pos="72"/>
                <w:tab w:val="left" w:pos="497"/>
                <w:tab w:val="left" w:pos="780"/>
              </w:tabs>
              <w:jc w:val="both"/>
              <w:rPr>
                <w:rFonts w:ascii="Calibri" w:hAnsi="Calibri" w:cs="Calibri"/>
                <w:color w:val="000000"/>
                <w:sz w:val="22"/>
                <w:szCs w:val="22"/>
                <w:u w:val="single"/>
              </w:rPr>
            </w:pPr>
            <w:hyperlink r:id="rId17"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5F0B7D" w:rsidP="00EE1C2F">
            <w:pPr>
              <w:tabs>
                <w:tab w:val="left" w:pos="72"/>
                <w:tab w:val="left" w:pos="497"/>
                <w:tab w:val="left" w:pos="780"/>
              </w:tabs>
              <w:jc w:val="both"/>
              <w:rPr>
                <w:rFonts w:ascii="Calibri" w:hAnsi="Calibri" w:cs="Calibri"/>
                <w:color w:val="000000"/>
                <w:sz w:val="22"/>
                <w:szCs w:val="22"/>
                <w:u w:val="single"/>
              </w:rPr>
            </w:pPr>
            <w:hyperlink r:id="rId18"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19"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w:t>
            </w:r>
            <w:proofErr w:type="spellStart"/>
            <w:r w:rsidRPr="006977C2">
              <w:rPr>
                <w:rFonts w:ascii="Calibri" w:hAnsi="Calibri" w:cs="Calibri"/>
                <w:sz w:val="22"/>
                <w:szCs w:val="22"/>
              </w:rPr>
              <w:t>IVAs</w:t>
            </w:r>
            <w:proofErr w:type="spellEnd"/>
            <w:r w:rsidRPr="006977C2">
              <w:rPr>
                <w:rFonts w:ascii="Calibri" w:hAnsi="Calibri" w:cs="Calibri"/>
                <w:sz w:val="22"/>
                <w:szCs w:val="22"/>
              </w:rPr>
              <w:t>).</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proofErr w:type="spellStart"/>
      <w:r w:rsidRPr="00ED7B69">
        <w:rPr>
          <w:rFonts w:ascii="Calibri" w:eastAsia="Calibri" w:hAnsi="Calibri" w:cs="Calibri"/>
          <w:sz w:val="22"/>
          <w:szCs w:val="22"/>
          <w:lang w:val="es-CL" w:eastAsia="en-US"/>
        </w:rPr>
        <w:t>nº</w:t>
      </w:r>
      <w:proofErr w:type="spellEnd"/>
      <w:r w:rsidRPr="00ED7B69">
        <w:rPr>
          <w:rFonts w:ascii="Calibri" w:eastAsia="Calibri" w:hAnsi="Calibri" w:cs="Calibri"/>
          <w:sz w:val="22"/>
          <w:szCs w:val="22"/>
          <w:lang w:val="es-CL" w:eastAsia="en-US"/>
        </w:rPr>
        <w:t>______________</w:t>
      </w:r>
      <w:r w:rsidR="001B09AB">
        <w:rPr>
          <w:rFonts w:ascii="Calibri" w:eastAsia="Calibri" w:hAnsi="Calibri" w:cs="Calibri"/>
          <w:sz w:val="22"/>
          <w:szCs w:val="22"/>
          <w:lang w:val="es-CL" w:eastAsia="en-US"/>
        </w:rPr>
        <w:t xml:space="preserve"> </w:t>
      </w:r>
      <w:proofErr w:type="gramStart"/>
      <w:r w:rsidR="001B09AB">
        <w:rPr>
          <w:rFonts w:ascii="Calibri" w:eastAsia="Calibri" w:hAnsi="Calibri" w:cs="Calibri"/>
          <w:sz w:val="22"/>
          <w:szCs w:val="22"/>
          <w:lang w:val="es-CL" w:eastAsia="en-US"/>
        </w:rPr>
        <w:t xml:space="preserve">- </w:t>
      </w:r>
      <w:r w:rsidRPr="00ED7B69">
        <w:rPr>
          <w:rFonts w:ascii="Calibri" w:eastAsia="Calibri" w:hAnsi="Calibri" w:cs="Calibri"/>
          <w:sz w:val="22"/>
          <w:szCs w:val="22"/>
          <w:lang w:val="es-CL" w:eastAsia="en-US"/>
        </w:rPr>
        <w:t>,</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w:t>
      </w:r>
      <w:proofErr w:type="spellStart"/>
      <w:r w:rsidRPr="00ED7B69">
        <w:rPr>
          <w:rFonts w:ascii="Calibri" w:hAnsi="Calibri" w:cs="Calibri"/>
          <w:color w:val="000000"/>
          <w:sz w:val="22"/>
          <w:szCs w:val="22"/>
        </w:rPr>
        <w:t>ña</w:t>
      </w:r>
      <w:proofErr w:type="spellEnd"/>
      <w:r w:rsidRPr="00ED7B69">
        <w:rPr>
          <w:rFonts w:ascii="Calibri" w:hAnsi="Calibri" w:cs="Calibri"/>
          <w:color w:val="000000"/>
          <w:sz w:val="22"/>
          <w:szCs w:val="22"/>
        </w:rPr>
        <w:t xml:space="preserve">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proofErr w:type="spellStart"/>
      <w:r w:rsidRPr="00ED7B69">
        <w:rPr>
          <w:rFonts w:ascii="Calibri" w:hAnsi="Calibri" w:cs="Calibri"/>
          <w:color w:val="000000"/>
          <w:sz w:val="22"/>
          <w:szCs w:val="22"/>
        </w:rPr>
        <w:t>de</w:t>
      </w:r>
      <w:proofErr w:type="spellEnd"/>
      <w:r w:rsidRPr="00ED7B69">
        <w:rPr>
          <w:rFonts w:ascii="Calibri" w:hAnsi="Calibri" w:cs="Calibri"/>
          <w:color w:val="000000"/>
          <w:sz w:val="22"/>
          <w:szCs w:val="22"/>
        </w:rPr>
        <w:t xml:space="preserv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proofErr w:type="gramStart"/>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roofErr w:type="gramEnd"/>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y en representación de </w:t>
      </w:r>
      <w:proofErr w:type="gramStart"/>
      <w:r w:rsidRPr="00ED7B69">
        <w:rPr>
          <w:rFonts w:ascii="Calibri" w:hAnsi="Calibri" w:cs="Calibri"/>
          <w:color w:val="000000"/>
          <w:sz w:val="22"/>
          <w:szCs w:val="22"/>
        </w:rPr>
        <w:t>la misma</w:t>
      </w:r>
      <w:proofErr w:type="gramEnd"/>
      <w:r w:rsidRPr="00ED7B69">
        <w:rPr>
          <w:rFonts w:ascii="Calibri" w:hAnsi="Calibri" w:cs="Calibri"/>
          <w:color w:val="000000"/>
          <w:sz w:val="22"/>
          <w:szCs w:val="22"/>
        </w:rPr>
        <w:t>,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37305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37305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373050">
        <w:trPr>
          <w:trHeight w:val="599"/>
          <w:jc w:val="center"/>
        </w:trPr>
        <w:tc>
          <w:tcPr>
            <w:tcW w:w="1894" w:type="dxa"/>
            <w:vMerge w:val="restart"/>
            <w:hideMark/>
          </w:tcPr>
          <w:p w14:paraId="2E36FC03"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373050">
        <w:trPr>
          <w:trHeight w:val="537"/>
          <w:jc w:val="center"/>
        </w:trPr>
        <w:tc>
          <w:tcPr>
            <w:tcW w:w="1894" w:type="dxa"/>
            <w:vMerge/>
            <w:hideMark/>
          </w:tcPr>
          <w:p w14:paraId="461029A4" w14:textId="77777777" w:rsidR="00AD6445" w:rsidRPr="00B32D27" w:rsidRDefault="00AD6445" w:rsidP="00373050">
            <w:pPr>
              <w:rPr>
                <w:rFonts w:ascii="Calibri" w:hAnsi="Calibri" w:cs="Calibri"/>
                <w:b/>
                <w:bCs/>
                <w:sz w:val="18"/>
                <w:szCs w:val="18"/>
              </w:rPr>
            </w:pPr>
          </w:p>
        </w:tc>
        <w:tc>
          <w:tcPr>
            <w:tcW w:w="1929" w:type="dxa"/>
            <w:vMerge/>
            <w:hideMark/>
          </w:tcPr>
          <w:p w14:paraId="751A5B8E" w14:textId="77777777" w:rsidR="00AD6445" w:rsidRPr="00B32D27" w:rsidRDefault="00AD6445" w:rsidP="00373050">
            <w:pPr>
              <w:rPr>
                <w:rFonts w:ascii="Calibri" w:hAnsi="Calibri" w:cs="Calibri"/>
                <w:b/>
                <w:bCs/>
                <w:sz w:val="18"/>
                <w:szCs w:val="18"/>
              </w:rPr>
            </w:pPr>
          </w:p>
        </w:tc>
        <w:tc>
          <w:tcPr>
            <w:tcW w:w="1984" w:type="dxa"/>
            <w:vMerge/>
            <w:hideMark/>
          </w:tcPr>
          <w:p w14:paraId="0F3754C5" w14:textId="77777777" w:rsidR="00AD6445" w:rsidRPr="00B32D27" w:rsidRDefault="00AD6445" w:rsidP="00373050">
            <w:pPr>
              <w:rPr>
                <w:rFonts w:ascii="Calibri" w:hAnsi="Calibri" w:cs="Calibri"/>
                <w:b/>
                <w:bCs/>
                <w:sz w:val="18"/>
                <w:szCs w:val="18"/>
              </w:rPr>
            </w:pPr>
          </w:p>
        </w:tc>
        <w:tc>
          <w:tcPr>
            <w:tcW w:w="1985" w:type="dxa"/>
            <w:vMerge/>
            <w:hideMark/>
          </w:tcPr>
          <w:p w14:paraId="58BBB88C" w14:textId="77777777" w:rsidR="00AD6445" w:rsidRPr="00B32D27" w:rsidRDefault="00AD6445" w:rsidP="00373050">
            <w:pPr>
              <w:rPr>
                <w:rFonts w:ascii="Calibri" w:hAnsi="Calibri" w:cs="Calibri"/>
                <w:b/>
                <w:bCs/>
                <w:sz w:val="18"/>
                <w:szCs w:val="18"/>
              </w:rPr>
            </w:pPr>
          </w:p>
        </w:tc>
        <w:tc>
          <w:tcPr>
            <w:tcW w:w="1680" w:type="dxa"/>
            <w:vMerge/>
            <w:hideMark/>
          </w:tcPr>
          <w:p w14:paraId="34A3A86E" w14:textId="77777777" w:rsidR="00AD6445" w:rsidRPr="00B32D27" w:rsidRDefault="00AD6445" w:rsidP="00373050">
            <w:pPr>
              <w:rPr>
                <w:rFonts w:ascii="Calibri" w:hAnsi="Calibri" w:cs="Calibri"/>
                <w:b/>
                <w:bCs/>
                <w:sz w:val="18"/>
                <w:szCs w:val="18"/>
              </w:rPr>
            </w:pPr>
          </w:p>
        </w:tc>
      </w:tr>
      <w:tr w:rsidR="00AD6445" w:rsidRPr="00B32D27" w14:paraId="7BAB1478" w14:textId="77777777" w:rsidTr="00373050">
        <w:trPr>
          <w:trHeight w:val="69"/>
          <w:jc w:val="center"/>
        </w:trPr>
        <w:tc>
          <w:tcPr>
            <w:tcW w:w="1894" w:type="dxa"/>
            <w:hideMark/>
          </w:tcPr>
          <w:p w14:paraId="4BB6B8A6"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37305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37305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373050">
        <w:trPr>
          <w:trHeight w:val="680"/>
          <w:jc w:val="center"/>
        </w:trPr>
        <w:tc>
          <w:tcPr>
            <w:tcW w:w="2061" w:type="dxa"/>
            <w:vMerge w:val="restart"/>
            <w:hideMark/>
          </w:tcPr>
          <w:p w14:paraId="0E981D12"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373050">
        <w:trPr>
          <w:trHeight w:val="904"/>
          <w:jc w:val="center"/>
        </w:trPr>
        <w:tc>
          <w:tcPr>
            <w:tcW w:w="2061" w:type="dxa"/>
            <w:vMerge/>
            <w:hideMark/>
          </w:tcPr>
          <w:p w14:paraId="5EE8ED16" w14:textId="77777777" w:rsidR="00AC596B" w:rsidRPr="00B32D27" w:rsidRDefault="00AC596B" w:rsidP="0037305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37305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37305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37305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373050">
            <w:pPr>
              <w:jc w:val="center"/>
              <w:rPr>
                <w:rFonts w:ascii="Calibri" w:hAnsi="Calibri" w:cs="Calibri"/>
                <w:b/>
                <w:bCs/>
                <w:spacing w:val="-3"/>
                <w:sz w:val="18"/>
                <w:szCs w:val="18"/>
              </w:rPr>
            </w:pPr>
          </w:p>
        </w:tc>
      </w:tr>
      <w:tr w:rsidR="00AC596B" w:rsidRPr="00B32D27" w14:paraId="668C2FE3" w14:textId="77777777" w:rsidTr="00373050">
        <w:trPr>
          <w:trHeight w:val="226"/>
          <w:jc w:val="center"/>
        </w:trPr>
        <w:tc>
          <w:tcPr>
            <w:tcW w:w="2061" w:type="dxa"/>
            <w:hideMark/>
          </w:tcPr>
          <w:p w14:paraId="65E9D1B7"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37305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37305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37305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373050">
        <w:trPr>
          <w:trHeight w:val="599"/>
          <w:jc w:val="center"/>
        </w:trPr>
        <w:tc>
          <w:tcPr>
            <w:tcW w:w="1838" w:type="dxa"/>
            <w:vMerge w:val="restart"/>
          </w:tcPr>
          <w:p w14:paraId="0DB3B0E5"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775A64" w:rsidRPr="00B32D27" w14:paraId="41780097" w14:textId="77777777" w:rsidTr="00373050">
        <w:trPr>
          <w:trHeight w:val="1769"/>
          <w:jc w:val="center"/>
        </w:trPr>
        <w:tc>
          <w:tcPr>
            <w:tcW w:w="1838" w:type="dxa"/>
            <w:vMerge/>
          </w:tcPr>
          <w:p w14:paraId="640EB9B3" w14:textId="77777777" w:rsidR="00775A64" w:rsidRPr="00B32D27" w:rsidRDefault="00775A64" w:rsidP="00373050">
            <w:pPr>
              <w:rPr>
                <w:rFonts w:ascii="Calibri" w:hAnsi="Calibri" w:cs="Calibri"/>
                <w:b/>
                <w:bCs/>
                <w:sz w:val="18"/>
                <w:szCs w:val="18"/>
              </w:rPr>
            </w:pPr>
          </w:p>
        </w:tc>
        <w:tc>
          <w:tcPr>
            <w:tcW w:w="1985" w:type="dxa"/>
            <w:vMerge/>
          </w:tcPr>
          <w:p w14:paraId="23F6E637" w14:textId="77777777" w:rsidR="00775A64" w:rsidRPr="00B32D27" w:rsidRDefault="00775A64" w:rsidP="00373050">
            <w:pPr>
              <w:rPr>
                <w:rFonts w:ascii="Calibri" w:hAnsi="Calibri" w:cs="Calibri"/>
                <w:b/>
                <w:bCs/>
                <w:sz w:val="18"/>
                <w:szCs w:val="18"/>
              </w:rPr>
            </w:pPr>
          </w:p>
        </w:tc>
        <w:tc>
          <w:tcPr>
            <w:tcW w:w="1984" w:type="dxa"/>
            <w:vMerge/>
          </w:tcPr>
          <w:p w14:paraId="51EAA2D2" w14:textId="77777777" w:rsidR="00775A64" w:rsidRPr="00B32D27" w:rsidRDefault="00775A64" w:rsidP="00373050">
            <w:pPr>
              <w:rPr>
                <w:rFonts w:ascii="Calibri" w:hAnsi="Calibri" w:cs="Calibri"/>
                <w:b/>
                <w:bCs/>
                <w:sz w:val="18"/>
                <w:szCs w:val="18"/>
              </w:rPr>
            </w:pPr>
          </w:p>
        </w:tc>
        <w:tc>
          <w:tcPr>
            <w:tcW w:w="1843" w:type="dxa"/>
            <w:vMerge/>
          </w:tcPr>
          <w:p w14:paraId="31754023" w14:textId="77777777" w:rsidR="00775A64" w:rsidRPr="00B32D27" w:rsidRDefault="00775A64" w:rsidP="00373050">
            <w:pPr>
              <w:rPr>
                <w:rFonts w:ascii="Calibri" w:hAnsi="Calibri" w:cs="Calibri"/>
                <w:b/>
                <w:bCs/>
                <w:sz w:val="18"/>
                <w:szCs w:val="18"/>
              </w:rPr>
            </w:pPr>
          </w:p>
        </w:tc>
        <w:tc>
          <w:tcPr>
            <w:tcW w:w="1822" w:type="dxa"/>
            <w:vMerge/>
          </w:tcPr>
          <w:p w14:paraId="7A2A3D20" w14:textId="77777777" w:rsidR="00775A64" w:rsidRPr="00B32D27" w:rsidRDefault="00775A64" w:rsidP="00373050">
            <w:pPr>
              <w:rPr>
                <w:rFonts w:ascii="Calibri" w:hAnsi="Calibri" w:cs="Calibri"/>
                <w:b/>
                <w:bCs/>
                <w:sz w:val="18"/>
                <w:szCs w:val="18"/>
              </w:rPr>
            </w:pPr>
          </w:p>
        </w:tc>
      </w:tr>
      <w:tr w:rsidR="00775A64" w:rsidRPr="00B32D27" w14:paraId="25540933" w14:textId="77777777" w:rsidTr="00373050">
        <w:trPr>
          <w:trHeight w:val="69"/>
          <w:jc w:val="center"/>
        </w:trPr>
        <w:tc>
          <w:tcPr>
            <w:tcW w:w="1838" w:type="dxa"/>
            <w:hideMark/>
          </w:tcPr>
          <w:p w14:paraId="33BB8662"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37305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37305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373050">
        <w:trPr>
          <w:trHeight w:val="599"/>
          <w:jc w:val="center"/>
        </w:trPr>
        <w:tc>
          <w:tcPr>
            <w:tcW w:w="1838" w:type="dxa"/>
            <w:vMerge w:val="restart"/>
          </w:tcPr>
          <w:p w14:paraId="7CD6478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373050">
        <w:trPr>
          <w:trHeight w:val="3697"/>
          <w:jc w:val="center"/>
        </w:trPr>
        <w:tc>
          <w:tcPr>
            <w:tcW w:w="1838" w:type="dxa"/>
            <w:vMerge/>
          </w:tcPr>
          <w:p w14:paraId="6A961DFC" w14:textId="77777777" w:rsidR="00A81D73" w:rsidRPr="00B32D27" w:rsidRDefault="00A81D73" w:rsidP="00373050">
            <w:pPr>
              <w:rPr>
                <w:rFonts w:ascii="Calibri" w:hAnsi="Calibri" w:cs="Calibri"/>
                <w:b/>
                <w:bCs/>
                <w:sz w:val="18"/>
                <w:szCs w:val="18"/>
              </w:rPr>
            </w:pPr>
          </w:p>
        </w:tc>
        <w:tc>
          <w:tcPr>
            <w:tcW w:w="1843" w:type="dxa"/>
            <w:vMerge/>
          </w:tcPr>
          <w:p w14:paraId="1C093646" w14:textId="77777777" w:rsidR="00A81D73" w:rsidRPr="00B32D27" w:rsidRDefault="00A81D73" w:rsidP="00373050">
            <w:pPr>
              <w:rPr>
                <w:rFonts w:ascii="Calibri" w:hAnsi="Calibri" w:cs="Calibri"/>
                <w:b/>
                <w:bCs/>
                <w:sz w:val="18"/>
                <w:szCs w:val="18"/>
              </w:rPr>
            </w:pPr>
          </w:p>
        </w:tc>
        <w:tc>
          <w:tcPr>
            <w:tcW w:w="1843" w:type="dxa"/>
            <w:vMerge/>
          </w:tcPr>
          <w:p w14:paraId="2873DA39" w14:textId="77777777" w:rsidR="00A81D73" w:rsidRPr="00B32D27" w:rsidRDefault="00A81D73" w:rsidP="00373050">
            <w:pPr>
              <w:rPr>
                <w:rFonts w:ascii="Calibri" w:hAnsi="Calibri" w:cs="Calibri"/>
                <w:b/>
                <w:bCs/>
                <w:sz w:val="18"/>
                <w:szCs w:val="18"/>
              </w:rPr>
            </w:pPr>
          </w:p>
        </w:tc>
        <w:tc>
          <w:tcPr>
            <w:tcW w:w="2126" w:type="dxa"/>
            <w:vMerge/>
          </w:tcPr>
          <w:p w14:paraId="7F87786C" w14:textId="77777777" w:rsidR="00A81D73" w:rsidRPr="00B32D27" w:rsidRDefault="00A81D73" w:rsidP="00373050">
            <w:pPr>
              <w:rPr>
                <w:rFonts w:ascii="Calibri" w:hAnsi="Calibri" w:cs="Calibri"/>
                <w:b/>
                <w:bCs/>
                <w:sz w:val="18"/>
                <w:szCs w:val="18"/>
              </w:rPr>
            </w:pPr>
          </w:p>
        </w:tc>
        <w:tc>
          <w:tcPr>
            <w:tcW w:w="1822" w:type="dxa"/>
            <w:vMerge/>
          </w:tcPr>
          <w:p w14:paraId="0B23BE86" w14:textId="77777777" w:rsidR="00A81D73" w:rsidRPr="00B32D27" w:rsidRDefault="00A81D73" w:rsidP="00373050">
            <w:pPr>
              <w:rPr>
                <w:rFonts w:ascii="Calibri" w:hAnsi="Calibri" w:cs="Calibri"/>
                <w:b/>
                <w:bCs/>
                <w:sz w:val="18"/>
                <w:szCs w:val="18"/>
              </w:rPr>
            </w:pPr>
          </w:p>
        </w:tc>
      </w:tr>
      <w:tr w:rsidR="00A81D73" w:rsidRPr="00B32D27" w14:paraId="1F63667C" w14:textId="77777777" w:rsidTr="00373050">
        <w:trPr>
          <w:trHeight w:val="69"/>
          <w:jc w:val="center"/>
        </w:trPr>
        <w:tc>
          <w:tcPr>
            <w:tcW w:w="1838" w:type="dxa"/>
            <w:hideMark/>
          </w:tcPr>
          <w:p w14:paraId="38FE9AD3"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980"/>
        <w:gridCol w:w="1843"/>
        <w:gridCol w:w="2268"/>
        <w:gridCol w:w="3366"/>
      </w:tblGrid>
      <w:tr w:rsidR="00EE1C2F" w:rsidRPr="00ED7B69" w14:paraId="10A27D7B" w14:textId="77777777" w:rsidTr="008008DB">
        <w:trPr>
          <w:trHeight w:val="94"/>
          <w:jc w:val="center"/>
        </w:trPr>
        <w:tc>
          <w:tcPr>
            <w:tcW w:w="9457" w:type="dxa"/>
            <w:gridSpan w:val="4"/>
            <w:shd w:val="clear" w:color="auto" w:fill="D6E3BC" w:themeFill="accent3" w:themeFillTint="66"/>
            <w:hideMark/>
          </w:tcPr>
          <w:p w14:paraId="55148E43" w14:textId="1B381415" w:rsidR="00EE1C2F" w:rsidRPr="00ED7B69" w:rsidRDefault="00746B78" w:rsidP="00EE1C2F">
            <w:pPr>
              <w:rPr>
                <w:rFonts w:ascii="Calibri" w:hAnsi="Calibri" w:cs="Calibri"/>
                <w:b/>
                <w:bCs/>
                <w:sz w:val="18"/>
                <w:szCs w:val="18"/>
              </w:rPr>
            </w:pPr>
            <w:r>
              <w:rPr>
                <w:rFonts w:ascii="Calibri" w:hAnsi="Calibri" w:cs="Calibri"/>
                <w:b/>
                <w:bCs/>
                <w:sz w:val="22"/>
                <w:szCs w:val="22"/>
              </w:rPr>
              <w:t>6</w:t>
            </w:r>
            <w:r w:rsidR="00EE1C2F" w:rsidRPr="008008DB">
              <w:rPr>
                <w:rFonts w:ascii="Calibri" w:hAnsi="Calibri" w:cs="Calibri"/>
                <w:b/>
                <w:bCs/>
                <w:sz w:val="22"/>
                <w:szCs w:val="22"/>
              </w:rPr>
              <w:t>. Criterio Regional</w:t>
            </w:r>
            <w:r w:rsidR="008F71D0">
              <w:rPr>
                <w:rFonts w:ascii="Calibri" w:hAnsi="Calibri" w:cs="Calibri"/>
                <w:b/>
                <w:bCs/>
                <w:sz w:val="22"/>
                <w:szCs w:val="22"/>
              </w:rPr>
              <w:t xml:space="preserve"> 1:</w:t>
            </w:r>
            <w:r w:rsidR="00152CE9">
              <w:rPr>
                <w:rFonts w:ascii="Calibri" w:hAnsi="Calibri" w:cs="Calibri"/>
                <w:b/>
                <w:bCs/>
                <w:sz w:val="22"/>
                <w:szCs w:val="22"/>
              </w:rPr>
              <w:t xml:space="preserve"> Economía Circular</w:t>
            </w:r>
          </w:p>
        </w:tc>
      </w:tr>
      <w:tr w:rsidR="00152CE9" w:rsidRPr="00ED7B69" w14:paraId="05D5576D" w14:textId="77777777" w:rsidTr="00D01314">
        <w:trPr>
          <w:trHeight w:val="825"/>
          <w:jc w:val="center"/>
        </w:trPr>
        <w:tc>
          <w:tcPr>
            <w:tcW w:w="1980" w:type="dxa"/>
            <w:hideMark/>
          </w:tcPr>
          <w:p w14:paraId="0C76AD7C" w14:textId="24A6261D" w:rsidR="00152CE9" w:rsidRPr="008008DB" w:rsidRDefault="00D01314" w:rsidP="00D01314">
            <w:pPr>
              <w:jc w:val="both"/>
              <w:rPr>
                <w:rFonts w:ascii="Calibri" w:hAnsi="Calibri" w:cs="Calibri"/>
                <w:bCs/>
                <w:sz w:val="22"/>
                <w:szCs w:val="22"/>
              </w:rPr>
            </w:pPr>
            <w:r w:rsidRPr="00D01314">
              <w:rPr>
                <w:rFonts w:ascii="Calibri" w:hAnsi="Calibri" w:cs="Calibri"/>
                <w:bCs/>
                <w:sz w:val="22"/>
                <w:szCs w:val="22"/>
              </w:rPr>
              <w:t>El proyecto NO es de naturaleza circular ni contempla actividades de economía circular.</w:t>
            </w:r>
          </w:p>
        </w:tc>
        <w:tc>
          <w:tcPr>
            <w:tcW w:w="1843" w:type="dxa"/>
          </w:tcPr>
          <w:p w14:paraId="3FEA26C5" w14:textId="2AC108C1" w:rsidR="00152CE9" w:rsidRPr="008008DB" w:rsidRDefault="00D01314" w:rsidP="00D01314">
            <w:pPr>
              <w:jc w:val="both"/>
              <w:rPr>
                <w:rFonts w:ascii="Calibri" w:hAnsi="Calibri" w:cs="Calibri"/>
                <w:bCs/>
                <w:sz w:val="22"/>
                <w:szCs w:val="22"/>
              </w:rPr>
            </w:pPr>
            <w:r w:rsidRPr="00D01314">
              <w:rPr>
                <w:rFonts w:ascii="Calibri" w:hAnsi="Calibri" w:cs="Calibri"/>
                <w:bCs/>
                <w:sz w:val="22"/>
                <w:szCs w:val="22"/>
              </w:rPr>
              <w:t>El proyecto contempla actividades de capacitación en economía circular.</w:t>
            </w:r>
          </w:p>
        </w:tc>
        <w:tc>
          <w:tcPr>
            <w:tcW w:w="2268" w:type="dxa"/>
          </w:tcPr>
          <w:p w14:paraId="14DE1A4D" w14:textId="588E7738" w:rsidR="00152CE9" w:rsidRPr="008008DB" w:rsidRDefault="00D01314" w:rsidP="00D01314">
            <w:pPr>
              <w:jc w:val="both"/>
              <w:rPr>
                <w:rFonts w:ascii="Calibri" w:hAnsi="Calibri" w:cs="Calibri"/>
                <w:bCs/>
                <w:sz w:val="22"/>
                <w:szCs w:val="22"/>
              </w:rPr>
            </w:pPr>
            <w:r w:rsidRPr="00D01314">
              <w:rPr>
                <w:rFonts w:ascii="Calibri" w:hAnsi="Calibri" w:cs="Calibri"/>
                <w:bCs/>
                <w:sz w:val="22"/>
                <w:szCs w:val="22"/>
              </w:rPr>
              <w:t xml:space="preserve">El proyecto contempla actividades de </w:t>
            </w:r>
            <w:proofErr w:type="gramStart"/>
            <w:r w:rsidRPr="00D01314">
              <w:rPr>
                <w:rFonts w:ascii="Calibri" w:hAnsi="Calibri" w:cs="Calibri"/>
                <w:bCs/>
                <w:sz w:val="22"/>
                <w:szCs w:val="22"/>
              </w:rPr>
              <w:t>asistencia técnica o asesoría técnica</w:t>
            </w:r>
            <w:proofErr w:type="gramEnd"/>
            <w:r w:rsidRPr="00D01314">
              <w:rPr>
                <w:rFonts w:ascii="Calibri" w:hAnsi="Calibri" w:cs="Calibri"/>
                <w:bCs/>
                <w:sz w:val="22"/>
                <w:szCs w:val="22"/>
              </w:rPr>
              <w:t xml:space="preserve"> en economía circular.</w:t>
            </w:r>
          </w:p>
        </w:tc>
        <w:tc>
          <w:tcPr>
            <w:tcW w:w="3366" w:type="dxa"/>
          </w:tcPr>
          <w:p w14:paraId="5C06A42E" w14:textId="12604968" w:rsidR="00152CE9" w:rsidRPr="008008DB" w:rsidRDefault="00D01314" w:rsidP="00D01314">
            <w:pPr>
              <w:jc w:val="both"/>
              <w:rPr>
                <w:rFonts w:ascii="Calibri" w:hAnsi="Calibri" w:cs="Calibri"/>
                <w:bCs/>
                <w:sz w:val="22"/>
                <w:szCs w:val="22"/>
              </w:rPr>
            </w:pPr>
            <w:r w:rsidRPr="00D01314">
              <w:rPr>
                <w:rFonts w:ascii="Calibri" w:hAnsi="Calibri" w:cs="Calibri"/>
                <w:bCs/>
                <w:sz w:val="22"/>
                <w:szCs w:val="22"/>
              </w:rPr>
              <w:t xml:space="preserve">El proyecto contempla actividades de </w:t>
            </w:r>
            <w:proofErr w:type="gramStart"/>
            <w:r w:rsidRPr="00D01314">
              <w:rPr>
                <w:rFonts w:ascii="Calibri" w:hAnsi="Calibri" w:cs="Calibri"/>
                <w:bCs/>
                <w:sz w:val="22"/>
                <w:szCs w:val="22"/>
              </w:rPr>
              <w:t>asistencia técnica o asesoría técnica</w:t>
            </w:r>
            <w:proofErr w:type="gramEnd"/>
            <w:r w:rsidRPr="00D01314">
              <w:rPr>
                <w:rFonts w:ascii="Calibri" w:hAnsi="Calibri" w:cs="Calibri"/>
                <w:bCs/>
                <w:sz w:val="22"/>
                <w:szCs w:val="22"/>
              </w:rPr>
              <w:t xml:space="preserve"> en economía circular, y actividades de capacitación en economía circular.</w:t>
            </w:r>
          </w:p>
        </w:tc>
      </w:tr>
      <w:tr w:rsidR="00152CE9" w:rsidRPr="00ED7B69" w14:paraId="28DF857F" w14:textId="77777777" w:rsidTr="00D01314">
        <w:trPr>
          <w:trHeight w:val="256"/>
          <w:jc w:val="center"/>
        </w:trPr>
        <w:tc>
          <w:tcPr>
            <w:tcW w:w="1980" w:type="dxa"/>
          </w:tcPr>
          <w:p w14:paraId="6D79F8CF" w14:textId="0D9D0329" w:rsidR="00152CE9" w:rsidRPr="008008DB" w:rsidRDefault="00152CE9" w:rsidP="00EE1C2F">
            <w:pPr>
              <w:jc w:val="center"/>
              <w:rPr>
                <w:rFonts w:ascii="Calibri" w:hAnsi="Calibri" w:cs="Calibri"/>
                <w:bCs/>
                <w:sz w:val="22"/>
                <w:szCs w:val="22"/>
              </w:rPr>
            </w:pPr>
            <w:r>
              <w:rPr>
                <w:rFonts w:ascii="Calibri" w:hAnsi="Calibri" w:cs="Calibri"/>
                <w:bCs/>
                <w:sz w:val="22"/>
                <w:szCs w:val="22"/>
              </w:rPr>
              <w:t>1</w:t>
            </w:r>
          </w:p>
        </w:tc>
        <w:tc>
          <w:tcPr>
            <w:tcW w:w="1843" w:type="dxa"/>
          </w:tcPr>
          <w:p w14:paraId="7B4B1827" w14:textId="5B8EEB3F" w:rsidR="00152CE9" w:rsidRPr="008008DB" w:rsidRDefault="00152CE9" w:rsidP="00EE1C2F">
            <w:pPr>
              <w:jc w:val="center"/>
              <w:rPr>
                <w:rFonts w:ascii="Calibri" w:hAnsi="Calibri" w:cs="Calibri"/>
                <w:bCs/>
                <w:sz w:val="22"/>
                <w:szCs w:val="22"/>
              </w:rPr>
            </w:pPr>
            <w:r>
              <w:rPr>
                <w:rFonts w:ascii="Calibri" w:hAnsi="Calibri" w:cs="Calibri"/>
                <w:bCs/>
                <w:sz w:val="22"/>
                <w:szCs w:val="22"/>
              </w:rPr>
              <w:t>3</w:t>
            </w:r>
          </w:p>
        </w:tc>
        <w:tc>
          <w:tcPr>
            <w:tcW w:w="2268" w:type="dxa"/>
          </w:tcPr>
          <w:p w14:paraId="0AEA9339" w14:textId="14E3C84D" w:rsidR="00152CE9" w:rsidRPr="008008DB" w:rsidRDefault="00152CE9" w:rsidP="00EE1C2F">
            <w:pPr>
              <w:jc w:val="center"/>
              <w:rPr>
                <w:rFonts w:ascii="Calibri" w:hAnsi="Calibri" w:cs="Calibri"/>
                <w:bCs/>
                <w:sz w:val="22"/>
                <w:szCs w:val="22"/>
              </w:rPr>
            </w:pPr>
            <w:r>
              <w:rPr>
                <w:rFonts w:ascii="Calibri" w:hAnsi="Calibri" w:cs="Calibri"/>
                <w:bCs/>
                <w:sz w:val="22"/>
                <w:szCs w:val="22"/>
              </w:rPr>
              <w:t>5</w:t>
            </w:r>
          </w:p>
        </w:tc>
        <w:tc>
          <w:tcPr>
            <w:tcW w:w="3366" w:type="dxa"/>
          </w:tcPr>
          <w:p w14:paraId="6E03F51F" w14:textId="0187E17B" w:rsidR="00152CE9" w:rsidRPr="008008DB" w:rsidRDefault="00152CE9" w:rsidP="00EE1C2F">
            <w:pPr>
              <w:jc w:val="center"/>
              <w:rPr>
                <w:rFonts w:ascii="Calibri" w:hAnsi="Calibri" w:cs="Calibri"/>
                <w:bCs/>
                <w:sz w:val="22"/>
                <w:szCs w:val="22"/>
              </w:rPr>
            </w:pPr>
            <w:r>
              <w:rPr>
                <w:rFonts w:ascii="Calibri" w:hAnsi="Calibri" w:cs="Calibri"/>
                <w:bCs/>
                <w:sz w:val="22"/>
                <w:szCs w:val="22"/>
              </w:rPr>
              <w:t>7</w:t>
            </w:r>
          </w:p>
        </w:tc>
      </w:tr>
    </w:tbl>
    <w:p w14:paraId="456C83DF" w14:textId="77777777" w:rsidR="00286890" w:rsidRDefault="00286890"/>
    <w:tbl>
      <w:tblPr>
        <w:tblStyle w:val="Tablaconcuadrcula"/>
        <w:tblW w:w="9457" w:type="dxa"/>
        <w:jc w:val="center"/>
        <w:tblLook w:val="04A0" w:firstRow="1" w:lastRow="0" w:firstColumn="1" w:lastColumn="0" w:noHBand="0" w:noVBand="1"/>
      </w:tblPr>
      <w:tblGrid>
        <w:gridCol w:w="1838"/>
        <w:gridCol w:w="1985"/>
        <w:gridCol w:w="2268"/>
        <w:gridCol w:w="3366"/>
      </w:tblGrid>
      <w:tr w:rsidR="00746B78" w:rsidRPr="00ED7B69" w14:paraId="22D6A3A3" w14:textId="77777777" w:rsidTr="00373050">
        <w:trPr>
          <w:trHeight w:val="94"/>
          <w:jc w:val="center"/>
        </w:trPr>
        <w:tc>
          <w:tcPr>
            <w:tcW w:w="9457" w:type="dxa"/>
            <w:gridSpan w:val="4"/>
            <w:shd w:val="clear" w:color="auto" w:fill="D6E3BC" w:themeFill="accent3" w:themeFillTint="66"/>
            <w:hideMark/>
          </w:tcPr>
          <w:p w14:paraId="62BDB506" w14:textId="77C726EF" w:rsidR="00746B78" w:rsidRPr="00ED7B69" w:rsidRDefault="00A02AA2" w:rsidP="00373050">
            <w:pPr>
              <w:rPr>
                <w:rFonts w:ascii="Calibri" w:hAnsi="Calibri" w:cs="Calibri"/>
                <w:b/>
                <w:bCs/>
                <w:sz w:val="18"/>
                <w:szCs w:val="18"/>
              </w:rPr>
            </w:pPr>
            <w:r>
              <w:rPr>
                <w:rFonts w:ascii="Calibri" w:hAnsi="Calibri" w:cs="Calibri"/>
                <w:b/>
                <w:bCs/>
                <w:sz w:val="22"/>
                <w:szCs w:val="22"/>
              </w:rPr>
              <w:t>7</w:t>
            </w:r>
            <w:r w:rsidR="00746B78" w:rsidRPr="008008DB">
              <w:rPr>
                <w:rFonts w:ascii="Calibri" w:hAnsi="Calibri" w:cs="Calibri"/>
                <w:b/>
                <w:bCs/>
                <w:sz w:val="22"/>
                <w:szCs w:val="22"/>
              </w:rPr>
              <w:t>. Criteri</w:t>
            </w:r>
            <w:r w:rsidR="008F71D0">
              <w:rPr>
                <w:rFonts w:ascii="Calibri" w:hAnsi="Calibri" w:cs="Calibri"/>
                <w:b/>
                <w:bCs/>
                <w:sz w:val="22"/>
                <w:szCs w:val="22"/>
              </w:rPr>
              <w:t>o</w:t>
            </w:r>
            <w:r w:rsidR="00746B78" w:rsidRPr="008008DB">
              <w:rPr>
                <w:rFonts w:ascii="Calibri" w:hAnsi="Calibri" w:cs="Calibri"/>
                <w:b/>
                <w:bCs/>
                <w:sz w:val="22"/>
                <w:szCs w:val="22"/>
              </w:rPr>
              <w:t xml:space="preserve"> Regional</w:t>
            </w:r>
            <w:r w:rsidR="008F71D0">
              <w:rPr>
                <w:rFonts w:ascii="Calibri" w:hAnsi="Calibri" w:cs="Calibri"/>
                <w:b/>
                <w:bCs/>
                <w:sz w:val="22"/>
                <w:szCs w:val="22"/>
              </w:rPr>
              <w:t xml:space="preserve"> 2:</w:t>
            </w:r>
            <w:r w:rsidR="00152CE9">
              <w:rPr>
                <w:rFonts w:ascii="Calibri" w:hAnsi="Calibri" w:cs="Calibri"/>
                <w:b/>
                <w:bCs/>
                <w:sz w:val="22"/>
                <w:szCs w:val="22"/>
              </w:rPr>
              <w:t xml:space="preserve"> </w:t>
            </w:r>
            <w:r w:rsidR="00152CE9" w:rsidRPr="00152CE9">
              <w:rPr>
                <w:rFonts w:ascii="Calibri" w:hAnsi="Calibri" w:cs="Calibri"/>
                <w:b/>
                <w:bCs/>
                <w:sz w:val="22"/>
                <w:szCs w:val="22"/>
              </w:rPr>
              <w:t xml:space="preserve">Eficiencia </w:t>
            </w:r>
            <w:r w:rsidR="00152CE9">
              <w:rPr>
                <w:rFonts w:ascii="Calibri" w:hAnsi="Calibri" w:cs="Calibri"/>
                <w:b/>
                <w:bCs/>
                <w:sz w:val="22"/>
                <w:szCs w:val="22"/>
              </w:rPr>
              <w:t>E</w:t>
            </w:r>
            <w:r w:rsidR="00152CE9" w:rsidRPr="00152CE9">
              <w:rPr>
                <w:rFonts w:ascii="Calibri" w:hAnsi="Calibri" w:cs="Calibri"/>
                <w:b/>
                <w:bCs/>
                <w:sz w:val="22"/>
                <w:szCs w:val="22"/>
              </w:rPr>
              <w:t xml:space="preserve">nergética y/o Energía </w:t>
            </w:r>
            <w:r w:rsidR="00152CE9">
              <w:rPr>
                <w:rFonts w:ascii="Calibri" w:hAnsi="Calibri" w:cs="Calibri"/>
                <w:b/>
                <w:bCs/>
                <w:sz w:val="22"/>
                <w:szCs w:val="22"/>
              </w:rPr>
              <w:t>R</w:t>
            </w:r>
            <w:r w:rsidR="00152CE9" w:rsidRPr="00152CE9">
              <w:rPr>
                <w:rFonts w:ascii="Calibri" w:hAnsi="Calibri" w:cs="Calibri"/>
                <w:b/>
                <w:bCs/>
                <w:sz w:val="22"/>
                <w:szCs w:val="22"/>
              </w:rPr>
              <w:t>enovable</w:t>
            </w:r>
          </w:p>
        </w:tc>
      </w:tr>
      <w:tr w:rsidR="00152CE9" w:rsidRPr="00ED7B69" w14:paraId="6C4EA449" w14:textId="77777777" w:rsidTr="00023C0B">
        <w:trPr>
          <w:trHeight w:val="825"/>
          <w:jc w:val="center"/>
        </w:trPr>
        <w:tc>
          <w:tcPr>
            <w:tcW w:w="1838" w:type="dxa"/>
            <w:hideMark/>
          </w:tcPr>
          <w:p w14:paraId="5DD66A0A" w14:textId="1F6A08BF" w:rsidR="00152CE9" w:rsidRPr="008008DB" w:rsidRDefault="00023C0B" w:rsidP="00023C0B">
            <w:pPr>
              <w:jc w:val="both"/>
              <w:rPr>
                <w:rFonts w:ascii="Calibri" w:hAnsi="Calibri" w:cs="Calibri"/>
                <w:bCs/>
                <w:sz w:val="22"/>
                <w:szCs w:val="22"/>
              </w:rPr>
            </w:pPr>
            <w:r w:rsidRPr="00023C0B">
              <w:rPr>
                <w:rFonts w:ascii="Calibri" w:hAnsi="Calibri" w:cs="Calibri"/>
                <w:bCs/>
                <w:sz w:val="22"/>
                <w:szCs w:val="22"/>
              </w:rPr>
              <w:t>Que el proyecto NO contemple actividades relacionados con la Categoría Eficiencia Energética y Energías Renovables.</w:t>
            </w:r>
          </w:p>
        </w:tc>
        <w:tc>
          <w:tcPr>
            <w:tcW w:w="1985" w:type="dxa"/>
          </w:tcPr>
          <w:p w14:paraId="05AEE930" w14:textId="7C9680D7" w:rsidR="00152CE9" w:rsidRPr="008008DB" w:rsidRDefault="00023C0B" w:rsidP="00023C0B">
            <w:pPr>
              <w:jc w:val="both"/>
              <w:rPr>
                <w:rFonts w:ascii="Calibri" w:hAnsi="Calibri" w:cs="Calibri"/>
                <w:bCs/>
                <w:sz w:val="22"/>
                <w:szCs w:val="22"/>
              </w:rPr>
            </w:pPr>
            <w:r w:rsidRPr="00023C0B">
              <w:rPr>
                <w:rFonts w:ascii="Calibri" w:hAnsi="Calibri" w:cs="Calibri"/>
                <w:bCs/>
                <w:sz w:val="22"/>
                <w:szCs w:val="22"/>
              </w:rPr>
              <w:t>Que el proyecto contemple una actividad referente al desarrollo de una guía de uso eficiente de la energía para el rubro de los asociados</w:t>
            </w:r>
            <w:r>
              <w:rPr>
                <w:rFonts w:ascii="Calibri" w:hAnsi="Calibri" w:cs="Calibri"/>
                <w:bCs/>
                <w:sz w:val="22"/>
                <w:szCs w:val="22"/>
              </w:rPr>
              <w:t>.</w:t>
            </w:r>
          </w:p>
        </w:tc>
        <w:tc>
          <w:tcPr>
            <w:tcW w:w="2268" w:type="dxa"/>
          </w:tcPr>
          <w:p w14:paraId="22348AF7" w14:textId="6ED85735" w:rsidR="00152CE9" w:rsidRPr="008008DB" w:rsidRDefault="00023C0B" w:rsidP="00023C0B">
            <w:pPr>
              <w:jc w:val="both"/>
              <w:rPr>
                <w:rFonts w:ascii="Calibri" w:hAnsi="Calibri" w:cs="Calibri"/>
                <w:bCs/>
                <w:sz w:val="22"/>
                <w:szCs w:val="22"/>
              </w:rPr>
            </w:pPr>
            <w:r w:rsidRPr="00023C0B">
              <w:rPr>
                <w:rFonts w:ascii="Calibri" w:hAnsi="Calibri" w:cs="Calibri"/>
                <w:bCs/>
                <w:sz w:val="22"/>
                <w:szCs w:val="22"/>
              </w:rPr>
              <w:t>Que el proyecto contemple al menos 2 actividad de asesoría en gestión energética (asesoría gestión energética y guía de uso eficiente de la energía para los asociados)</w:t>
            </w:r>
            <w:r>
              <w:rPr>
                <w:rFonts w:ascii="Calibri" w:hAnsi="Calibri" w:cs="Calibri"/>
                <w:bCs/>
                <w:sz w:val="22"/>
                <w:szCs w:val="22"/>
              </w:rPr>
              <w:t>.</w:t>
            </w:r>
          </w:p>
        </w:tc>
        <w:tc>
          <w:tcPr>
            <w:tcW w:w="3366" w:type="dxa"/>
          </w:tcPr>
          <w:p w14:paraId="1F5072BE" w14:textId="15C410EB" w:rsidR="00152CE9" w:rsidRPr="008008DB" w:rsidRDefault="00023C0B" w:rsidP="00023C0B">
            <w:pPr>
              <w:jc w:val="both"/>
              <w:rPr>
                <w:rFonts w:ascii="Calibri" w:hAnsi="Calibri" w:cs="Calibri"/>
                <w:bCs/>
                <w:sz w:val="22"/>
                <w:szCs w:val="22"/>
              </w:rPr>
            </w:pPr>
            <w:r w:rsidRPr="00023C0B">
              <w:rPr>
                <w:rFonts w:ascii="Calibri" w:hAnsi="Calibri" w:cs="Calibri"/>
                <w:bCs/>
                <w:sz w:val="22"/>
                <w:szCs w:val="22"/>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152CE9" w:rsidRPr="00ED7B69" w14:paraId="29CCDBE7" w14:textId="77777777" w:rsidTr="00023C0B">
        <w:trPr>
          <w:trHeight w:val="202"/>
          <w:jc w:val="center"/>
        </w:trPr>
        <w:tc>
          <w:tcPr>
            <w:tcW w:w="1838" w:type="dxa"/>
          </w:tcPr>
          <w:p w14:paraId="30248F0B" w14:textId="0C164EA0" w:rsidR="00152CE9" w:rsidRPr="008008DB" w:rsidRDefault="00152CE9" w:rsidP="00373050">
            <w:pPr>
              <w:jc w:val="center"/>
              <w:rPr>
                <w:rFonts w:ascii="Calibri" w:hAnsi="Calibri" w:cs="Calibri"/>
                <w:bCs/>
                <w:sz w:val="22"/>
                <w:szCs w:val="22"/>
              </w:rPr>
            </w:pPr>
            <w:r>
              <w:rPr>
                <w:rFonts w:ascii="Calibri" w:hAnsi="Calibri" w:cs="Calibri"/>
                <w:bCs/>
                <w:sz w:val="22"/>
                <w:szCs w:val="22"/>
              </w:rPr>
              <w:t>1</w:t>
            </w:r>
          </w:p>
        </w:tc>
        <w:tc>
          <w:tcPr>
            <w:tcW w:w="1985" w:type="dxa"/>
          </w:tcPr>
          <w:p w14:paraId="059077B6" w14:textId="4ED30EB1" w:rsidR="00152CE9" w:rsidRPr="008008DB" w:rsidRDefault="00152CE9" w:rsidP="00373050">
            <w:pPr>
              <w:jc w:val="center"/>
              <w:rPr>
                <w:rFonts w:ascii="Calibri" w:hAnsi="Calibri" w:cs="Calibri"/>
                <w:bCs/>
                <w:sz w:val="22"/>
                <w:szCs w:val="22"/>
              </w:rPr>
            </w:pPr>
            <w:r>
              <w:rPr>
                <w:rFonts w:ascii="Calibri" w:hAnsi="Calibri" w:cs="Calibri"/>
                <w:bCs/>
                <w:sz w:val="22"/>
                <w:szCs w:val="22"/>
              </w:rPr>
              <w:t>4</w:t>
            </w:r>
          </w:p>
        </w:tc>
        <w:tc>
          <w:tcPr>
            <w:tcW w:w="2268" w:type="dxa"/>
          </w:tcPr>
          <w:p w14:paraId="124D2503" w14:textId="11E7697B" w:rsidR="00152CE9" w:rsidRPr="008008DB" w:rsidRDefault="00152CE9" w:rsidP="00373050">
            <w:pPr>
              <w:jc w:val="center"/>
              <w:rPr>
                <w:rFonts w:ascii="Calibri" w:hAnsi="Calibri" w:cs="Calibri"/>
                <w:bCs/>
                <w:sz w:val="22"/>
                <w:szCs w:val="22"/>
              </w:rPr>
            </w:pPr>
            <w:r>
              <w:rPr>
                <w:rFonts w:ascii="Calibri" w:hAnsi="Calibri" w:cs="Calibri"/>
                <w:bCs/>
                <w:sz w:val="22"/>
                <w:szCs w:val="22"/>
              </w:rPr>
              <w:t>6</w:t>
            </w:r>
          </w:p>
        </w:tc>
        <w:tc>
          <w:tcPr>
            <w:tcW w:w="3366" w:type="dxa"/>
          </w:tcPr>
          <w:p w14:paraId="2E6D150A" w14:textId="75C64A9A" w:rsidR="00152CE9" w:rsidRPr="008008DB" w:rsidRDefault="00152CE9" w:rsidP="00373050">
            <w:pPr>
              <w:jc w:val="center"/>
              <w:rPr>
                <w:rFonts w:ascii="Calibri" w:hAnsi="Calibri" w:cs="Calibri"/>
                <w:bCs/>
                <w:sz w:val="22"/>
                <w:szCs w:val="22"/>
              </w:rPr>
            </w:pPr>
            <w:r>
              <w:rPr>
                <w:rFonts w:ascii="Calibri" w:hAnsi="Calibri" w:cs="Calibri"/>
                <w:bCs/>
                <w:sz w:val="22"/>
                <w:szCs w:val="22"/>
              </w:rPr>
              <w:t>7</w:t>
            </w:r>
          </w:p>
        </w:tc>
      </w:tr>
    </w:tbl>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w:t>
      </w:r>
      <w:proofErr w:type="gramStart"/>
      <w:r w:rsidR="008008DB">
        <w:rPr>
          <w:rFonts w:ascii="Calibri" w:eastAsia="Calibri" w:hAnsi="Calibri" w:cs="Calibri"/>
          <w:sz w:val="22"/>
          <w:szCs w:val="22"/>
          <w:lang w:val="es-CL" w:eastAsia="en-US"/>
        </w:rPr>
        <w:t>- ,</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1"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 xml:space="preserve">u organización empresarial, </w:t>
      </w:r>
      <w:proofErr w:type="gramStart"/>
      <w:r w:rsidRPr="00ED7B69">
        <w:rPr>
          <w:rFonts w:ascii="Calibri" w:hAnsi="Calibri" w:cs="Calibri"/>
          <w:snapToGrid w:val="0"/>
          <w:sz w:val="22"/>
          <w:szCs w:val="22"/>
          <w:lang w:val="es-CL" w:eastAsia="en-US"/>
        </w:rPr>
        <w:t>de acuerdo a</w:t>
      </w:r>
      <w:proofErr w:type="gramEnd"/>
      <w:r w:rsidRPr="00ED7B69">
        <w:rPr>
          <w:rFonts w:ascii="Calibri" w:hAnsi="Calibri" w:cs="Calibri"/>
          <w:snapToGrid w:val="0"/>
          <w:sz w:val="22"/>
          <w:szCs w:val="22"/>
          <w:lang w:val="es-CL" w:eastAsia="en-US"/>
        </w:rPr>
        <w:t xml:space="preserve">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2"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proofErr w:type="spellStart"/>
      <w:r w:rsidR="00595546">
        <w:rPr>
          <w:rFonts w:ascii="Calibri" w:hAnsi="Calibri" w:cs="Calibri"/>
          <w:sz w:val="22"/>
          <w:szCs w:val="22"/>
        </w:rPr>
        <w:t>E</w:t>
      </w:r>
      <w:r w:rsidRPr="00FD12D5">
        <w:rPr>
          <w:rFonts w:ascii="Calibri" w:hAnsi="Calibri" w:cs="Calibri"/>
          <w:sz w:val="22"/>
          <w:szCs w:val="22"/>
        </w:rPr>
        <w:t>j</w:t>
      </w:r>
      <w:proofErr w:type="spellEnd"/>
      <w:r w:rsidRPr="00FD12D5">
        <w:rPr>
          <w:rFonts w:ascii="Calibri" w:hAnsi="Calibri" w:cs="Calibri"/>
          <w:sz w:val="22"/>
          <w:szCs w:val="22"/>
        </w:rPr>
        <w:t xml:space="preserve">: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 xml:space="preserve">NOTA: importante que esto solo refleja algunas de las acciones que se pueden realizar, por lo tanto, se pueden incorporar más actividades u otras </w:t>
      </w:r>
      <w:proofErr w:type="gramStart"/>
      <w:r w:rsidRPr="00207920">
        <w:rPr>
          <w:rFonts w:ascii="Calibri" w:hAnsi="Calibri" w:cs="Calibri"/>
          <w:b/>
          <w:sz w:val="22"/>
          <w:szCs w:val="22"/>
        </w:rPr>
        <w:t>de acuerdo a</w:t>
      </w:r>
      <w:proofErr w:type="gramEnd"/>
      <w:r w:rsidRPr="00207920">
        <w:rPr>
          <w:rFonts w:ascii="Calibri" w:hAnsi="Calibri" w:cs="Calibri"/>
          <w:b/>
          <w:sz w:val="22"/>
          <w:szCs w:val="22"/>
        </w:rPr>
        <w:t xml:space="preserve">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 xml:space="preserve">Puedes visitar los siguientes links para </w:t>
      </w:r>
      <w:proofErr w:type="gramStart"/>
      <w:r>
        <w:rPr>
          <w:rFonts w:ascii="Calibri" w:hAnsi="Calibri" w:cs="Calibri"/>
          <w:sz w:val="22"/>
          <w:szCs w:val="22"/>
          <w:lang w:val="es-CL"/>
        </w:rPr>
        <w:t>mayor información</w:t>
      </w:r>
      <w:proofErr w:type="gramEnd"/>
      <w:r>
        <w:rPr>
          <w:rFonts w:ascii="Calibri" w:hAnsi="Calibri" w:cs="Calibri"/>
          <w:sz w:val="22"/>
          <w:szCs w:val="22"/>
          <w:lang w:val="es-CL"/>
        </w:rPr>
        <w:t>:</w:t>
      </w:r>
    </w:p>
    <w:p w14:paraId="14E43EAF" w14:textId="77777777" w:rsidR="00F751BA" w:rsidRDefault="00F751BA" w:rsidP="00F751BA">
      <w:pPr>
        <w:rPr>
          <w:rFonts w:ascii="Calibri" w:hAnsi="Calibri" w:cs="Calibri"/>
          <w:sz w:val="22"/>
          <w:szCs w:val="22"/>
          <w:lang w:val="es-CL"/>
        </w:rPr>
      </w:pPr>
    </w:p>
    <w:p w14:paraId="13456B69" w14:textId="77777777" w:rsidR="00F751BA" w:rsidRDefault="005F0B7D"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BBA73" w14:textId="77777777" w:rsidR="00161961" w:rsidRDefault="00161961" w:rsidP="00C6023B">
      <w:r>
        <w:separator/>
      </w:r>
    </w:p>
  </w:endnote>
  <w:endnote w:type="continuationSeparator" w:id="0">
    <w:p w14:paraId="3EFB7AD4" w14:textId="77777777" w:rsidR="00161961" w:rsidRDefault="00161961"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2214D" w14:textId="77777777" w:rsidR="00161961" w:rsidRDefault="00161961" w:rsidP="00C6023B">
      <w:r>
        <w:separator/>
      </w:r>
    </w:p>
  </w:footnote>
  <w:footnote w:type="continuationSeparator" w:id="0">
    <w:p w14:paraId="593161F2" w14:textId="77777777" w:rsidR="00161961" w:rsidRDefault="00161961" w:rsidP="00C6023B">
      <w:r>
        <w:continuationSeparator/>
      </w:r>
    </w:p>
  </w:footnote>
  <w:footnote w:id="1">
    <w:p w14:paraId="5E3424A7" w14:textId="3022A057" w:rsidR="00802B1A" w:rsidRPr="0043791B" w:rsidRDefault="00802B1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802B1A" w:rsidRDefault="00802B1A"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802B1A" w:rsidRPr="007F544D" w:rsidRDefault="00802B1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802B1A" w:rsidRPr="00D1061B" w:rsidRDefault="00802B1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802B1A" w:rsidRPr="00D1061B" w:rsidRDefault="00802B1A"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802B1A" w:rsidRPr="003477D5" w:rsidRDefault="00802B1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3"/>
  </w:num>
  <w:num w:numId="3">
    <w:abstractNumId w:val="29"/>
  </w:num>
  <w:num w:numId="4">
    <w:abstractNumId w:val="27"/>
  </w:num>
  <w:num w:numId="5">
    <w:abstractNumId w:val="21"/>
  </w:num>
  <w:num w:numId="6">
    <w:abstractNumId w:val="42"/>
  </w:num>
  <w:num w:numId="7">
    <w:abstractNumId w:val="17"/>
  </w:num>
  <w:num w:numId="8">
    <w:abstractNumId w:val="37"/>
  </w:num>
  <w:num w:numId="9">
    <w:abstractNumId w:val="43"/>
  </w:num>
  <w:num w:numId="10">
    <w:abstractNumId w:val="35"/>
  </w:num>
  <w:num w:numId="11">
    <w:abstractNumId w:val="31"/>
  </w:num>
  <w:num w:numId="12">
    <w:abstractNumId w:val="8"/>
  </w:num>
  <w:num w:numId="13">
    <w:abstractNumId w:val="10"/>
  </w:num>
  <w:num w:numId="14">
    <w:abstractNumId w:val="7"/>
  </w:num>
  <w:num w:numId="15">
    <w:abstractNumId w:val="28"/>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6"/>
  </w:num>
  <w:num w:numId="24">
    <w:abstractNumId w:val="0"/>
  </w:num>
  <w:num w:numId="25">
    <w:abstractNumId w:val="25"/>
  </w:num>
  <w:num w:numId="26">
    <w:abstractNumId w:val="4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6"/>
  </w:num>
  <w:num w:numId="31">
    <w:abstractNumId w:val="40"/>
  </w:num>
  <w:num w:numId="32">
    <w:abstractNumId w:val="6"/>
  </w:num>
  <w:num w:numId="33">
    <w:abstractNumId w:val="13"/>
  </w:num>
  <w:num w:numId="34">
    <w:abstractNumId w:val="12"/>
  </w:num>
  <w:num w:numId="35">
    <w:abstractNumId w:val="16"/>
  </w:num>
  <w:num w:numId="36">
    <w:abstractNumId w:val="39"/>
  </w:num>
  <w:num w:numId="37">
    <w:abstractNumId w:val="41"/>
  </w:num>
  <w:num w:numId="38">
    <w:abstractNumId w:val="20"/>
  </w:num>
  <w:num w:numId="39">
    <w:abstractNumId w:val="24"/>
  </w:num>
  <w:num w:numId="40">
    <w:abstractNumId w:val="9"/>
  </w:num>
  <w:num w:numId="41">
    <w:abstractNumId w:val="4"/>
  </w:num>
  <w:num w:numId="42">
    <w:abstractNumId w:val="19"/>
  </w:num>
  <w:num w:numId="43">
    <w:abstractNumId w:val="5"/>
  </w:num>
  <w:num w:numId="44">
    <w:abstractNumId w:val="18"/>
  </w:num>
  <w:num w:numId="45">
    <w:abstractNumId w:val="46"/>
  </w:num>
  <w:num w:numId="46">
    <w:abstractNumId w:val="45"/>
  </w:num>
  <w:num w:numId="47">
    <w:abstractNumId w:val="3"/>
  </w:num>
  <w:num w:numId="4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23C0B"/>
    <w:rsid w:val="00027AA1"/>
    <w:rsid w:val="000302BB"/>
    <w:rsid w:val="00046F22"/>
    <w:rsid w:val="00065D5B"/>
    <w:rsid w:val="000736CE"/>
    <w:rsid w:val="00091BB5"/>
    <w:rsid w:val="00093B4D"/>
    <w:rsid w:val="000B1043"/>
    <w:rsid w:val="000B5BC7"/>
    <w:rsid w:val="000C378E"/>
    <w:rsid w:val="000E350B"/>
    <w:rsid w:val="00101560"/>
    <w:rsid w:val="0011156C"/>
    <w:rsid w:val="00121E45"/>
    <w:rsid w:val="0012791B"/>
    <w:rsid w:val="0013221F"/>
    <w:rsid w:val="0013403D"/>
    <w:rsid w:val="0014395A"/>
    <w:rsid w:val="00144F39"/>
    <w:rsid w:val="00147535"/>
    <w:rsid w:val="00152CE9"/>
    <w:rsid w:val="00153A59"/>
    <w:rsid w:val="00161961"/>
    <w:rsid w:val="00162F72"/>
    <w:rsid w:val="001641D4"/>
    <w:rsid w:val="00164517"/>
    <w:rsid w:val="00171773"/>
    <w:rsid w:val="001729FE"/>
    <w:rsid w:val="001855EE"/>
    <w:rsid w:val="00191F6E"/>
    <w:rsid w:val="001A33F1"/>
    <w:rsid w:val="001B09AB"/>
    <w:rsid w:val="001B1BFF"/>
    <w:rsid w:val="001B378D"/>
    <w:rsid w:val="001B61DC"/>
    <w:rsid w:val="001F2C66"/>
    <w:rsid w:val="001F7DE9"/>
    <w:rsid w:val="00207920"/>
    <w:rsid w:val="002157C5"/>
    <w:rsid w:val="00240E51"/>
    <w:rsid w:val="0024795E"/>
    <w:rsid w:val="0025237E"/>
    <w:rsid w:val="002577FE"/>
    <w:rsid w:val="0026277F"/>
    <w:rsid w:val="00266490"/>
    <w:rsid w:val="0026761C"/>
    <w:rsid w:val="0027330B"/>
    <w:rsid w:val="00281688"/>
    <w:rsid w:val="00286890"/>
    <w:rsid w:val="00286D3E"/>
    <w:rsid w:val="00291220"/>
    <w:rsid w:val="002A29C2"/>
    <w:rsid w:val="002A6231"/>
    <w:rsid w:val="002A751B"/>
    <w:rsid w:val="002C3452"/>
    <w:rsid w:val="002D388A"/>
    <w:rsid w:val="002E52C2"/>
    <w:rsid w:val="002F7236"/>
    <w:rsid w:val="0030666B"/>
    <w:rsid w:val="00321088"/>
    <w:rsid w:val="00327301"/>
    <w:rsid w:val="00335A3B"/>
    <w:rsid w:val="00343B02"/>
    <w:rsid w:val="00364F85"/>
    <w:rsid w:val="00377150"/>
    <w:rsid w:val="003810E7"/>
    <w:rsid w:val="003933DE"/>
    <w:rsid w:val="00396FB6"/>
    <w:rsid w:val="003A189D"/>
    <w:rsid w:val="003B7158"/>
    <w:rsid w:val="003B742E"/>
    <w:rsid w:val="003C613B"/>
    <w:rsid w:val="003C6E72"/>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831F3"/>
    <w:rsid w:val="00485F0E"/>
    <w:rsid w:val="00493FCA"/>
    <w:rsid w:val="0049563F"/>
    <w:rsid w:val="004A6013"/>
    <w:rsid w:val="004B2027"/>
    <w:rsid w:val="004B2A7C"/>
    <w:rsid w:val="004B4B55"/>
    <w:rsid w:val="004D0163"/>
    <w:rsid w:val="004D17C8"/>
    <w:rsid w:val="004D7028"/>
    <w:rsid w:val="004E7665"/>
    <w:rsid w:val="004E7C14"/>
    <w:rsid w:val="004F7383"/>
    <w:rsid w:val="00511FB0"/>
    <w:rsid w:val="00523AFB"/>
    <w:rsid w:val="00531CD5"/>
    <w:rsid w:val="0053258F"/>
    <w:rsid w:val="00550A08"/>
    <w:rsid w:val="00557B3F"/>
    <w:rsid w:val="00557D14"/>
    <w:rsid w:val="00561254"/>
    <w:rsid w:val="005766BA"/>
    <w:rsid w:val="00581C33"/>
    <w:rsid w:val="00586128"/>
    <w:rsid w:val="00595546"/>
    <w:rsid w:val="005B225B"/>
    <w:rsid w:val="005D12A4"/>
    <w:rsid w:val="005D63A8"/>
    <w:rsid w:val="005E61E2"/>
    <w:rsid w:val="005F0B7D"/>
    <w:rsid w:val="005F3A9B"/>
    <w:rsid w:val="005F50D2"/>
    <w:rsid w:val="005F75E3"/>
    <w:rsid w:val="006041F4"/>
    <w:rsid w:val="006064D8"/>
    <w:rsid w:val="00606B6C"/>
    <w:rsid w:val="006306F3"/>
    <w:rsid w:val="0067154C"/>
    <w:rsid w:val="00673943"/>
    <w:rsid w:val="00676135"/>
    <w:rsid w:val="00691890"/>
    <w:rsid w:val="006977C2"/>
    <w:rsid w:val="006C2268"/>
    <w:rsid w:val="006D62CA"/>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600E7"/>
    <w:rsid w:val="00866A01"/>
    <w:rsid w:val="00877D6F"/>
    <w:rsid w:val="00890496"/>
    <w:rsid w:val="00896AEB"/>
    <w:rsid w:val="008A7533"/>
    <w:rsid w:val="008B3384"/>
    <w:rsid w:val="008D398C"/>
    <w:rsid w:val="008D7D3F"/>
    <w:rsid w:val="008E0811"/>
    <w:rsid w:val="008F1B22"/>
    <w:rsid w:val="008F71D0"/>
    <w:rsid w:val="008F7599"/>
    <w:rsid w:val="00926310"/>
    <w:rsid w:val="00936CBE"/>
    <w:rsid w:val="00940F84"/>
    <w:rsid w:val="00951604"/>
    <w:rsid w:val="009961E2"/>
    <w:rsid w:val="009B4B85"/>
    <w:rsid w:val="009B4E78"/>
    <w:rsid w:val="009B7B98"/>
    <w:rsid w:val="009C3DE8"/>
    <w:rsid w:val="009D26A4"/>
    <w:rsid w:val="009E413E"/>
    <w:rsid w:val="009E575A"/>
    <w:rsid w:val="009F49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B50B5"/>
    <w:rsid w:val="00AC590E"/>
    <w:rsid w:val="00AC596B"/>
    <w:rsid w:val="00AD148E"/>
    <w:rsid w:val="00AD2E40"/>
    <w:rsid w:val="00AD6445"/>
    <w:rsid w:val="00AE016F"/>
    <w:rsid w:val="00AE0290"/>
    <w:rsid w:val="00AE7E14"/>
    <w:rsid w:val="00AF7584"/>
    <w:rsid w:val="00B37197"/>
    <w:rsid w:val="00B3731F"/>
    <w:rsid w:val="00B42D63"/>
    <w:rsid w:val="00B4397B"/>
    <w:rsid w:val="00B44101"/>
    <w:rsid w:val="00B47BC3"/>
    <w:rsid w:val="00B50351"/>
    <w:rsid w:val="00B51E23"/>
    <w:rsid w:val="00B52783"/>
    <w:rsid w:val="00B632BC"/>
    <w:rsid w:val="00B66A2C"/>
    <w:rsid w:val="00B702DE"/>
    <w:rsid w:val="00B71CA8"/>
    <w:rsid w:val="00B71EB0"/>
    <w:rsid w:val="00B97118"/>
    <w:rsid w:val="00BA0338"/>
    <w:rsid w:val="00BB655E"/>
    <w:rsid w:val="00BC48BE"/>
    <w:rsid w:val="00BC6F88"/>
    <w:rsid w:val="00BE4FA6"/>
    <w:rsid w:val="00BE7E12"/>
    <w:rsid w:val="00BF45EC"/>
    <w:rsid w:val="00C043E8"/>
    <w:rsid w:val="00C05A5A"/>
    <w:rsid w:val="00C212FA"/>
    <w:rsid w:val="00C22391"/>
    <w:rsid w:val="00C238AB"/>
    <w:rsid w:val="00C430FC"/>
    <w:rsid w:val="00C4351D"/>
    <w:rsid w:val="00C4671C"/>
    <w:rsid w:val="00C51312"/>
    <w:rsid w:val="00C6023B"/>
    <w:rsid w:val="00C66628"/>
    <w:rsid w:val="00C72D7B"/>
    <w:rsid w:val="00C73044"/>
    <w:rsid w:val="00C83C95"/>
    <w:rsid w:val="00C86D08"/>
    <w:rsid w:val="00CA1377"/>
    <w:rsid w:val="00CA58A3"/>
    <w:rsid w:val="00CA672D"/>
    <w:rsid w:val="00CB3F39"/>
    <w:rsid w:val="00CC1B5D"/>
    <w:rsid w:val="00CC3A65"/>
    <w:rsid w:val="00CC6E05"/>
    <w:rsid w:val="00CF18F5"/>
    <w:rsid w:val="00D01314"/>
    <w:rsid w:val="00D03303"/>
    <w:rsid w:val="00D07507"/>
    <w:rsid w:val="00D152BA"/>
    <w:rsid w:val="00D3445C"/>
    <w:rsid w:val="00D379FA"/>
    <w:rsid w:val="00D43E20"/>
    <w:rsid w:val="00D45BE4"/>
    <w:rsid w:val="00D53EB4"/>
    <w:rsid w:val="00D54080"/>
    <w:rsid w:val="00D617AE"/>
    <w:rsid w:val="00D62147"/>
    <w:rsid w:val="00D62882"/>
    <w:rsid w:val="00D9670A"/>
    <w:rsid w:val="00DA46DD"/>
    <w:rsid w:val="00DB04BF"/>
    <w:rsid w:val="00DB3A09"/>
    <w:rsid w:val="00DB7FD2"/>
    <w:rsid w:val="00DC1954"/>
    <w:rsid w:val="00DD1A10"/>
    <w:rsid w:val="00DD3021"/>
    <w:rsid w:val="00E032BA"/>
    <w:rsid w:val="00E0406F"/>
    <w:rsid w:val="00E10936"/>
    <w:rsid w:val="00E13582"/>
    <w:rsid w:val="00E17366"/>
    <w:rsid w:val="00E2163D"/>
    <w:rsid w:val="00E248A1"/>
    <w:rsid w:val="00E35287"/>
    <w:rsid w:val="00E433C7"/>
    <w:rsid w:val="00E527AB"/>
    <w:rsid w:val="00E6276F"/>
    <w:rsid w:val="00E71F4D"/>
    <w:rsid w:val="00E7296C"/>
    <w:rsid w:val="00E86F15"/>
    <w:rsid w:val="00E92BF5"/>
    <w:rsid w:val="00EA230A"/>
    <w:rsid w:val="00EA5913"/>
    <w:rsid w:val="00EA78E2"/>
    <w:rsid w:val="00EB59DA"/>
    <w:rsid w:val="00EC13D8"/>
    <w:rsid w:val="00EC5433"/>
    <w:rsid w:val="00ED37D2"/>
    <w:rsid w:val="00ED4C3B"/>
    <w:rsid w:val="00ED7B69"/>
    <w:rsid w:val="00EE1C2F"/>
    <w:rsid w:val="00EE5A8F"/>
    <w:rsid w:val="00EE6C47"/>
    <w:rsid w:val="00EF4F96"/>
    <w:rsid w:val="00F1705C"/>
    <w:rsid w:val="00F20B6A"/>
    <w:rsid w:val="00F420A1"/>
    <w:rsid w:val="00F539CD"/>
    <w:rsid w:val="00F751BA"/>
    <w:rsid w:val="00F86894"/>
    <w:rsid w:val="00F900EB"/>
    <w:rsid w:val="00F91B0E"/>
    <w:rsid w:val="00F9579D"/>
    <w:rsid w:val="00F96844"/>
    <w:rsid w:val="00FA05A7"/>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dt.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asociatividad.economia.cl/" TargetMode="External"/><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image" Target="media/image3.png"/><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tofagasta@codemconsultores.cl" TargetMode="External"/><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4.png"/><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40</Pages>
  <Words>13563</Words>
  <Characters>74602</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146</cp:revision>
  <cp:lastPrinted>2021-03-10T22:10:00Z</cp:lastPrinted>
  <dcterms:created xsi:type="dcterms:W3CDTF">2021-01-27T20:54:00Z</dcterms:created>
  <dcterms:modified xsi:type="dcterms:W3CDTF">2021-03-10T22:11:00Z</dcterms:modified>
</cp:coreProperties>
</file>