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02C1686D"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745BBB">
        <w:rPr>
          <w:rFonts w:ascii="Calibri" w:eastAsia="Arial Unicode MS" w:hAnsi="Calibri" w:cs="Calibri"/>
          <w:b/>
          <w:bCs/>
          <w:sz w:val="36"/>
          <w:szCs w:val="36"/>
        </w:rPr>
        <w:t>LOS RÍOS</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18C1A75C"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B67EDB">
          <w:rPr>
            <w:webHidden/>
          </w:rPr>
          <w:t>3</w:t>
        </w:r>
        <w:r w:rsidR="008E0811">
          <w:rPr>
            <w:webHidden/>
          </w:rPr>
          <w:fldChar w:fldCharType="end"/>
        </w:r>
      </w:hyperlink>
    </w:p>
    <w:p w14:paraId="7F735553" w14:textId="0985E61B"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3</w:t>
        </w:r>
        <w:r w:rsidR="008E0811" w:rsidRPr="008E0811">
          <w:rPr>
            <w:b w:val="0"/>
            <w:bCs w:val="0"/>
            <w:noProof/>
            <w:webHidden/>
          </w:rPr>
          <w:fldChar w:fldCharType="end"/>
        </w:r>
      </w:hyperlink>
    </w:p>
    <w:p w14:paraId="069D3F9A" w14:textId="5ACD22D2"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4</w:t>
        </w:r>
        <w:r w:rsidR="008E0811" w:rsidRPr="008E0811">
          <w:rPr>
            <w:b w:val="0"/>
            <w:bCs w:val="0"/>
            <w:noProof/>
            <w:webHidden/>
          </w:rPr>
          <w:fldChar w:fldCharType="end"/>
        </w:r>
      </w:hyperlink>
    </w:p>
    <w:p w14:paraId="599DA087" w14:textId="2B6429EF"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5</w:t>
        </w:r>
        <w:r w:rsidR="008E0811" w:rsidRPr="008E0811">
          <w:rPr>
            <w:b w:val="0"/>
            <w:bCs w:val="0"/>
            <w:noProof/>
            <w:webHidden/>
          </w:rPr>
          <w:fldChar w:fldCharType="end"/>
        </w:r>
      </w:hyperlink>
    </w:p>
    <w:p w14:paraId="0F2453FB" w14:textId="4FA3024F"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7</w:t>
        </w:r>
        <w:r w:rsidR="008E0811" w:rsidRPr="008E0811">
          <w:rPr>
            <w:b w:val="0"/>
            <w:bCs w:val="0"/>
            <w:noProof/>
            <w:webHidden/>
          </w:rPr>
          <w:fldChar w:fldCharType="end"/>
        </w:r>
      </w:hyperlink>
    </w:p>
    <w:p w14:paraId="7FB67E19" w14:textId="7BE673D6" w:rsidR="008E0811" w:rsidRDefault="00000EB2">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B67EDB">
          <w:rPr>
            <w:webHidden/>
          </w:rPr>
          <w:t>15</w:t>
        </w:r>
        <w:r w:rsidR="008E0811">
          <w:rPr>
            <w:webHidden/>
          </w:rPr>
          <w:fldChar w:fldCharType="end"/>
        </w:r>
      </w:hyperlink>
    </w:p>
    <w:p w14:paraId="171094F2" w14:textId="5F66F644"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15</w:t>
        </w:r>
        <w:r w:rsidR="008E0811" w:rsidRPr="008E0811">
          <w:rPr>
            <w:b w:val="0"/>
            <w:bCs w:val="0"/>
            <w:noProof/>
            <w:webHidden/>
          </w:rPr>
          <w:fldChar w:fldCharType="end"/>
        </w:r>
      </w:hyperlink>
    </w:p>
    <w:p w14:paraId="722ED829" w14:textId="589E928C"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15</w:t>
        </w:r>
        <w:r w:rsidR="008E0811" w:rsidRPr="008E0811">
          <w:rPr>
            <w:b w:val="0"/>
            <w:bCs w:val="0"/>
            <w:noProof/>
            <w:webHidden/>
          </w:rPr>
          <w:fldChar w:fldCharType="end"/>
        </w:r>
      </w:hyperlink>
    </w:p>
    <w:p w14:paraId="0A278B58" w14:textId="12E34BCB" w:rsidR="008E0811" w:rsidRDefault="00000EB2">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B67EDB">
          <w:rPr>
            <w:webHidden/>
          </w:rPr>
          <w:t>16</w:t>
        </w:r>
        <w:r w:rsidR="008E0811">
          <w:rPr>
            <w:webHidden/>
          </w:rPr>
          <w:fldChar w:fldCharType="end"/>
        </w:r>
      </w:hyperlink>
    </w:p>
    <w:p w14:paraId="2A19588E" w14:textId="79FD4D8E"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17</w:t>
        </w:r>
        <w:r w:rsidR="008E0811" w:rsidRPr="008E0811">
          <w:rPr>
            <w:b w:val="0"/>
            <w:bCs w:val="0"/>
            <w:noProof/>
            <w:webHidden/>
          </w:rPr>
          <w:fldChar w:fldCharType="end"/>
        </w:r>
      </w:hyperlink>
    </w:p>
    <w:p w14:paraId="29671229" w14:textId="48200B82"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17</w:t>
        </w:r>
        <w:r w:rsidR="008E0811" w:rsidRPr="008E0811">
          <w:rPr>
            <w:b w:val="0"/>
            <w:bCs w:val="0"/>
            <w:noProof/>
            <w:webHidden/>
          </w:rPr>
          <w:fldChar w:fldCharType="end"/>
        </w:r>
      </w:hyperlink>
    </w:p>
    <w:p w14:paraId="723068D0" w14:textId="41F2F37E" w:rsidR="008E0811" w:rsidRDefault="00000EB2">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B67EDB">
          <w:rPr>
            <w:webHidden/>
          </w:rPr>
          <w:t>20</w:t>
        </w:r>
        <w:r w:rsidR="008E0811">
          <w:rPr>
            <w:webHidden/>
          </w:rPr>
          <w:fldChar w:fldCharType="end"/>
        </w:r>
      </w:hyperlink>
    </w:p>
    <w:p w14:paraId="4631DD10" w14:textId="1DF3EE71" w:rsidR="008E0811" w:rsidRDefault="00000EB2">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B67EDB">
          <w:rPr>
            <w:webHidden/>
          </w:rPr>
          <w:t>20</w:t>
        </w:r>
        <w:r w:rsidR="008E0811">
          <w:rPr>
            <w:webHidden/>
          </w:rPr>
          <w:fldChar w:fldCharType="end"/>
        </w:r>
      </w:hyperlink>
    </w:p>
    <w:p w14:paraId="01FA7F11" w14:textId="0AB9475D"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21</w:t>
        </w:r>
        <w:r w:rsidR="008E0811" w:rsidRPr="008E0811">
          <w:rPr>
            <w:b w:val="0"/>
            <w:bCs w:val="0"/>
            <w:noProof/>
            <w:webHidden/>
          </w:rPr>
          <w:fldChar w:fldCharType="end"/>
        </w:r>
      </w:hyperlink>
    </w:p>
    <w:p w14:paraId="01E950E6" w14:textId="13924C45" w:rsidR="008E0811" w:rsidRPr="008E0811" w:rsidRDefault="00000EB2">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B67EDB">
          <w:rPr>
            <w:b w:val="0"/>
            <w:bCs w:val="0"/>
            <w:noProof/>
            <w:webHidden/>
          </w:rPr>
          <w:t>21</w:t>
        </w:r>
        <w:r w:rsidR="008E0811" w:rsidRPr="008E0811">
          <w:rPr>
            <w:b w:val="0"/>
            <w:bCs w:val="0"/>
            <w:noProof/>
            <w:webHidden/>
          </w:rPr>
          <w:fldChar w:fldCharType="end"/>
        </w:r>
      </w:hyperlink>
    </w:p>
    <w:p w14:paraId="6ED130FD" w14:textId="70C82D3F" w:rsidR="008E0811" w:rsidRDefault="00000EB2">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B67EDB">
          <w:rPr>
            <w:webHidden/>
          </w:rPr>
          <w:t>22</w:t>
        </w:r>
        <w:r w:rsidR="008E0811">
          <w:rPr>
            <w:webHidden/>
          </w:rPr>
          <w:fldChar w:fldCharType="end"/>
        </w:r>
      </w:hyperlink>
    </w:p>
    <w:p w14:paraId="6A515BE7" w14:textId="2E61FD20" w:rsidR="008E0811" w:rsidRDefault="00000EB2">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B67EDB">
          <w:rPr>
            <w:webHidden/>
          </w:rPr>
          <w:t>23</w:t>
        </w:r>
        <w:r w:rsidR="008E0811">
          <w:rPr>
            <w:webHidden/>
          </w:rPr>
          <w:fldChar w:fldCharType="end"/>
        </w:r>
      </w:hyperlink>
    </w:p>
    <w:p w14:paraId="4E3FAB2C" w14:textId="10AACBDA" w:rsidR="008E0811" w:rsidRDefault="00000EB2">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B67EDB">
          <w:rPr>
            <w:webHidden/>
          </w:rPr>
          <w:t>24</w:t>
        </w:r>
        <w:r w:rsidR="008E0811">
          <w:rPr>
            <w:webHidden/>
          </w:rPr>
          <w:fldChar w:fldCharType="end"/>
        </w:r>
      </w:hyperlink>
    </w:p>
    <w:p w14:paraId="7B96934B" w14:textId="597450B0" w:rsidR="008E0811" w:rsidRDefault="00000EB2">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B67EDB">
          <w:rPr>
            <w:webHidden/>
          </w:rPr>
          <w:t>25</w:t>
        </w:r>
        <w:r w:rsidR="008E0811">
          <w:rPr>
            <w:webHidden/>
          </w:rPr>
          <w:fldChar w:fldCharType="end"/>
        </w:r>
      </w:hyperlink>
    </w:p>
    <w:p w14:paraId="5A9D9C0E" w14:textId="16762EB1" w:rsidR="008E0811" w:rsidRDefault="00000EB2">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B67EDB">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68747E3B"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0B01D0C9"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68FC7523"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w:t>
      </w:r>
      <w:r w:rsidR="004840B5">
        <w:rPr>
          <w:rFonts w:ascii="Calibri" w:eastAsia="Calibri" w:hAnsi="Calibri" w:cs="Calibri"/>
          <w:sz w:val="22"/>
          <w:szCs w:val="22"/>
        </w:rPr>
        <w:t xml:space="preserve">eficiencia energética y economía circular. </w:t>
      </w:r>
      <w:r w:rsidRPr="00FD081C">
        <w:rPr>
          <w:rFonts w:ascii="Calibri" w:eastAsia="Calibri" w:hAnsi="Calibri" w:cs="Calibri"/>
          <w:sz w:val="22"/>
          <w:szCs w:val="22"/>
        </w:rPr>
        <w:t xml:space="preserve">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para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095B35DA"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7386964C"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1A2C7C85"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w:t>
      </w:r>
      <w:r w:rsidR="00B745C7">
        <w:rPr>
          <w:rFonts w:asciiTheme="minorHAnsi" w:hAnsiTheme="minorHAnsi" w:cstheme="minorHAnsi"/>
          <w:sz w:val="22"/>
          <w:szCs w:val="22"/>
        </w:rPr>
        <w:t>d</w:t>
      </w:r>
      <w:r w:rsidRPr="00AE0290">
        <w:rPr>
          <w:rFonts w:asciiTheme="minorHAnsi" w:hAnsiTheme="minorHAnsi" w:cstheme="minorHAnsi"/>
          <w:sz w:val="22"/>
          <w:szCs w:val="22"/>
        </w:rPr>
        <w:t xml:space="preserve">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 xml:space="preserve">mpos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000EB2"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128675B" w:rsidR="003D11E2" w:rsidRPr="00445061" w:rsidRDefault="00D6217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5738F77" w:rsidR="003D11E2" w:rsidRPr="00445061" w:rsidRDefault="00D6217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0FA3A2B" w14:textId="77777777" w:rsidR="003018A8" w:rsidRPr="00B32D27" w:rsidRDefault="003018A8" w:rsidP="003018A8">
      <w:pPr>
        <w:jc w:val="both"/>
        <w:rPr>
          <w:rFonts w:ascii="Calibri" w:eastAsia="Calibri" w:hAnsi="Calibri" w:cs="Calibri"/>
          <w:sz w:val="22"/>
          <w:szCs w:val="22"/>
        </w:rPr>
      </w:pPr>
      <w:r w:rsidRPr="00B32D27">
        <w:rPr>
          <w:rFonts w:ascii="Calibri" w:eastAsia="Calibri" w:hAnsi="Calibri" w:cs="Calibri"/>
          <w:sz w:val="22"/>
          <w:szCs w:val="22"/>
        </w:rPr>
        <w:t>Del Agente Operador Intermediario</w:t>
      </w:r>
      <w:r>
        <w:rPr>
          <w:rFonts w:ascii="Calibri" w:eastAsia="Calibri" w:hAnsi="Calibri" w:cs="Calibri"/>
          <w:sz w:val="22"/>
          <w:szCs w:val="22"/>
        </w:rPr>
        <w:t xml:space="preserve"> Proyecta Autral.</w:t>
      </w:r>
      <w:r w:rsidRPr="00B32D27">
        <w:rPr>
          <w:rFonts w:ascii="Calibri" w:eastAsia="Calibri" w:hAnsi="Calibri" w:cs="Calibri"/>
          <w:sz w:val="22"/>
          <w:szCs w:val="22"/>
        </w:rPr>
        <w:t xml:space="preserve"> teléfonos: </w:t>
      </w:r>
      <w:r>
        <w:rPr>
          <w:rFonts w:ascii="Calibri" w:hAnsi="Calibri" w:cs="Calibri"/>
          <w:color w:val="222222"/>
          <w:sz w:val="22"/>
          <w:szCs w:val="22"/>
          <w:shd w:val="clear" w:color="auto" w:fill="FFFFFF"/>
        </w:rPr>
        <w:t>(569) 54032828</w:t>
      </w:r>
      <w:r w:rsidRPr="00B32D27">
        <w:rPr>
          <w:rFonts w:ascii="Calibri" w:eastAsia="Calibri" w:hAnsi="Calibri" w:cs="Calibri"/>
          <w:sz w:val="22"/>
          <w:szCs w:val="22"/>
        </w:rPr>
        <w:t xml:space="preserve">, mail AOS: </w:t>
      </w:r>
      <w:hyperlink r:id="rId15" w:tgtFrame="_blank" w:history="1">
        <w:r>
          <w:rPr>
            <w:rStyle w:val="Hipervnculo"/>
            <w:rFonts w:ascii="Calibri" w:hAnsi="Calibri" w:cs="Calibri"/>
            <w:sz w:val="22"/>
            <w:szCs w:val="22"/>
            <w:shd w:val="clear" w:color="auto" w:fill="FFFFFF"/>
          </w:rPr>
          <w:t>lferrada</w:t>
        </w:r>
      </w:hyperlink>
      <w:r>
        <w:rPr>
          <w:rFonts w:ascii="Calibri" w:hAnsi="Calibri" w:cs="Calibri"/>
          <w:color w:val="0000FF"/>
          <w:sz w:val="22"/>
          <w:szCs w:val="22"/>
          <w:shd w:val="clear" w:color="auto" w:fill="FFFFFF"/>
        </w:rPr>
        <w:t>@</w:t>
      </w:r>
      <w:hyperlink r:id="rId16" w:tgtFrame="_blank" w:history="1">
        <w:r>
          <w:rPr>
            <w:rStyle w:val="Hipervnculo"/>
            <w:rFonts w:ascii="Calibri" w:hAnsi="Calibri" w:cs="Calibri"/>
            <w:color w:val="1155CC"/>
            <w:sz w:val="22"/>
            <w:szCs w:val="22"/>
            <w:shd w:val="clear" w:color="auto" w:fill="FFFFFF"/>
          </w:rPr>
          <w:t>proyectaustral.cl</w:t>
        </w:r>
      </w:hyperlink>
      <w:r>
        <w:rPr>
          <w:rFonts w:ascii="Calibri" w:hAnsi="Calibri" w:cs="Calibri"/>
          <w:color w:val="0000FF"/>
          <w:sz w:val="22"/>
          <w:szCs w:val="22"/>
          <w:shd w:val="clear" w:color="auto" w:fill="FFFFFF"/>
        </w:rPr>
        <w:t>, </w:t>
      </w:r>
      <w:hyperlink r:id="rId17" w:tgtFrame="_blank" w:history="1">
        <w:r>
          <w:rPr>
            <w:rStyle w:val="Hipervnculo"/>
            <w:rFonts w:ascii="Calibri" w:hAnsi="Calibri" w:cs="Calibri"/>
            <w:color w:val="1155CC"/>
            <w:sz w:val="22"/>
            <w:szCs w:val="22"/>
            <w:shd w:val="clear" w:color="auto" w:fill="FFFFFF"/>
          </w:rPr>
          <w:t>luisferradagarcia@gmail.com</w:t>
        </w:r>
      </w:hyperlink>
    </w:p>
    <w:p w14:paraId="7A967F06" w14:textId="77777777" w:rsidR="003018A8" w:rsidRPr="00B32D27" w:rsidRDefault="003018A8" w:rsidP="003018A8">
      <w:pPr>
        <w:jc w:val="both"/>
        <w:rPr>
          <w:rFonts w:ascii="Calibri" w:eastAsia="Calibri" w:hAnsi="Calibri" w:cs="Calibri"/>
          <w:sz w:val="22"/>
          <w:szCs w:val="22"/>
        </w:rPr>
      </w:pPr>
    </w:p>
    <w:p w14:paraId="7A940F99" w14:textId="77777777" w:rsidR="003018A8" w:rsidRPr="00B32D27" w:rsidRDefault="003018A8" w:rsidP="003018A8">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1D275BB1" w14:textId="77777777" w:rsidR="003018A8" w:rsidRPr="00B32D27" w:rsidRDefault="003018A8" w:rsidP="003018A8">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t>Mail</w:t>
      </w:r>
      <w:r>
        <w:rPr>
          <w:rFonts w:ascii="Calibri" w:eastAsia="Calibri" w:hAnsi="Calibri" w:cs="Calibri"/>
          <w:sz w:val="22"/>
          <w:szCs w:val="22"/>
        </w:rPr>
        <w:t>:</w:t>
      </w:r>
      <w:r w:rsidRPr="003548D8">
        <w:rPr>
          <w:rFonts w:ascii="Calibri" w:hAnsi="Calibri" w:cs="Calibri"/>
          <w:color w:val="222222"/>
          <w:sz w:val="22"/>
          <w:szCs w:val="22"/>
          <w:shd w:val="clear" w:color="auto" w:fill="FFFFFF"/>
        </w:rPr>
        <w:t xml:space="preserve"> </w:t>
      </w:r>
      <w:r>
        <w:rPr>
          <w:rFonts w:ascii="Calibri" w:hAnsi="Calibri" w:cs="Calibri"/>
          <w:color w:val="222222"/>
          <w:sz w:val="22"/>
          <w:szCs w:val="22"/>
          <w:shd w:val="clear" w:color="auto" w:fill="FFFFFF"/>
        </w:rPr>
        <w:t> </w:t>
      </w:r>
      <w:hyperlink r:id="rId18" w:tgtFrame="_blank" w:history="1">
        <w:r>
          <w:rPr>
            <w:rStyle w:val="Hipervnculo"/>
            <w:rFonts w:ascii="Calibri" w:hAnsi="Calibri" w:cs="Calibri"/>
            <w:color w:val="1155CC"/>
            <w:sz w:val="22"/>
            <w:szCs w:val="22"/>
            <w:shd w:val="clear" w:color="auto" w:fill="FFFFFF"/>
          </w:rPr>
          <w:t>mipelosrios2019@gmial.com</w:t>
        </w:r>
      </w:hyperlink>
      <w:r w:rsidRPr="00B32D27">
        <w:rPr>
          <w:rFonts w:ascii="Calibri" w:eastAsia="Calibri" w:hAnsi="Calibri" w:cs="Calibri"/>
          <w:sz w:val="22"/>
          <w:szCs w:val="22"/>
        </w:rPr>
        <w:t>, teléfono:</w:t>
      </w:r>
      <w:r>
        <w:rPr>
          <w:rFonts w:ascii="Calibri" w:eastAsia="Calibri" w:hAnsi="Calibri" w:cs="Calibri"/>
          <w:sz w:val="22"/>
          <w:szCs w:val="22"/>
        </w:rPr>
        <w:t xml:space="preserve"> </w:t>
      </w:r>
      <w:r>
        <w:rPr>
          <w:rFonts w:ascii="Calibri" w:hAnsi="Calibri" w:cs="Calibri"/>
          <w:color w:val="222222"/>
          <w:sz w:val="22"/>
          <w:szCs w:val="22"/>
          <w:shd w:val="clear" w:color="auto" w:fill="FFFFFF"/>
        </w:rPr>
        <w:t>(63 2) 215005.</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lastRenderedPageBreak/>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242AD6EC"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000EB2">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lastRenderedPageBreak/>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3EE529A3"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lastRenderedPageBreak/>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504C2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0EAA771B" w:rsidR="006C2268" w:rsidRPr="00FA60ED" w:rsidRDefault="006B3273" w:rsidP="006B3273">
            <w:pPr>
              <w:rPr>
                <w:rFonts w:ascii="Calibri" w:hAnsi="Calibri" w:cs="Calibri"/>
                <w:b/>
                <w:bCs/>
                <w:sz w:val="22"/>
                <w:szCs w:val="22"/>
                <w:lang w:val="es-CL" w:eastAsia="es-CL"/>
              </w:rPr>
            </w:pPr>
            <w:r w:rsidRPr="006B3273">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6B3273">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6B3273">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4D8C7736" w:rsidR="006C2268" w:rsidRPr="00FA60ED" w:rsidRDefault="002078AC"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6C2268" w:rsidRPr="00FA60ED">
              <w:rPr>
                <w:rFonts w:ascii="Calibri" w:hAnsi="Calibri" w:cs="Calibri"/>
                <w:b/>
                <w:bCs/>
                <w:sz w:val="22"/>
                <w:szCs w:val="22"/>
                <w:lang w:val="es-CL" w:eastAsia="es-CL"/>
              </w:rPr>
              <w:t>0%</w:t>
            </w:r>
          </w:p>
        </w:tc>
      </w:tr>
      <w:tr w:rsidR="006C2268" w:rsidRPr="00B32D27" w14:paraId="471733E6" w14:textId="77777777" w:rsidTr="00504C2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504C2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1811389" w:rsidR="006C2268" w:rsidRPr="00B32D27" w:rsidRDefault="006B3273" w:rsidP="006B3273">
            <w:pPr>
              <w:jc w:val="both"/>
              <w:rPr>
                <w:rFonts w:ascii="Calibri" w:hAnsi="Calibri" w:cs="Calibri"/>
                <w:sz w:val="22"/>
                <w:szCs w:val="22"/>
                <w:lang w:val="es-CL" w:eastAsia="es-CL"/>
              </w:rPr>
            </w:pPr>
            <w:r w:rsidRPr="006B3273">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02F2AD34" w:rsidR="006C2268" w:rsidRPr="00B32D27" w:rsidRDefault="00504C2E"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504C2E" w:rsidRPr="00B32D27" w14:paraId="2941AB0E" w14:textId="77777777" w:rsidTr="00504C2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7A02606" w14:textId="0323A223" w:rsidR="00504C2E" w:rsidRPr="00B32D27" w:rsidRDefault="006B3273" w:rsidP="006B3273">
            <w:pPr>
              <w:jc w:val="both"/>
              <w:rPr>
                <w:rFonts w:ascii="Calibri" w:hAnsi="Calibri" w:cs="Calibri"/>
                <w:sz w:val="22"/>
                <w:szCs w:val="22"/>
                <w:lang w:val="es-CL" w:eastAsia="es-CL"/>
              </w:rPr>
            </w:pPr>
            <w:r w:rsidRPr="006B3273">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5DF796A" w14:textId="3E73FE61" w:rsidR="00504C2E" w:rsidRPr="00B32D27" w:rsidRDefault="00504C2E"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504C2E" w:rsidRPr="00B32D27" w14:paraId="2F5A8C42" w14:textId="77777777" w:rsidTr="00504C2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A53E94F" w14:textId="5792DA16" w:rsidR="00504C2E" w:rsidRPr="00B32D27" w:rsidRDefault="006B3273" w:rsidP="006B3273">
            <w:pPr>
              <w:jc w:val="both"/>
              <w:rPr>
                <w:rFonts w:ascii="Calibri" w:hAnsi="Calibri" w:cs="Calibri"/>
                <w:sz w:val="22"/>
                <w:szCs w:val="22"/>
                <w:lang w:val="es-CL" w:eastAsia="es-CL"/>
              </w:rPr>
            </w:pPr>
            <w:r w:rsidRPr="006B3273">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02A3C5D" w14:textId="4E69732A" w:rsidR="00504C2E" w:rsidRPr="00B32D27" w:rsidRDefault="00504C2E"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504C2E">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6C218903" w:rsidR="006C2268" w:rsidRPr="00B32D27" w:rsidRDefault="006B3273" w:rsidP="006B3273">
            <w:pPr>
              <w:jc w:val="both"/>
              <w:rPr>
                <w:rFonts w:ascii="Calibri" w:hAnsi="Calibri" w:cs="Calibri"/>
                <w:sz w:val="22"/>
                <w:szCs w:val="22"/>
                <w:lang w:val="es-CL" w:eastAsia="es-CL"/>
              </w:rPr>
            </w:pPr>
            <w:r w:rsidRPr="006B3273">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63FB298B" w14:textId="3FC39CF7" w:rsidR="006C2268" w:rsidRPr="00B32D27" w:rsidRDefault="00504C2E"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2078AC">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15A8D906" w:rsidR="006C2268" w:rsidRPr="00B32D27" w:rsidRDefault="002078AC"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400DCF64"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078AC" w:rsidRPr="00B32D27" w14:paraId="29DF1576" w14:textId="77777777" w:rsidTr="008F359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4BDFB5D" w14:textId="22F99210" w:rsidR="002078AC" w:rsidRPr="00FA60ED" w:rsidRDefault="002078AC" w:rsidP="008F359A">
            <w:pPr>
              <w:rPr>
                <w:rFonts w:ascii="Calibri" w:hAnsi="Calibri" w:cs="Calibri"/>
                <w:b/>
                <w:bCs/>
                <w:sz w:val="22"/>
                <w:szCs w:val="22"/>
                <w:lang w:val="es-CL" w:eastAsia="es-CL"/>
              </w:rPr>
            </w:pPr>
            <w:r w:rsidRPr="006B3273">
              <w:rPr>
                <w:rFonts w:ascii="Calibri" w:hAnsi="Calibri" w:cs="Calibri"/>
                <w:b/>
                <w:bCs/>
                <w:sz w:val="22"/>
                <w:szCs w:val="22"/>
                <w:lang w:val="es-CL" w:eastAsia="es-CL"/>
              </w:rPr>
              <w:t xml:space="preserve">Criterio Regional 1: </w:t>
            </w:r>
            <w:r w:rsidR="00EE72D0" w:rsidRPr="00EE72D0">
              <w:rPr>
                <w:rFonts w:ascii="Calibri" w:hAnsi="Calibri" w:cs="Calibri"/>
                <w:b/>
                <w:bCs/>
                <w:sz w:val="22"/>
                <w:szCs w:val="22"/>
                <w:lang w:val="es-CL" w:eastAsia="es-CL"/>
              </w:rPr>
              <w:t>Nº2 Postulantes son o han sido clientes de alguno de los 2 centros de negocios SERCOTEC de la Región de Los Ríos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760DBDB" w14:textId="20C61ED2" w:rsidR="002078AC" w:rsidRPr="00FA60ED" w:rsidRDefault="002078AC" w:rsidP="008F359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078AC" w:rsidRPr="00B32D27" w14:paraId="1D449BA2" w14:textId="77777777" w:rsidTr="008F359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E470C7B" w14:textId="77777777" w:rsidR="002078AC" w:rsidRPr="00FA60ED" w:rsidRDefault="002078AC" w:rsidP="008F359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6B6C8DD" w14:textId="77777777" w:rsidR="002078AC" w:rsidRPr="00FA60ED" w:rsidRDefault="002078AC" w:rsidP="008F359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078AC" w:rsidRPr="00B32D27" w14:paraId="3A1A9023" w14:textId="77777777" w:rsidTr="008F359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C13450E" w14:textId="4A8D9423" w:rsidR="002078AC" w:rsidRPr="00B32D27" w:rsidRDefault="0078303A" w:rsidP="008F359A">
            <w:pPr>
              <w:jc w:val="both"/>
              <w:rPr>
                <w:rFonts w:ascii="Calibri" w:hAnsi="Calibri" w:cs="Calibri"/>
                <w:sz w:val="22"/>
                <w:szCs w:val="22"/>
                <w:lang w:val="es-CL" w:eastAsia="es-CL"/>
              </w:rPr>
            </w:pPr>
            <w:r w:rsidRPr="0078303A">
              <w:rPr>
                <w:rFonts w:ascii="Calibri" w:hAnsi="Calibri" w:cs="Calibri"/>
                <w:sz w:val="22"/>
                <w:szCs w:val="22"/>
                <w:lang w:val="es-CL" w:eastAsia="es-CL"/>
              </w:rPr>
              <w:t>Al menos el 20% de los socios de las asociaciones gremiales legalmente constituidas o por constituirse, son o han sido clientes de alguno de los 2 centros de negocios SERCOTEC de la Regi</w:t>
            </w:r>
            <w:r>
              <w:rPr>
                <w:rFonts w:ascii="Calibri" w:hAnsi="Calibri" w:cs="Calibri"/>
                <w:sz w:val="22"/>
                <w:szCs w:val="22"/>
                <w:lang w:val="es-CL" w:eastAsia="es-CL"/>
              </w:rPr>
              <w:t>ó</w:t>
            </w:r>
            <w:r w:rsidRPr="0078303A">
              <w:rPr>
                <w:rFonts w:ascii="Calibri" w:hAnsi="Calibri" w:cs="Calibri"/>
                <w:sz w:val="22"/>
                <w:szCs w:val="22"/>
                <w:lang w:val="es-CL" w:eastAsia="es-CL"/>
              </w:rPr>
              <w:t>n de Los Ríos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A4D148F" w14:textId="77777777" w:rsidR="002078AC" w:rsidRPr="00B32D27" w:rsidRDefault="002078AC" w:rsidP="008F359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078AC" w:rsidRPr="00B32D27" w14:paraId="24AFF24F" w14:textId="77777777" w:rsidTr="008F359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8184E8E" w14:textId="5A90B81E" w:rsidR="002078AC" w:rsidRPr="00B32D27" w:rsidRDefault="00D14077" w:rsidP="008F359A">
            <w:pPr>
              <w:jc w:val="both"/>
              <w:rPr>
                <w:rFonts w:ascii="Calibri" w:hAnsi="Calibri" w:cs="Calibri"/>
                <w:sz w:val="22"/>
                <w:szCs w:val="22"/>
                <w:lang w:val="es-CL" w:eastAsia="es-CL"/>
              </w:rPr>
            </w:pPr>
            <w:r w:rsidRPr="00D14077">
              <w:rPr>
                <w:rFonts w:ascii="Calibri" w:hAnsi="Calibri" w:cs="Calibri"/>
                <w:sz w:val="22"/>
                <w:szCs w:val="22"/>
                <w:lang w:val="es-CL" w:eastAsia="es-CL"/>
              </w:rPr>
              <w:t xml:space="preserve">Al menos entre el 10% y 19% de los socios de las asociaciones gremiales legalmente constituidas o por constituirse, son o han sido clientes de alguno de los 2 centros de negocios SERCOTEC de la </w:t>
            </w:r>
            <w:r>
              <w:rPr>
                <w:rFonts w:ascii="Calibri" w:hAnsi="Calibri" w:cs="Calibri"/>
                <w:sz w:val="22"/>
                <w:szCs w:val="22"/>
                <w:lang w:val="es-CL" w:eastAsia="es-CL"/>
              </w:rPr>
              <w:t>R</w:t>
            </w:r>
            <w:r w:rsidRPr="00D14077">
              <w:rPr>
                <w:rFonts w:ascii="Calibri" w:hAnsi="Calibri" w:cs="Calibri"/>
                <w:sz w:val="22"/>
                <w:szCs w:val="22"/>
                <w:lang w:val="es-CL" w:eastAsia="es-CL"/>
              </w:rPr>
              <w:t>egión de Los Ríos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78A6E22" w14:textId="7865DE41" w:rsidR="002078AC" w:rsidRPr="00B32D27" w:rsidRDefault="002078AC" w:rsidP="008F359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2078AC" w:rsidRPr="00B32D27" w14:paraId="430ED9E2" w14:textId="77777777" w:rsidTr="008F359A">
        <w:trPr>
          <w:trHeight w:val="212"/>
        </w:trPr>
        <w:tc>
          <w:tcPr>
            <w:tcW w:w="8931" w:type="dxa"/>
            <w:tcBorders>
              <w:top w:val="nil"/>
              <w:left w:val="single" w:sz="8" w:space="0" w:color="auto"/>
              <w:bottom w:val="nil"/>
              <w:right w:val="single" w:sz="8" w:space="0" w:color="auto"/>
            </w:tcBorders>
            <w:shd w:val="clear" w:color="000000" w:fill="FFFFFF"/>
            <w:vAlign w:val="center"/>
          </w:tcPr>
          <w:p w14:paraId="0FCE2885" w14:textId="17041D22" w:rsidR="002078AC" w:rsidRPr="00B32D27" w:rsidRDefault="00D14077" w:rsidP="008F359A">
            <w:pPr>
              <w:jc w:val="both"/>
              <w:rPr>
                <w:rFonts w:ascii="Calibri" w:hAnsi="Calibri" w:cs="Calibri"/>
                <w:sz w:val="22"/>
                <w:szCs w:val="22"/>
                <w:lang w:val="es-CL" w:eastAsia="es-CL"/>
              </w:rPr>
            </w:pPr>
            <w:r w:rsidRPr="00D14077">
              <w:rPr>
                <w:rFonts w:ascii="Calibri" w:hAnsi="Calibri" w:cs="Calibri"/>
                <w:sz w:val="22"/>
                <w:szCs w:val="22"/>
                <w:lang w:val="es-CL" w:eastAsia="es-CL"/>
              </w:rPr>
              <w:t>Menos del 10% de los socios de las asociaciones gremiales legalmente constituidas o por constituirse, son o han sido clientes de alguno de los 2 centros de negocios SERCOTEC de la Región de Los Ríos</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72F52EBC" w14:textId="77777777" w:rsidR="002078AC" w:rsidRPr="00B32D27" w:rsidRDefault="002078AC" w:rsidP="008F359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2078AC" w:rsidRPr="00B32D27" w14:paraId="6D9B51F2" w14:textId="77777777" w:rsidTr="008F359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BC9890C" w14:textId="77777777" w:rsidR="002078AC" w:rsidRPr="00B32D27" w:rsidRDefault="002078AC" w:rsidP="008F359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078AC" w:rsidRPr="00B32D27" w14:paraId="725BF9D6" w14:textId="77777777" w:rsidTr="008F359A">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A3A0C7" w14:textId="456F4066" w:rsidR="002078AC" w:rsidRPr="00B32D27" w:rsidRDefault="00EE72D0" w:rsidP="008F359A">
            <w:pPr>
              <w:jc w:val="center"/>
              <w:rPr>
                <w:rFonts w:ascii="Calibri" w:hAnsi="Calibri" w:cs="Calibri"/>
                <w:sz w:val="22"/>
                <w:szCs w:val="22"/>
                <w:lang w:val="es-CL" w:eastAsia="es-CL"/>
              </w:rPr>
            </w:pPr>
            <w:r w:rsidRPr="00EE72D0">
              <w:rPr>
                <w:rFonts w:ascii="Calibri" w:hAnsi="Calibri" w:cs="Calibri"/>
                <w:sz w:val="22"/>
                <w:szCs w:val="22"/>
                <w:lang w:val="es-CL" w:eastAsia="es-CL"/>
              </w:rPr>
              <w:t>Plataforma Neoserra años 2015-2021</w:t>
            </w:r>
          </w:p>
        </w:tc>
      </w:tr>
    </w:tbl>
    <w:p w14:paraId="6CDA10A8" w14:textId="77777777" w:rsidR="002078AC" w:rsidRPr="00B32D27" w:rsidRDefault="002078AC"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lastRenderedPageBreak/>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4269583A"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7C03B0">
        <w:rPr>
          <w:rFonts w:ascii="Calibri" w:hAnsi="Calibri" w:cs="Calibri"/>
          <w:sz w:val="22"/>
          <w:szCs w:val="22"/>
          <w:lang w:val="es-CL"/>
        </w:rPr>
        <w:t>350.000</w:t>
      </w:r>
      <w:r w:rsidRPr="00B32D27">
        <w:rPr>
          <w:rFonts w:ascii="Calibri" w:hAnsi="Calibri" w:cs="Calibri"/>
          <w:sz w:val="22"/>
          <w:szCs w:val="22"/>
          <w:lang w:val="es-CL"/>
        </w:rPr>
        <w:t>.- (</w:t>
      </w:r>
      <w:r w:rsidR="007C03B0">
        <w:rPr>
          <w:rFonts w:ascii="Calibri" w:hAnsi="Calibri" w:cs="Calibri"/>
          <w:sz w:val="22"/>
          <w:szCs w:val="22"/>
          <w:lang w:val="es-CL"/>
        </w:rPr>
        <w:t>trescientos cincuenta</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tbl>
      <w:tblPr>
        <w:tblpPr w:leftFromText="141" w:rightFromText="141" w:vertAnchor="page" w:horzAnchor="margin" w:tblpXSpec="center" w:tblpY="11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8303A" w:rsidRPr="00B32D27" w14:paraId="607C2452" w14:textId="77777777" w:rsidTr="0078303A">
        <w:tc>
          <w:tcPr>
            <w:tcW w:w="8720" w:type="dxa"/>
            <w:shd w:val="clear" w:color="auto" w:fill="D6E3BC" w:themeFill="accent3" w:themeFillTint="66"/>
          </w:tcPr>
          <w:p w14:paraId="7DE8A12D" w14:textId="77777777" w:rsidR="0078303A" w:rsidRPr="00B32D27" w:rsidRDefault="0078303A" w:rsidP="0078303A">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8FAC7CF" w14:textId="77777777" w:rsidR="007E0761" w:rsidRPr="00B32D27" w:rsidRDefault="007E0761" w:rsidP="007E0761">
      <w:pPr>
        <w:tabs>
          <w:tab w:val="left" w:pos="3240"/>
        </w:tabs>
        <w:rPr>
          <w:rFonts w:ascii="Calibri" w:hAnsi="Calibri" w:cs="Calibri"/>
          <w:sz w:val="22"/>
          <w:szCs w:val="22"/>
        </w:rPr>
      </w:pPr>
    </w:p>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4843D4C"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78303A">
        <w:rPr>
          <w:rFonts w:ascii="Calibri" w:eastAsia="Arial Unicode MS" w:hAnsi="Calibri" w:cs="Calibri"/>
          <w:b/>
          <w:bCs/>
          <w:sz w:val="36"/>
          <w:szCs w:val="40"/>
        </w:rPr>
        <w:t>LOS RÍOS</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000EB2" w:rsidP="00DB3A09">
            <w:pPr>
              <w:tabs>
                <w:tab w:val="left" w:pos="72"/>
                <w:tab w:val="left" w:pos="497"/>
                <w:tab w:val="left" w:pos="780"/>
              </w:tabs>
              <w:jc w:val="both"/>
              <w:rPr>
                <w:rFonts w:ascii="Calibri" w:hAnsi="Calibri" w:cs="Calibri"/>
                <w:color w:val="000000"/>
                <w:sz w:val="22"/>
                <w:u w:val="single"/>
              </w:rPr>
            </w:pPr>
            <w:hyperlink r:id="rId19"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37B1AC4B"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362B9901"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000EB2" w:rsidP="00EE1C2F">
            <w:pPr>
              <w:tabs>
                <w:tab w:val="left" w:pos="72"/>
                <w:tab w:val="left" w:pos="497"/>
                <w:tab w:val="left" w:pos="780"/>
              </w:tabs>
              <w:jc w:val="both"/>
              <w:rPr>
                <w:rFonts w:ascii="Calibri" w:hAnsi="Calibri" w:cs="Calibri"/>
                <w:color w:val="000000"/>
                <w:sz w:val="22"/>
                <w:szCs w:val="22"/>
                <w:u w:val="single"/>
              </w:rPr>
            </w:pPr>
            <w:hyperlink r:id="rId20"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000EB2" w:rsidP="00EE1C2F">
            <w:pPr>
              <w:tabs>
                <w:tab w:val="left" w:pos="72"/>
                <w:tab w:val="left" w:pos="497"/>
                <w:tab w:val="left" w:pos="780"/>
              </w:tabs>
              <w:jc w:val="both"/>
              <w:rPr>
                <w:rFonts w:ascii="Calibri" w:hAnsi="Calibri" w:cs="Calibri"/>
                <w:color w:val="000000"/>
                <w:sz w:val="22"/>
                <w:szCs w:val="22"/>
                <w:u w:val="single"/>
              </w:rPr>
            </w:pPr>
            <w:hyperlink r:id="rId21"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379F0B0D"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w:t>
            </w:r>
            <w:r w:rsidR="00B745C7">
              <w:rPr>
                <w:rFonts w:ascii="Calibri" w:hAnsi="Calibri" w:cs="Calibri"/>
                <w:color w:val="000000"/>
                <w:sz w:val="22"/>
                <w:szCs w:val="22"/>
              </w:rPr>
              <w:t xml:space="preserve"> </w:t>
            </w:r>
            <w:r w:rsidRPr="006977C2">
              <w:rPr>
                <w:rFonts w:ascii="Calibri" w:hAnsi="Calibri" w:cs="Calibri"/>
                <w:color w:val="000000"/>
                <w:sz w:val="22"/>
                <w:szCs w:val="22"/>
              </w:rPr>
              <w:t>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2"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lastRenderedPageBreak/>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701"/>
        <w:gridCol w:w="2268"/>
        <w:gridCol w:w="3792"/>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4F123ACF"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4B4A57" w:rsidRPr="004B4A57">
              <w:rPr>
                <w:rFonts w:ascii="Calibri" w:hAnsi="Calibri" w:cs="Calibri"/>
                <w:b/>
                <w:bCs/>
                <w:sz w:val="18"/>
                <w:szCs w:val="18"/>
              </w:rPr>
              <w:t xml:space="preserve"> Eficiencia </w:t>
            </w:r>
            <w:r w:rsidR="004B4A57">
              <w:rPr>
                <w:rFonts w:ascii="Calibri" w:hAnsi="Calibri" w:cs="Calibri"/>
                <w:b/>
                <w:bCs/>
                <w:sz w:val="18"/>
                <w:szCs w:val="18"/>
              </w:rPr>
              <w:t>E</w:t>
            </w:r>
            <w:r w:rsidR="004B4A57" w:rsidRPr="004B4A57">
              <w:rPr>
                <w:rFonts w:ascii="Calibri" w:hAnsi="Calibri" w:cs="Calibri"/>
                <w:b/>
                <w:bCs/>
                <w:sz w:val="18"/>
                <w:szCs w:val="18"/>
              </w:rPr>
              <w:t xml:space="preserve">nergética y/o Energía </w:t>
            </w:r>
            <w:r w:rsidR="004B4A57">
              <w:rPr>
                <w:rFonts w:ascii="Calibri" w:hAnsi="Calibri" w:cs="Calibri"/>
                <w:b/>
                <w:bCs/>
                <w:sz w:val="18"/>
                <w:szCs w:val="18"/>
              </w:rPr>
              <w:t>R</w:t>
            </w:r>
            <w:r w:rsidR="004B4A57" w:rsidRPr="004B4A57">
              <w:rPr>
                <w:rFonts w:ascii="Calibri" w:hAnsi="Calibri" w:cs="Calibri"/>
                <w:b/>
                <w:bCs/>
                <w:sz w:val="18"/>
                <w:szCs w:val="18"/>
              </w:rPr>
              <w:t>enovable</w:t>
            </w:r>
          </w:p>
        </w:tc>
      </w:tr>
      <w:tr w:rsidR="00044BAE" w:rsidRPr="009F6228" w14:paraId="05D5576D" w14:textId="77777777" w:rsidTr="00FE5470">
        <w:trPr>
          <w:trHeight w:val="825"/>
          <w:jc w:val="center"/>
        </w:trPr>
        <w:tc>
          <w:tcPr>
            <w:tcW w:w="1696" w:type="dxa"/>
            <w:hideMark/>
          </w:tcPr>
          <w:p w14:paraId="586B95C9" w14:textId="19B6700C" w:rsidR="00044BAE" w:rsidRPr="009F6228" w:rsidRDefault="00044BAE" w:rsidP="00044BAE">
            <w:pPr>
              <w:jc w:val="both"/>
              <w:rPr>
                <w:rFonts w:ascii="Calibri" w:hAnsi="Calibri" w:cs="Calibri"/>
                <w:bCs/>
                <w:sz w:val="18"/>
                <w:szCs w:val="18"/>
              </w:rPr>
            </w:pPr>
            <w:r w:rsidRPr="00044BAE">
              <w:rPr>
                <w:rFonts w:ascii="Calibri" w:hAnsi="Calibri" w:cs="Calibri"/>
                <w:bCs/>
                <w:sz w:val="18"/>
                <w:szCs w:val="18"/>
              </w:rPr>
              <w:t>Que el proyecto NO contemple actividades relacionados con la Categoría Eficiencia Energética y Energías Renovables.</w:t>
            </w:r>
          </w:p>
        </w:tc>
        <w:tc>
          <w:tcPr>
            <w:tcW w:w="1701" w:type="dxa"/>
          </w:tcPr>
          <w:p w14:paraId="325E2E2A" w14:textId="140577A8" w:rsidR="00044BAE" w:rsidRPr="009F6228" w:rsidRDefault="00FE5470" w:rsidP="00FE5470">
            <w:pPr>
              <w:jc w:val="both"/>
              <w:rPr>
                <w:rFonts w:ascii="Calibri" w:hAnsi="Calibri" w:cs="Calibri"/>
                <w:bCs/>
                <w:sz w:val="18"/>
                <w:szCs w:val="18"/>
              </w:rPr>
            </w:pPr>
            <w:r w:rsidRPr="00FE5470">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621DDB8B" w14:textId="092585BC" w:rsidR="00044BAE" w:rsidRPr="009F6228" w:rsidRDefault="00FE5470" w:rsidP="00FE5470">
            <w:pPr>
              <w:jc w:val="both"/>
              <w:rPr>
                <w:rFonts w:ascii="Calibri" w:hAnsi="Calibri" w:cs="Calibri"/>
                <w:bCs/>
                <w:sz w:val="18"/>
                <w:szCs w:val="18"/>
              </w:rPr>
            </w:pPr>
            <w:r w:rsidRPr="00FE5470">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792" w:type="dxa"/>
          </w:tcPr>
          <w:p w14:paraId="5C06A42E" w14:textId="2189F6A8" w:rsidR="00044BAE" w:rsidRPr="009F6228" w:rsidRDefault="00FE5470" w:rsidP="00FE5470">
            <w:pPr>
              <w:jc w:val="both"/>
              <w:rPr>
                <w:rFonts w:ascii="Calibri" w:hAnsi="Calibri" w:cs="Calibri"/>
                <w:bCs/>
                <w:sz w:val="18"/>
                <w:szCs w:val="18"/>
              </w:rPr>
            </w:pPr>
            <w:r w:rsidRPr="00FE5470">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044BAE" w:rsidRPr="009F6228" w14:paraId="13010C20" w14:textId="77777777" w:rsidTr="00FE5470">
        <w:trPr>
          <w:trHeight w:val="70"/>
          <w:jc w:val="center"/>
        </w:trPr>
        <w:tc>
          <w:tcPr>
            <w:tcW w:w="1696" w:type="dxa"/>
          </w:tcPr>
          <w:p w14:paraId="570894C2" w14:textId="6952EC4E" w:rsidR="00044BAE" w:rsidRPr="00044BAE" w:rsidRDefault="00044BAE" w:rsidP="00EE1C2F">
            <w:pPr>
              <w:jc w:val="center"/>
              <w:rPr>
                <w:rFonts w:ascii="Calibri" w:hAnsi="Calibri" w:cs="Calibri"/>
                <w:b/>
                <w:sz w:val="18"/>
                <w:szCs w:val="18"/>
              </w:rPr>
            </w:pPr>
            <w:r w:rsidRPr="00044BAE">
              <w:rPr>
                <w:rFonts w:ascii="Calibri" w:hAnsi="Calibri" w:cs="Calibri"/>
                <w:b/>
                <w:sz w:val="18"/>
                <w:szCs w:val="18"/>
              </w:rPr>
              <w:t>1</w:t>
            </w:r>
          </w:p>
        </w:tc>
        <w:tc>
          <w:tcPr>
            <w:tcW w:w="1701" w:type="dxa"/>
          </w:tcPr>
          <w:p w14:paraId="7F3FC31E" w14:textId="2D404979" w:rsidR="00044BAE" w:rsidRPr="00044BAE" w:rsidRDefault="00044BAE" w:rsidP="00EE1C2F">
            <w:pPr>
              <w:jc w:val="center"/>
              <w:rPr>
                <w:rFonts w:ascii="Calibri" w:hAnsi="Calibri" w:cs="Calibri"/>
                <w:b/>
                <w:sz w:val="18"/>
                <w:szCs w:val="18"/>
              </w:rPr>
            </w:pPr>
            <w:r w:rsidRPr="00044BAE">
              <w:rPr>
                <w:rFonts w:ascii="Calibri" w:hAnsi="Calibri" w:cs="Calibri"/>
                <w:b/>
                <w:sz w:val="18"/>
                <w:szCs w:val="18"/>
              </w:rPr>
              <w:t>4</w:t>
            </w:r>
          </w:p>
        </w:tc>
        <w:tc>
          <w:tcPr>
            <w:tcW w:w="2268" w:type="dxa"/>
          </w:tcPr>
          <w:p w14:paraId="4C2D64A3" w14:textId="73768B66" w:rsidR="00044BAE" w:rsidRPr="00044BAE" w:rsidRDefault="00044BAE" w:rsidP="00EE1C2F">
            <w:pPr>
              <w:jc w:val="center"/>
              <w:rPr>
                <w:rFonts w:ascii="Calibri" w:hAnsi="Calibri" w:cs="Calibri"/>
                <w:b/>
                <w:sz w:val="18"/>
                <w:szCs w:val="18"/>
              </w:rPr>
            </w:pPr>
            <w:r w:rsidRPr="00044BAE">
              <w:rPr>
                <w:rFonts w:ascii="Calibri" w:hAnsi="Calibri" w:cs="Calibri"/>
                <w:b/>
                <w:sz w:val="18"/>
                <w:szCs w:val="18"/>
              </w:rPr>
              <w:t>6</w:t>
            </w:r>
          </w:p>
        </w:tc>
        <w:tc>
          <w:tcPr>
            <w:tcW w:w="3792" w:type="dxa"/>
          </w:tcPr>
          <w:p w14:paraId="48197096" w14:textId="25CEB8AD" w:rsidR="00044BAE" w:rsidRPr="00044BAE" w:rsidRDefault="00044BAE" w:rsidP="00EE1C2F">
            <w:pPr>
              <w:jc w:val="center"/>
              <w:rPr>
                <w:rFonts w:ascii="Calibri" w:hAnsi="Calibri" w:cs="Calibri"/>
                <w:b/>
                <w:sz w:val="18"/>
                <w:szCs w:val="18"/>
              </w:rPr>
            </w:pPr>
            <w:r w:rsidRPr="00044BAE">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373050">
        <w:trPr>
          <w:trHeight w:val="94"/>
          <w:jc w:val="center"/>
        </w:trPr>
        <w:tc>
          <w:tcPr>
            <w:tcW w:w="9457" w:type="dxa"/>
            <w:gridSpan w:val="3"/>
            <w:shd w:val="clear" w:color="auto" w:fill="D6E3BC" w:themeFill="accent3" w:themeFillTint="66"/>
            <w:hideMark/>
          </w:tcPr>
          <w:p w14:paraId="62BDB506" w14:textId="1107427C"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7508B1">
              <w:rPr>
                <w:rFonts w:ascii="Calibri" w:hAnsi="Calibri" w:cs="Calibri"/>
                <w:b/>
                <w:bCs/>
                <w:sz w:val="18"/>
                <w:szCs w:val="18"/>
              </w:rPr>
              <w:t xml:space="preserve"> </w:t>
            </w:r>
            <w:r w:rsidR="002605D4" w:rsidRPr="002605D4">
              <w:rPr>
                <w:rFonts w:ascii="Calibri" w:hAnsi="Calibri" w:cs="Calibri"/>
                <w:b/>
                <w:bCs/>
                <w:sz w:val="18"/>
                <w:szCs w:val="18"/>
              </w:rPr>
              <w:t>Postulantes son o han sido clientes de alguno de los 2 centros de negocios SERCOTEC de la Region de Los Ríos</w:t>
            </w:r>
          </w:p>
        </w:tc>
      </w:tr>
      <w:tr w:rsidR="002605D4" w:rsidRPr="009F6228" w14:paraId="6C4EA449" w14:textId="77777777" w:rsidTr="000F6D70">
        <w:trPr>
          <w:trHeight w:val="825"/>
          <w:jc w:val="center"/>
        </w:trPr>
        <w:tc>
          <w:tcPr>
            <w:tcW w:w="3152" w:type="dxa"/>
            <w:hideMark/>
          </w:tcPr>
          <w:p w14:paraId="111D4D0E" w14:textId="5C841874" w:rsidR="002605D4" w:rsidRPr="009F6228" w:rsidRDefault="005E7676" w:rsidP="005E7676">
            <w:pPr>
              <w:jc w:val="both"/>
              <w:rPr>
                <w:rFonts w:ascii="Calibri" w:hAnsi="Calibri" w:cs="Calibri"/>
                <w:bCs/>
                <w:sz w:val="18"/>
                <w:szCs w:val="18"/>
              </w:rPr>
            </w:pPr>
            <w:r w:rsidRPr="005E7676">
              <w:rPr>
                <w:rFonts w:ascii="Calibri" w:hAnsi="Calibri" w:cs="Calibri"/>
                <w:bCs/>
                <w:sz w:val="18"/>
                <w:szCs w:val="18"/>
              </w:rPr>
              <w:t>Menos del 10% de los socios de las asociaciones gremiales legalmente constituidas o por constituirse, son o han sido clientes de alguno de los 2 centros de negocios SERCOTEC de la Región de Los Ríos</w:t>
            </w:r>
            <w:r>
              <w:rPr>
                <w:rFonts w:ascii="Calibri" w:hAnsi="Calibri" w:cs="Calibri"/>
                <w:bCs/>
                <w:sz w:val="18"/>
                <w:szCs w:val="18"/>
              </w:rPr>
              <w:t>.</w:t>
            </w:r>
          </w:p>
        </w:tc>
        <w:tc>
          <w:tcPr>
            <w:tcW w:w="3152" w:type="dxa"/>
          </w:tcPr>
          <w:p w14:paraId="2C21CA0F" w14:textId="1D9D9753" w:rsidR="002605D4" w:rsidRPr="009F6228" w:rsidRDefault="005E7676" w:rsidP="005E7676">
            <w:pPr>
              <w:jc w:val="both"/>
              <w:rPr>
                <w:rFonts w:ascii="Calibri" w:hAnsi="Calibri" w:cs="Calibri"/>
                <w:bCs/>
                <w:sz w:val="18"/>
                <w:szCs w:val="18"/>
              </w:rPr>
            </w:pPr>
            <w:r w:rsidRPr="005E7676">
              <w:rPr>
                <w:rFonts w:ascii="Calibri" w:hAnsi="Calibri" w:cs="Calibri"/>
                <w:bCs/>
                <w:sz w:val="18"/>
                <w:szCs w:val="18"/>
              </w:rPr>
              <w:t>Al menos entre el 10% y 19% de los socios de las asociaciones gremiales legalmente constituidas o por constituirse, son o han sido clientes de alguno de los 2 centros de negocios SERCOTEC de la Región de Los Ríos</w:t>
            </w:r>
            <w:r>
              <w:rPr>
                <w:rFonts w:ascii="Calibri" w:hAnsi="Calibri" w:cs="Calibri"/>
                <w:bCs/>
                <w:sz w:val="18"/>
                <w:szCs w:val="18"/>
              </w:rPr>
              <w:t>.</w:t>
            </w:r>
          </w:p>
        </w:tc>
        <w:tc>
          <w:tcPr>
            <w:tcW w:w="3153" w:type="dxa"/>
          </w:tcPr>
          <w:p w14:paraId="1F5072BE" w14:textId="627F3E84" w:rsidR="002605D4" w:rsidRPr="009F6228" w:rsidRDefault="005E7676" w:rsidP="005E7676">
            <w:pPr>
              <w:jc w:val="both"/>
              <w:rPr>
                <w:rFonts w:ascii="Calibri" w:hAnsi="Calibri" w:cs="Calibri"/>
                <w:bCs/>
                <w:sz w:val="18"/>
                <w:szCs w:val="18"/>
              </w:rPr>
            </w:pPr>
            <w:r w:rsidRPr="005E7676">
              <w:rPr>
                <w:rFonts w:ascii="Calibri" w:hAnsi="Calibri" w:cs="Calibri"/>
                <w:bCs/>
                <w:sz w:val="18"/>
                <w:szCs w:val="18"/>
              </w:rPr>
              <w:t>Al menos el 20% de los socios de las asociaciones gremiales legalmente constituidas o por constituirse, son o han sido clientes de alguno de los 2 centros de negocios SERCOTEC de la Región de Los Ríos</w:t>
            </w:r>
            <w:r>
              <w:rPr>
                <w:rFonts w:ascii="Calibri" w:hAnsi="Calibri" w:cs="Calibri"/>
                <w:bCs/>
                <w:sz w:val="18"/>
                <w:szCs w:val="18"/>
              </w:rPr>
              <w:t>.</w:t>
            </w:r>
          </w:p>
        </w:tc>
      </w:tr>
      <w:tr w:rsidR="002605D4" w:rsidRPr="009F6228" w14:paraId="337BDED9" w14:textId="77777777" w:rsidTr="002605D4">
        <w:trPr>
          <w:trHeight w:val="70"/>
          <w:jc w:val="center"/>
        </w:trPr>
        <w:tc>
          <w:tcPr>
            <w:tcW w:w="3152" w:type="dxa"/>
          </w:tcPr>
          <w:p w14:paraId="6F423BCE" w14:textId="70C16393" w:rsidR="002605D4" w:rsidRPr="002605D4" w:rsidRDefault="002605D4" w:rsidP="00373050">
            <w:pPr>
              <w:jc w:val="center"/>
              <w:rPr>
                <w:rFonts w:ascii="Calibri" w:hAnsi="Calibri" w:cs="Calibri"/>
                <w:b/>
                <w:sz w:val="18"/>
                <w:szCs w:val="18"/>
              </w:rPr>
            </w:pPr>
            <w:r w:rsidRPr="002605D4">
              <w:rPr>
                <w:rFonts w:ascii="Calibri" w:hAnsi="Calibri" w:cs="Calibri"/>
                <w:b/>
                <w:sz w:val="18"/>
                <w:szCs w:val="18"/>
              </w:rPr>
              <w:t>1</w:t>
            </w:r>
          </w:p>
        </w:tc>
        <w:tc>
          <w:tcPr>
            <w:tcW w:w="3152" w:type="dxa"/>
          </w:tcPr>
          <w:p w14:paraId="5AFD3F93" w14:textId="46160366" w:rsidR="002605D4" w:rsidRPr="002605D4" w:rsidRDefault="002605D4" w:rsidP="00373050">
            <w:pPr>
              <w:jc w:val="center"/>
              <w:rPr>
                <w:rFonts w:ascii="Calibri" w:hAnsi="Calibri" w:cs="Calibri"/>
                <w:b/>
                <w:sz w:val="18"/>
                <w:szCs w:val="18"/>
              </w:rPr>
            </w:pPr>
            <w:r w:rsidRPr="002605D4">
              <w:rPr>
                <w:rFonts w:ascii="Calibri" w:hAnsi="Calibri" w:cs="Calibri"/>
                <w:b/>
                <w:sz w:val="18"/>
                <w:szCs w:val="18"/>
              </w:rPr>
              <w:t>4</w:t>
            </w:r>
          </w:p>
        </w:tc>
        <w:tc>
          <w:tcPr>
            <w:tcW w:w="3153" w:type="dxa"/>
          </w:tcPr>
          <w:p w14:paraId="1116D1D0" w14:textId="558D49C7" w:rsidR="002605D4" w:rsidRPr="002605D4" w:rsidRDefault="002605D4" w:rsidP="00373050">
            <w:pPr>
              <w:jc w:val="center"/>
              <w:rPr>
                <w:rFonts w:ascii="Calibri" w:hAnsi="Calibri" w:cs="Calibri"/>
                <w:b/>
                <w:sz w:val="18"/>
                <w:szCs w:val="18"/>
              </w:rPr>
            </w:pPr>
            <w:r w:rsidRPr="002605D4">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000EB2"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65772" w14:textId="77777777" w:rsidR="006D01E9" w:rsidRDefault="006D01E9" w:rsidP="00C6023B">
      <w:r>
        <w:separator/>
      </w:r>
    </w:p>
  </w:endnote>
  <w:endnote w:type="continuationSeparator" w:id="0">
    <w:p w14:paraId="6D559ABA" w14:textId="77777777" w:rsidR="006D01E9" w:rsidRDefault="006D01E9"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32C73" w14:textId="77777777" w:rsidR="006D01E9" w:rsidRDefault="006D01E9" w:rsidP="00C6023B">
      <w:r>
        <w:separator/>
      </w:r>
    </w:p>
  </w:footnote>
  <w:footnote w:type="continuationSeparator" w:id="0">
    <w:p w14:paraId="6CD0BBF6" w14:textId="77777777" w:rsidR="006D01E9" w:rsidRDefault="006D01E9"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0EB2"/>
    <w:rsid w:val="00027AA1"/>
    <w:rsid w:val="000302BB"/>
    <w:rsid w:val="00044BAE"/>
    <w:rsid w:val="00046F22"/>
    <w:rsid w:val="00065D5B"/>
    <w:rsid w:val="000736CE"/>
    <w:rsid w:val="00091BB5"/>
    <w:rsid w:val="00093B4D"/>
    <w:rsid w:val="000B1043"/>
    <w:rsid w:val="000B5BC7"/>
    <w:rsid w:val="000C378E"/>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8AC"/>
    <w:rsid w:val="00207920"/>
    <w:rsid w:val="002157C5"/>
    <w:rsid w:val="00225990"/>
    <w:rsid w:val="00240E51"/>
    <w:rsid w:val="0024795E"/>
    <w:rsid w:val="0025237E"/>
    <w:rsid w:val="002577FE"/>
    <w:rsid w:val="002605D4"/>
    <w:rsid w:val="0026277F"/>
    <w:rsid w:val="00266490"/>
    <w:rsid w:val="0026761C"/>
    <w:rsid w:val="00281688"/>
    <w:rsid w:val="00286890"/>
    <w:rsid w:val="00286D3E"/>
    <w:rsid w:val="00291220"/>
    <w:rsid w:val="002A29C2"/>
    <w:rsid w:val="002A6231"/>
    <w:rsid w:val="002A751B"/>
    <w:rsid w:val="002C3452"/>
    <w:rsid w:val="002D388A"/>
    <w:rsid w:val="002E0F0C"/>
    <w:rsid w:val="002E52C2"/>
    <w:rsid w:val="002E7EB6"/>
    <w:rsid w:val="002F7236"/>
    <w:rsid w:val="003018A8"/>
    <w:rsid w:val="0030666B"/>
    <w:rsid w:val="0031023E"/>
    <w:rsid w:val="00321088"/>
    <w:rsid w:val="00327301"/>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831F3"/>
    <w:rsid w:val="004840B5"/>
    <w:rsid w:val="00485F0E"/>
    <w:rsid w:val="00493FCA"/>
    <w:rsid w:val="0049563F"/>
    <w:rsid w:val="004A6013"/>
    <w:rsid w:val="004B2027"/>
    <w:rsid w:val="004B2A7C"/>
    <w:rsid w:val="004B4A57"/>
    <w:rsid w:val="004B4B55"/>
    <w:rsid w:val="004D0163"/>
    <w:rsid w:val="004D17C8"/>
    <w:rsid w:val="004D7028"/>
    <w:rsid w:val="004E7665"/>
    <w:rsid w:val="004E7C14"/>
    <w:rsid w:val="004F7383"/>
    <w:rsid w:val="00504C2E"/>
    <w:rsid w:val="00511FB0"/>
    <w:rsid w:val="00523AFB"/>
    <w:rsid w:val="00531CD5"/>
    <w:rsid w:val="0053258F"/>
    <w:rsid w:val="00557B3F"/>
    <w:rsid w:val="00557D14"/>
    <w:rsid w:val="00561254"/>
    <w:rsid w:val="005766BA"/>
    <w:rsid w:val="00581C33"/>
    <w:rsid w:val="00595546"/>
    <w:rsid w:val="005B225B"/>
    <w:rsid w:val="005D12A4"/>
    <w:rsid w:val="005D63A8"/>
    <w:rsid w:val="005E61E2"/>
    <w:rsid w:val="005E7676"/>
    <w:rsid w:val="005F3A9B"/>
    <w:rsid w:val="005F50D2"/>
    <w:rsid w:val="005F75E3"/>
    <w:rsid w:val="006041F4"/>
    <w:rsid w:val="006064D8"/>
    <w:rsid w:val="006306F3"/>
    <w:rsid w:val="0067154C"/>
    <w:rsid w:val="00673943"/>
    <w:rsid w:val="00676135"/>
    <w:rsid w:val="00691890"/>
    <w:rsid w:val="006977C2"/>
    <w:rsid w:val="006B3273"/>
    <w:rsid w:val="006C2268"/>
    <w:rsid w:val="006D01E9"/>
    <w:rsid w:val="006D62CA"/>
    <w:rsid w:val="00730E19"/>
    <w:rsid w:val="007456CE"/>
    <w:rsid w:val="00745BBB"/>
    <w:rsid w:val="00746B78"/>
    <w:rsid w:val="00750329"/>
    <w:rsid w:val="007508B1"/>
    <w:rsid w:val="00751410"/>
    <w:rsid w:val="00760E04"/>
    <w:rsid w:val="0076467F"/>
    <w:rsid w:val="00775A64"/>
    <w:rsid w:val="0078303A"/>
    <w:rsid w:val="00784140"/>
    <w:rsid w:val="007A15EC"/>
    <w:rsid w:val="007A5D92"/>
    <w:rsid w:val="007B48B7"/>
    <w:rsid w:val="007C03B0"/>
    <w:rsid w:val="007C5CDC"/>
    <w:rsid w:val="007C707C"/>
    <w:rsid w:val="007D3E5A"/>
    <w:rsid w:val="007E0761"/>
    <w:rsid w:val="008008DB"/>
    <w:rsid w:val="00802B1A"/>
    <w:rsid w:val="00802B87"/>
    <w:rsid w:val="00802BB8"/>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4D21"/>
    <w:rsid w:val="008F71D0"/>
    <w:rsid w:val="008F7599"/>
    <w:rsid w:val="00926310"/>
    <w:rsid w:val="00936CBE"/>
    <w:rsid w:val="00940F84"/>
    <w:rsid w:val="0094791A"/>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7BC3"/>
    <w:rsid w:val="00B51E23"/>
    <w:rsid w:val="00B52783"/>
    <w:rsid w:val="00B66A2C"/>
    <w:rsid w:val="00B67EDB"/>
    <w:rsid w:val="00B702DE"/>
    <w:rsid w:val="00B71CA8"/>
    <w:rsid w:val="00B71EB0"/>
    <w:rsid w:val="00B745C7"/>
    <w:rsid w:val="00B97118"/>
    <w:rsid w:val="00BA0338"/>
    <w:rsid w:val="00BB1A5E"/>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F18F5"/>
    <w:rsid w:val="00D03303"/>
    <w:rsid w:val="00D07507"/>
    <w:rsid w:val="00D14077"/>
    <w:rsid w:val="00D152BA"/>
    <w:rsid w:val="00D3445C"/>
    <w:rsid w:val="00D379FA"/>
    <w:rsid w:val="00D43E20"/>
    <w:rsid w:val="00D45BE4"/>
    <w:rsid w:val="00D53EB4"/>
    <w:rsid w:val="00D54080"/>
    <w:rsid w:val="00D617AE"/>
    <w:rsid w:val="00D62147"/>
    <w:rsid w:val="00D62171"/>
    <w:rsid w:val="00D62882"/>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E72D0"/>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D6C9E"/>
    <w:rsid w:val="00FE46C0"/>
    <w:rsid w:val="00FE547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mailto:mipelosrios2019@gmial.com"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dt.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luisferradagarcia@gmail.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proyectaustral.cl/"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xxxxxxxx@xxxxxxx.xx" TargetMode="External"/><Relationship Id="rId23" Type="http://schemas.openxmlformats.org/officeDocument/2006/relationships/image" Target="media/image3.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40</Pages>
  <Words>13644</Words>
  <Characters>75048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154</cp:revision>
  <cp:lastPrinted>2021-03-10T18:28:00Z</cp:lastPrinted>
  <dcterms:created xsi:type="dcterms:W3CDTF">2021-01-27T20:54:00Z</dcterms:created>
  <dcterms:modified xsi:type="dcterms:W3CDTF">2021-03-10T22:04:00Z</dcterms:modified>
</cp:coreProperties>
</file>