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2D2AE9D9" w:rsidR="003C16C8" w:rsidRDefault="00CD5DB1">
      <w:pPr>
        <w:spacing w:line="276" w:lineRule="auto"/>
        <w:ind w:left="2627" w:right="2628"/>
        <w:jc w:val="center"/>
        <w:rPr>
          <w:b/>
          <w:sz w:val="32"/>
          <w:szCs w:val="32"/>
        </w:rPr>
      </w:pPr>
      <w:r>
        <w:rPr>
          <w:b/>
          <w:sz w:val="32"/>
          <w:szCs w:val="32"/>
        </w:rPr>
        <w:t>REGIÓN COQUIMBO</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6443D0">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0CC7FE95"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016117">
              <w:rPr>
                <w:b/>
                <w:sz w:val="20"/>
                <w:szCs w:val="20"/>
              </w:rPr>
              <w:t xml:space="preserve">:  </w:t>
            </w:r>
            <w:r w:rsidR="00016117" w:rsidRPr="00016117">
              <w:rPr>
                <w:sz w:val="20"/>
                <w:szCs w:val="20"/>
              </w:rPr>
              <w:t>sector económico</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04570465" w:rsidR="003C16C8" w:rsidRDefault="003C16C8"/>
    <w:p w14:paraId="19505615" w14:textId="77777777" w:rsidR="00F9378D" w:rsidRDefault="00F9378D"/>
    <w:tbl>
      <w:tblPr>
        <w:tblStyle w:val="affffffffffff0"/>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240"/>
      </w:tblGrid>
      <w:tr w:rsidR="00F9378D" w14:paraId="67B83E7E" w14:textId="1EEA3C75" w:rsidTr="00F9378D">
        <w:trPr>
          <w:trHeight w:val="58"/>
          <w:jc w:val="center"/>
        </w:trPr>
        <w:tc>
          <w:tcPr>
            <w:tcW w:w="8642" w:type="dxa"/>
            <w:gridSpan w:val="2"/>
            <w:tcBorders>
              <w:right w:val="single" w:sz="4" w:space="0" w:color="auto"/>
            </w:tcBorders>
            <w:shd w:val="clear" w:color="auto" w:fill="FFE599"/>
          </w:tcPr>
          <w:p w14:paraId="6CE6A797" w14:textId="04393720" w:rsidR="00F9378D" w:rsidRDefault="00F9378D" w:rsidP="008B29DE">
            <w:r>
              <w:rPr>
                <w:b/>
                <w:sz w:val="20"/>
                <w:szCs w:val="20"/>
              </w:rPr>
              <w:lastRenderedPageBreak/>
              <w:t>6.Criterio regional: sector económico</w:t>
            </w:r>
          </w:p>
        </w:tc>
      </w:tr>
      <w:tr w:rsidR="00F9378D" w14:paraId="3CA4CA90" w14:textId="77777777" w:rsidTr="00F9378D">
        <w:trPr>
          <w:trHeight w:val="1771"/>
          <w:jc w:val="center"/>
        </w:trPr>
        <w:tc>
          <w:tcPr>
            <w:tcW w:w="3402" w:type="dxa"/>
          </w:tcPr>
          <w:p w14:paraId="224264AE" w14:textId="4233DCEF" w:rsidR="00F9378D" w:rsidRDefault="00F9378D" w:rsidP="002C445D">
            <w:r w:rsidRPr="00F9378D">
              <w:rPr>
                <w:rFonts w:ascii="Arial" w:eastAsia="Times New Roman" w:hAnsi="Arial" w:cs="Arial"/>
                <w:color w:val="000000"/>
                <w:sz w:val="20"/>
                <w:szCs w:val="20"/>
                <w:lang w:val="es-CL"/>
              </w:rPr>
              <w:t>El proyecto postulado no pertenece a los siguientes sectores productivos; Agroindustria - Turismo, Artesanía y Cultura - Pesca y Acuicultura</w:t>
            </w:r>
          </w:p>
        </w:tc>
        <w:tc>
          <w:tcPr>
            <w:tcW w:w="5240" w:type="dxa"/>
            <w:tcBorders>
              <w:right w:val="single" w:sz="4" w:space="0" w:color="auto"/>
            </w:tcBorders>
          </w:tcPr>
          <w:p w14:paraId="681D392E" w14:textId="5098E77F" w:rsidR="00F9378D" w:rsidRDefault="00F9378D" w:rsidP="002C445D">
            <w:r w:rsidRPr="00F9378D">
              <w:rPr>
                <w:rFonts w:ascii="Arial" w:eastAsia="Times New Roman" w:hAnsi="Arial" w:cs="Arial"/>
                <w:color w:val="000000"/>
                <w:sz w:val="20"/>
                <w:szCs w:val="20"/>
                <w:lang w:val="es-CL"/>
              </w:rPr>
              <w:t>El proyecto postulado pertenece a los siguientes sectores productivos; Agroindustria - Turismo, Artesanía y Cultura - Pesca y Acuicultura</w:t>
            </w:r>
          </w:p>
        </w:tc>
        <w:bookmarkStart w:id="17" w:name="_GoBack"/>
        <w:bookmarkEnd w:id="17"/>
      </w:tr>
      <w:tr w:rsidR="00F9378D" w14:paraId="47C7224C" w14:textId="77777777" w:rsidTr="00F9378D">
        <w:trPr>
          <w:trHeight w:val="220"/>
          <w:jc w:val="center"/>
        </w:trPr>
        <w:tc>
          <w:tcPr>
            <w:tcW w:w="3402" w:type="dxa"/>
          </w:tcPr>
          <w:p w14:paraId="18FBC391" w14:textId="050CD262" w:rsidR="00F9378D" w:rsidRDefault="00F9378D" w:rsidP="002C445D">
            <w:pPr>
              <w:jc w:val="center"/>
              <w:rPr>
                <w:b/>
              </w:rPr>
            </w:pPr>
            <w:r>
              <w:rPr>
                <w:b/>
              </w:rPr>
              <w:t>3</w:t>
            </w:r>
          </w:p>
        </w:tc>
        <w:tc>
          <w:tcPr>
            <w:tcW w:w="5240" w:type="dxa"/>
          </w:tcPr>
          <w:p w14:paraId="0D8A4F92" w14:textId="47AF0CE2" w:rsidR="00F9378D" w:rsidRDefault="00F9378D" w:rsidP="002C445D">
            <w:pPr>
              <w:jc w:val="center"/>
              <w:rPr>
                <w:b/>
              </w:rPr>
            </w:pPr>
            <w:r>
              <w:rPr>
                <w:b/>
              </w:rPr>
              <w:t>7</w:t>
            </w:r>
          </w:p>
        </w:tc>
      </w:tr>
    </w:tbl>
    <w:p w14:paraId="26407A03" w14:textId="44491DCB" w:rsidR="008B29DE" w:rsidRDefault="008B29DE"/>
    <w:p w14:paraId="4408BE1A" w14:textId="07228B68" w:rsidR="00F9378D" w:rsidRDefault="00F9378D"/>
    <w:p w14:paraId="534ACAE1" w14:textId="77777777" w:rsidR="00F9378D" w:rsidRDefault="00F9378D"/>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9CB8" w14:textId="77777777" w:rsidR="006443D0" w:rsidRDefault="006443D0">
      <w:pPr>
        <w:spacing w:after="0" w:line="240" w:lineRule="auto"/>
      </w:pPr>
      <w:r>
        <w:separator/>
      </w:r>
    </w:p>
  </w:endnote>
  <w:endnote w:type="continuationSeparator" w:id="0">
    <w:p w14:paraId="4D214E1C" w14:textId="77777777" w:rsidR="006443D0" w:rsidRDefault="0064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417F3A91"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378D">
      <w:rPr>
        <w:noProof/>
        <w:color w:val="000000"/>
      </w:rPr>
      <w:t>43</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AB79" w14:textId="77777777" w:rsidR="006443D0" w:rsidRDefault="006443D0">
      <w:pPr>
        <w:spacing w:after="0" w:line="240" w:lineRule="auto"/>
      </w:pPr>
      <w:r>
        <w:separator/>
      </w:r>
    </w:p>
  </w:footnote>
  <w:footnote w:type="continuationSeparator" w:id="0">
    <w:p w14:paraId="4B28D8E2" w14:textId="77777777" w:rsidR="006443D0" w:rsidRDefault="006443D0">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16117"/>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43D0"/>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CD5DB1"/>
    <w:rsid w:val="00D03797"/>
    <w:rsid w:val="00D30B39"/>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 w:val="00F937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86705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FC1DE9-40D8-445B-8897-2DEC8E32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13822</Words>
  <Characters>76021</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5</cp:revision>
  <dcterms:created xsi:type="dcterms:W3CDTF">2023-07-04T14:26:00Z</dcterms:created>
  <dcterms:modified xsi:type="dcterms:W3CDTF">2023-07-04T17:23:00Z</dcterms:modified>
</cp:coreProperties>
</file>