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24A383DF" w:rsidR="00101F46" w:rsidRDefault="00A108ED" w:rsidP="00A108ED">
      <w:pPr>
        <w:spacing w:line="276" w:lineRule="auto"/>
        <w:ind w:right="2628"/>
        <w:rPr>
          <w:b/>
          <w:sz w:val="32"/>
          <w:szCs w:val="32"/>
        </w:rPr>
      </w:pPr>
      <w:r>
        <w:rPr>
          <w:b/>
          <w:sz w:val="32"/>
          <w:szCs w:val="32"/>
        </w:rPr>
        <w:t xml:space="preserve">                           </w:t>
      </w:r>
      <w:r w:rsidR="00C34D01">
        <w:rPr>
          <w:b/>
          <w:sz w:val="32"/>
          <w:szCs w:val="32"/>
        </w:rPr>
        <w:t xml:space="preserve">    </w:t>
      </w:r>
      <w:r>
        <w:rPr>
          <w:b/>
          <w:sz w:val="32"/>
          <w:szCs w:val="32"/>
        </w:rPr>
        <w:t xml:space="preserve"> </w:t>
      </w:r>
      <w:r w:rsidR="00F47281">
        <w:rPr>
          <w:b/>
          <w:sz w:val="32"/>
          <w:szCs w:val="32"/>
        </w:rPr>
        <w:t xml:space="preserve">REGIÓN </w:t>
      </w:r>
      <w:r w:rsidR="00C34D01">
        <w:rPr>
          <w:b/>
          <w:sz w:val="32"/>
          <w:szCs w:val="32"/>
        </w:rPr>
        <w:t>DE METROPOLITANA</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5225D6" w14:paraId="1644D8E9" w14:textId="77777777" w:rsidTr="001B358D">
        <w:trPr>
          <w:trHeight w:val="268"/>
        </w:trPr>
        <w:tc>
          <w:tcPr>
            <w:tcW w:w="424" w:type="dxa"/>
          </w:tcPr>
          <w:p w14:paraId="7879D14C" w14:textId="77777777" w:rsidR="00101F46" w:rsidRPr="005225D6" w:rsidRDefault="00101F46">
            <w:pPr>
              <w:spacing w:line="276" w:lineRule="auto"/>
              <w:jc w:val="center"/>
              <w:rPr>
                <w:rFonts w:ascii="Calibri" w:hAnsi="Calibri" w:cs="Calibri"/>
                <w:b/>
                <w:sz w:val="18"/>
                <w:szCs w:val="18"/>
              </w:rPr>
            </w:pPr>
          </w:p>
        </w:tc>
        <w:tc>
          <w:tcPr>
            <w:tcW w:w="1842" w:type="dxa"/>
          </w:tcPr>
          <w:p w14:paraId="745F4293" w14:textId="77777777" w:rsidR="00101F46" w:rsidRPr="005225D6" w:rsidRDefault="004B4831">
            <w:pPr>
              <w:spacing w:line="276" w:lineRule="auto"/>
              <w:jc w:val="center"/>
              <w:rPr>
                <w:rFonts w:ascii="Calibri" w:hAnsi="Calibri" w:cs="Calibri"/>
                <w:b/>
                <w:sz w:val="18"/>
                <w:szCs w:val="18"/>
              </w:rPr>
            </w:pPr>
            <w:r w:rsidRPr="005225D6">
              <w:rPr>
                <w:rFonts w:ascii="Calibri" w:hAnsi="Calibri" w:cs="Calibri"/>
                <w:b/>
                <w:sz w:val="18"/>
                <w:szCs w:val="18"/>
              </w:rPr>
              <w:t>Dimensión</w:t>
            </w:r>
          </w:p>
        </w:tc>
        <w:tc>
          <w:tcPr>
            <w:tcW w:w="6868" w:type="dxa"/>
          </w:tcPr>
          <w:p w14:paraId="0589E5E3" w14:textId="77777777" w:rsidR="00101F46" w:rsidRPr="005225D6" w:rsidRDefault="004B4831">
            <w:pPr>
              <w:spacing w:line="276" w:lineRule="auto"/>
              <w:jc w:val="center"/>
              <w:rPr>
                <w:rFonts w:ascii="Calibri" w:hAnsi="Calibri" w:cs="Calibri"/>
                <w:b/>
                <w:sz w:val="18"/>
                <w:szCs w:val="18"/>
              </w:rPr>
            </w:pPr>
            <w:r w:rsidRPr="005225D6">
              <w:rPr>
                <w:rFonts w:ascii="Calibri" w:hAnsi="Calibri" w:cs="Calibri"/>
                <w:b/>
                <w:sz w:val="18"/>
                <w:szCs w:val="18"/>
              </w:rPr>
              <w:t>Propósito</w:t>
            </w:r>
          </w:p>
        </w:tc>
      </w:tr>
      <w:tr w:rsidR="00101F46" w:rsidRPr="005225D6" w14:paraId="2C7B697D" w14:textId="77777777" w:rsidTr="001B358D">
        <w:trPr>
          <w:trHeight w:val="1310"/>
        </w:trPr>
        <w:tc>
          <w:tcPr>
            <w:tcW w:w="424" w:type="dxa"/>
          </w:tcPr>
          <w:p w14:paraId="6A4212E5" w14:textId="77777777" w:rsidR="00101F46" w:rsidRPr="005225D6" w:rsidRDefault="004B4831">
            <w:pPr>
              <w:spacing w:line="276" w:lineRule="auto"/>
              <w:rPr>
                <w:rFonts w:ascii="Calibri" w:hAnsi="Calibri" w:cs="Calibri"/>
                <w:sz w:val="18"/>
                <w:szCs w:val="18"/>
              </w:rPr>
            </w:pPr>
            <w:r w:rsidRPr="005225D6">
              <w:rPr>
                <w:rFonts w:ascii="Calibri" w:hAnsi="Calibri" w:cs="Calibri"/>
                <w:sz w:val="18"/>
                <w:szCs w:val="18"/>
              </w:rPr>
              <w:t>1</w:t>
            </w:r>
          </w:p>
        </w:tc>
        <w:tc>
          <w:tcPr>
            <w:tcW w:w="1842" w:type="dxa"/>
          </w:tcPr>
          <w:p w14:paraId="03DBDA80" w14:textId="77777777" w:rsidR="00101F46" w:rsidRPr="005225D6" w:rsidRDefault="004B4831">
            <w:pPr>
              <w:spacing w:line="276" w:lineRule="auto"/>
              <w:rPr>
                <w:rFonts w:ascii="Calibri" w:hAnsi="Calibri" w:cs="Calibri"/>
                <w:sz w:val="18"/>
                <w:szCs w:val="18"/>
              </w:rPr>
            </w:pPr>
            <w:r w:rsidRPr="005225D6">
              <w:rPr>
                <w:rFonts w:ascii="Calibri" w:hAnsi="Calibri" w:cs="Calibri"/>
                <w:sz w:val="18"/>
                <w:szCs w:val="18"/>
              </w:rPr>
              <w:t>Organización interna y gobernanza de la cooperativa</w:t>
            </w:r>
          </w:p>
        </w:tc>
        <w:tc>
          <w:tcPr>
            <w:tcW w:w="6868" w:type="dxa"/>
          </w:tcPr>
          <w:p w14:paraId="245A04EB" w14:textId="77777777" w:rsidR="00101F46" w:rsidRPr="005225D6" w:rsidRDefault="004B4831">
            <w:pPr>
              <w:spacing w:line="276" w:lineRule="auto"/>
              <w:rPr>
                <w:rFonts w:ascii="Calibri" w:hAnsi="Calibri" w:cs="Calibri"/>
                <w:sz w:val="18"/>
                <w:szCs w:val="18"/>
              </w:rPr>
            </w:pPr>
            <w:r w:rsidRPr="005225D6">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5225D6">
              <w:rPr>
                <w:rFonts w:ascii="Calibri" w:hAnsi="Calibri" w:cs="Calibri"/>
                <w:sz w:val="18"/>
                <w:szCs w:val="18"/>
              </w:rPr>
              <w:t>con orientación y liderazgo hacia el desarrollo sostenible. C</w:t>
            </w:r>
            <w:r w:rsidRPr="005225D6">
              <w:rPr>
                <w:rFonts w:ascii="Calibri" w:hAnsi="Calibri" w:cs="Calibri"/>
                <w:sz w:val="18"/>
                <w:szCs w:val="18"/>
              </w:rPr>
              <w:t>omo así también, su regulación interna y legal, tanto para su creación como para su posterior consolidación.</w:t>
            </w:r>
          </w:p>
        </w:tc>
      </w:tr>
      <w:tr w:rsidR="00101F46" w:rsidRPr="005225D6" w14:paraId="610D8341" w14:textId="77777777" w:rsidTr="001B358D">
        <w:trPr>
          <w:trHeight w:val="1052"/>
        </w:trPr>
        <w:tc>
          <w:tcPr>
            <w:tcW w:w="424" w:type="dxa"/>
          </w:tcPr>
          <w:p w14:paraId="158AAA24" w14:textId="77777777" w:rsidR="00101F46" w:rsidRPr="005225D6" w:rsidRDefault="004B4831">
            <w:pPr>
              <w:spacing w:line="276" w:lineRule="auto"/>
              <w:rPr>
                <w:rFonts w:ascii="Calibri" w:hAnsi="Calibri" w:cs="Calibri"/>
                <w:sz w:val="18"/>
                <w:szCs w:val="18"/>
              </w:rPr>
            </w:pPr>
            <w:r w:rsidRPr="005225D6">
              <w:rPr>
                <w:rFonts w:ascii="Calibri" w:hAnsi="Calibri" w:cs="Calibri"/>
                <w:sz w:val="18"/>
                <w:szCs w:val="18"/>
              </w:rPr>
              <w:t>2</w:t>
            </w:r>
          </w:p>
        </w:tc>
        <w:tc>
          <w:tcPr>
            <w:tcW w:w="1842" w:type="dxa"/>
          </w:tcPr>
          <w:p w14:paraId="03ADF6BB" w14:textId="77777777" w:rsidR="00101F46" w:rsidRPr="005225D6" w:rsidRDefault="004B4831">
            <w:pPr>
              <w:spacing w:line="276" w:lineRule="auto"/>
              <w:rPr>
                <w:rFonts w:ascii="Calibri" w:hAnsi="Calibri" w:cs="Calibri"/>
                <w:sz w:val="18"/>
                <w:szCs w:val="18"/>
              </w:rPr>
            </w:pPr>
            <w:r w:rsidRPr="005225D6">
              <w:rPr>
                <w:rFonts w:ascii="Calibri" w:hAnsi="Calibri" w:cs="Calibri"/>
                <w:sz w:val="18"/>
                <w:szCs w:val="18"/>
              </w:rPr>
              <w:t>Gestión financiera, fiscal, contable y administrativa de las cooperativas</w:t>
            </w:r>
          </w:p>
        </w:tc>
        <w:tc>
          <w:tcPr>
            <w:tcW w:w="6868" w:type="dxa"/>
          </w:tcPr>
          <w:p w14:paraId="43DF1AA2" w14:textId="77777777" w:rsidR="00101F46" w:rsidRPr="005225D6" w:rsidRDefault="004B4831">
            <w:pPr>
              <w:spacing w:line="276" w:lineRule="auto"/>
              <w:rPr>
                <w:rFonts w:ascii="Calibri" w:hAnsi="Calibri" w:cs="Calibri"/>
                <w:sz w:val="18"/>
                <w:szCs w:val="18"/>
              </w:rPr>
            </w:pPr>
            <w:r w:rsidRPr="005225D6">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5225D6" w14:paraId="43A0FA30" w14:textId="77777777" w:rsidTr="001B358D">
        <w:trPr>
          <w:trHeight w:val="741"/>
        </w:trPr>
        <w:tc>
          <w:tcPr>
            <w:tcW w:w="424" w:type="dxa"/>
          </w:tcPr>
          <w:p w14:paraId="5E713C9D" w14:textId="77777777" w:rsidR="00101F46" w:rsidRPr="005225D6" w:rsidRDefault="004B4831">
            <w:pPr>
              <w:spacing w:line="276" w:lineRule="auto"/>
              <w:rPr>
                <w:rFonts w:ascii="Calibri" w:hAnsi="Calibri" w:cs="Calibri"/>
                <w:sz w:val="18"/>
                <w:szCs w:val="18"/>
              </w:rPr>
            </w:pPr>
            <w:r w:rsidRPr="005225D6">
              <w:rPr>
                <w:rFonts w:ascii="Calibri" w:hAnsi="Calibri" w:cs="Calibri"/>
                <w:sz w:val="18"/>
                <w:szCs w:val="18"/>
              </w:rPr>
              <w:t>3</w:t>
            </w:r>
          </w:p>
        </w:tc>
        <w:tc>
          <w:tcPr>
            <w:tcW w:w="1842" w:type="dxa"/>
          </w:tcPr>
          <w:p w14:paraId="392F315F" w14:textId="77777777" w:rsidR="00101F46" w:rsidRPr="005225D6" w:rsidRDefault="004B4831">
            <w:pPr>
              <w:spacing w:line="276" w:lineRule="auto"/>
              <w:rPr>
                <w:rFonts w:ascii="Calibri" w:hAnsi="Calibri" w:cs="Calibri"/>
                <w:sz w:val="18"/>
                <w:szCs w:val="18"/>
              </w:rPr>
            </w:pPr>
            <w:r w:rsidRPr="005225D6">
              <w:rPr>
                <w:rFonts w:ascii="Calibri" w:hAnsi="Calibri" w:cs="Calibri"/>
                <w:sz w:val="18"/>
                <w:szCs w:val="18"/>
              </w:rPr>
              <w:t xml:space="preserve">Dirección estratégica y Modelo de negocio </w:t>
            </w:r>
            <w:r w:rsidR="00AE39AE" w:rsidRPr="005225D6">
              <w:rPr>
                <w:rFonts w:ascii="Calibri" w:hAnsi="Calibri" w:cs="Calibri"/>
                <w:sz w:val="18"/>
                <w:szCs w:val="18"/>
              </w:rPr>
              <w:t>con mirada sostenible</w:t>
            </w:r>
          </w:p>
        </w:tc>
        <w:tc>
          <w:tcPr>
            <w:tcW w:w="6868" w:type="dxa"/>
          </w:tcPr>
          <w:p w14:paraId="6285D749" w14:textId="77777777" w:rsidR="00101F46" w:rsidRPr="005225D6" w:rsidRDefault="004B4831" w:rsidP="00AE39AE">
            <w:pPr>
              <w:spacing w:line="276" w:lineRule="auto"/>
              <w:rPr>
                <w:rFonts w:ascii="Calibri" w:hAnsi="Calibri" w:cs="Calibri"/>
                <w:sz w:val="18"/>
                <w:szCs w:val="18"/>
              </w:rPr>
            </w:pPr>
            <w:r w:rsidRPr="005225D6">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5225D6">
              <w:rPr>
                <w:rFonts w:ascii="Calibri" w:hAnsi="Calibri" w:cs="Calibri"/>
                <w:color w:val="000000"/>
                <w:sz w:val="18"/>
                <w:szCs w:val="18"/>
              </w:rPr>
              <w:t xml:space="preserve">,  fortaleciendo su operación productiva  a partir de una planificación estratégica comercial </w:t>
            </w:r>
            <w:r w:rsidR="00136933" w:rsidRPr="005225D6">
              <w:rPr>
                <w:rFonts w:ascii="Calibri" w:hAnsi="Calibri" w:cs="Calibri"/>
                <w:color w:val="000000"/>
                <w:sz w:val="18"/>
                <w:szCs w:val="18"/>
              </w:rPr>
              <w:t>orientada</w:t>
            </w:r>
            <w:r w:rsidR="00AE39AE" w:rsidRPr="005225D6">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5225D6" w14:paraId="0154832C" w14:textId="77777777" w:rsidTr="001B358D">
        <w:trPr>
          <w:trHeight w:val="1643"/>
        </w:trPr>
        <w:tc>
          <w:tcPr>
            <w:tcW w:w="424" w:type="dxa"/>
          </w:tcPr>
          <w:p w14:paraId="11AAE825" w14:textId="77777777" w:rsidR="00101F46" w:rsidRPr="005225D6" w:rsidRDefault="004B4831">
            <w:pPr>
              <w:spacing w:line="276" w:lineRule="auto"/>
              <w:rPr>
                <w:rFonts w:ascii="Calibri" w:hAnsi="Calibri" w:cs="Calibri"/>
                <w:sz w:val="18"/>
                <w:szCs w:val="18"/>
              </w:rPr>
            </w:pPr>
            <w:r w:rsidRPr="005225D6">
              <w:rPr>
                <w:rFonts w:ascii="Calibri" w:hAnsi="Calibri" w:cs="Calibri"/>
                <w:sz w:val="18"/>
                <w:szCs w:val="18"/>
              </w:rPr>
              <w:t>4</w:t>
            </w:r>
          </w:p>
        </w:tc>
        <w:tc>
          <w:tcPr>
            <w:tcW w:w="1842" w:type="dxa"/>
          </w:tcPr>
          <w:p w14:paraId="64988BB6" w14:textId="77777777" w:rsidR="00101F46" w:rsidRPr="005225D6" w:rsidRDefault="004B4831">
            <w:pPr>
              <w:spacing w:line="276" w:lineRule="auto"/>
              <w:rPr>
                <w:rFonts w:ascii="Calibri" w:hAnsi="Calibri" w:cs="Calibri"/>
                <w:sz w:val="18"/>
                <w:szCs w:val="18"/>
              </w:rPr>
            </w:pPr>
            <w:r w:rsidRPr="005225D6">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5225D6" w:rsidRDefault="004B4831">
            <w:pPr>
              <w:spacing w:line="276" w:lineRule="auto"/>
              <w:rPr>
                <w:rFonts w:ascii="Calibri" w:hAnsi="Calibri" w:cs="Calibri"/>
                <w:sz w:val="18"/>
                <w:szCs w:val="18"/>
              </w:rPr>
            </w:pPr>
            <w:r w:rsidRPr="005225D6">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5225D6" w:rsidRDefault="004B4831">
            <w:pPr>
              <w:spacing w:line="276" w:lineRule="auto"/>
              <w:rPr>
                <w:rFonts w:ascii="Calibri" w:hAnsi="Calibri" w:cs="Calibri"/>
                <w:sz w:val="18"/>
                <w:szCs w:val="18"/>
              </w:rPr>
            </w:pPr>
            <w:r w:rsidRPr="005225D6">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21639B17" w:rsidR="00FE3A9E" w:rsidRDefault="005225D6">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406D3AD9">
                <wp:simplePos x="0" y="0"/>
                <wp:positionH relativeFrom="margin">
                  <wp:align>left</wp:align>
                </wp:positionH>
                <wp:positionV relativeFrom="paragraph">
                  <wp:posOffset>815340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F81D03" w:rsidRPr="009F2F14" w:rsidRDefault="00F81D03"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4.2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Kf0nS/dAAAACAEAAA8AAABk&#10;cnMvZG93bnJldi54bWxMj8FOwzAQRO9I/IO1SFwQdVJQlaRxKqiEOJOC6NGNt3FEvA6x26R/z3KC&#10;486MZt+Um9n14oxj6DwpSBcJCKTGm45aBe+7l/sMRIiajO49oYILBthU11elLoyf6A3PdWwFl1Ao&#10;tAIb41BIGRqLToeFH5DYO/rR6cjn2Eoz6onLXS+XSbKSTnfEH6wecGux+apPTsF0d9l/ph/frzZ9&#10;nut9sw0yt0Gp25v5aQ0i4hz/wvCLz+hQMdPBn8gE0SvgIZHVZfYIgu0sXz2AOLCSZwnIqpT/B1Q/&#10;AAAA//8DAFBLAQItABQABgAIAAAAIQC2gziS/gAAAOEBAAATAAAAAAAAAAAAAAAAAAAAAABbQ29u&#10;dGVudF9UeXBlc10ueG1sUEsBAi0AFAAGAAgAAAAhADj9If/WAAAAlAEAAAsAAAAAAAAAAAAAAAAA&#10;LwEAAF9yZWxzLy5yZWxzUEsBAi0AFAAGAAgAAAAhALoiX7E0AgAAagQAAA4AAAAAAAAAAAAAAAAA&#10;LgIAAGRycy9lMm9Eb2MueG1sUEsBAi0AFAAGAAgAAAAhAKf0nS/dAAAACAEAAA8AAAAAAAAAAAAA&#10;AAAAjgQAAGRycy9kb3ducmV2LnhtbFBLBQYAAAAABAAEAPMAAACYBQAAAAA=&#10;" fillcolor="#c4e0b2" strokeweight="1pt">
                <v:stroke startarrowwidth="narrow" startarrowlength="short" endarrowwidth="narrow" endarrowlength="short"/>
                <v:textbox inset="2.53958mm,1.2694mm,2.53958mm,1.2694mm">
                  <w:txbxContent>
                    <w:p w14:paraId="1BE3EBAE" w14:textId="77777777" w:rsidR="00F81D03" w:rsidRPr="009F2F14" w:rsidRDefault="00F81D03"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7EFCD976">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F81D03" w:rsidRPr="009F2F14" w:rsidRDefault="00F81D03"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F81D03" w:rsidRPr="009F2F14" w:rsidRDefault="00F81D03"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3C44E762" w:rsidR="005E7349" w:rsidRDefault="005E7349">
      <w:pPr>
        <w:spacing w:after="0" w:line="240" w:lineRule="auto"/>
        <w:rPr>
          <w:rFonts w:eastAsia="Times New Roman"/>
          <w:sz w:val="24"/>
          <w:szCs w:val="24"/>
        </w:rPr>
      </w:pPr>
    </w:p>
    <w:p w14:paraId="3A6D7B56" w14:textId="10F3D3E6" w:rsidR="003277F1" w:rsidRDefault="003277F1">
      <w:pPr>
        <w:spacing w:after="0" w:line="240" w:lineRule="auto"/>
        <w:rPr>
          <w:rFonts w:eastAsia="Times New Roman"/>
          <w:sz w:val="24"/>
          <w:szCs w:val="24"/>
        </w:rPr>
      </w:pPr>
    </w:p>
    <w:p w14:paraId="7514E5A9" w14:textId="4660FF5D" w:rsidR="003277F1" w:rsidRDefault="003277F1">
      <w:pPr>
        <w:spacing w:after="0" w:line="240" w:lineRule="auto"/>
        <w:rPr>
          <w:rFonts w:eastAsia="Times New Roman"/>
          <w:sz w:val="24"/>
          <w:szCs w:val="24"/>
        </w:rPr>
      </w:pPr>
    </w:p>
    <w:p w14:paraId="12317E63" w14:textId="3AAB5F20" w:rsidR="003277F1" w:rsidRDefault="003277F1">
      <w:pPr>
        <w:spacing w:after="0" w:line="240" w:lineRule="auto"/>
        <w:rPr>
          <w:rFonts w:eastAsia="Times New Roman"/>
          <w:sz w:val="24"/>
          <w:szCs w:val="24"/>
        </w:rPr>
      </w:pPr>
    </w:p>
    <w:p w14:paraId="5B6D2936" w14:textId="77777777" w:rsidR="003277F1" w:rsidRPr="00531C53" w:rsidRDefault="003277F1">
      <w:pPr>
        <w:spacing w:after="0" w:line="240" w:lineRule="auto"/>
        <w:rPr>
          <w:rFonts w:eastAsia="Times New Roman"/>
          <w:sz w:val="24"/>
          <w:szCs w:val="24"/>
        </w:rPr>
      </w:pPr>
      <w:bookmarkStart w:id="4" w:name="_GoBack"/>
      <w:bookmarkEnd w:id="4"/>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D320CD"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D320CD"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D320CD">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D320CD">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D320CD">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D320CD">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D320CD">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D320CD">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D320CD">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D320CD">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D320CD">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D320CD">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F81D03" w:rsidRDefault="00F81D03" w:rsidP="00FD0202">
                            <w:pPr>
                              <w:spacing w:line="258" w:lineRule="auto"/>
                              <w:textDirection w:val="btLr"/>
                              <w:rPr>
                                <w:b/>
                                <w:color w:val="000000"/>
                              </w:rPr>
                            </w:pPr>
                            <w:r>
                              <w:rPr>
                                <w:b/>
                                <w:color w:val="000000"/>
                              </w:rPr>
                              <w:t>NOTA 3:</w:t>
                            </w:r>
                          </w:p>
                          <w:p w14:paraId="09A2DC23" w14:textId="77777777" w:rsidR="00F81D03" w:rsidRDefault="00F81D03"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F81D03" w:rsidRDefault="00F81D03" w:rsidP="00531C53">
                            <w:pPr>
                              <w:spacing w:after="0"/>
                              <w:ind w:left="360"/>
                            </w:pPr>
                          </w:p>
                          <w:p w14:paraId="0EF78B23" w14:textId="77777777" w:rsidR="00F81D03" w:rsidRDefault="00F81D03"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F81D03" w:rsidRDefault="00F81D03" w:rsidP="00230696">
                            <w:pPr>
                              <w:spacing w:after="0"/>
                            </w:pPr>
                          </w:p>
                          <w:p w14:paraId="505DE389" w14:textId="77777777" w:rsidR="00F81D03" w:rsidRDefault="00F81D03" w:rsidP="00FD0202">
                            <w:pPr>
                              <w:pStyle w:val="Prrafodelista"/>
                              <w:numPr>
                                <w:ilvl w:val="0"/>
                                <w:numId w:val="36"/>
                              </w:numPr>
                              <w:spacing w:after="0"/>
                            </w:pPr>
                            <w:r>
                              <w:t>En el caso de las cooperativas compuestas en un 80% o más mujeres, al menos el 60% debe estar capacitada.</w:t>
                            </w:r>
                          </w:p>
                          <w:p w14:paraId="3CEED264" w14:textId="77777777" w:rsidR="00F81D03" w:rsidRDefault="00F81D03" w:rsidP="00FD0202">
                            <w:pPr>
                              <w:spacing w:after="0"/>
                            </w:pPr>
                          </w:p>
                          <w:p w14:paraId="310A1514" w14:textId="77777777" w:rsidR="00F81D03" w:rsidRDefault="00F81D03"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F81D03" w:rsidRDefault="00F81D03"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F81D03" w:rsidRDefault="00F81D03" w:rsidP="00FD0202">
                      <w:pPr>
                        <w:spacing w:line="258" w:lineRule="auto"/>
                        <w:textDirection w:val="btLr"/>
                        <w:rPr>
                          <w:b/>
                          <w:color w:val="000000"/>
                        </w:rPr>
                      </w:pPr>
                      <w:r>
                        <w:rPr>
                          <w:b/>
                          <w:color w:val="000000"/>
                        </w:rPr>
                        <w:t>NOTA 3:</w:t>
                      </w:r>
                    </w:p>
                    <w:p w14:paraId="09A2DC23" w14:textId="77777777" w:rsidR="00F81D03" w:rsidRDefault="00F81D03"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F81D03" w:rsidRDefault="00F81D03" w:rsidP="00531C53">
                      <w:pPr>
                        <w:spacing w:after="0"/>
                        <w:ind w:left="360"/>
                      </w:pPr>
                    </w:p>
                    <w:p w14:paraId="0EF78B23" w14:textId="77777777" w:rsidR="00F81D03" w:rsidRDefault="00F81D03"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F81D03" w:rsidRDefault="00F81D03" w:rsidP="00230696">
                      <w:pPr>
                        <w:spacing w:after="0"/>
                      </w:pPr>
                    </w:p>
                    <w:p w14:paraId="505DE389" w14:textId="77777777" w:rsidR="00F81D03" w:rsidRDefault="00F81D03" w:rsidP="00FD0202">
                      <w:pPr>
                        <w:pStyle w:val="Prrafodelista"/>
                        <w:numPr>
                          <w:ilvl w:val="0"/>
                          <w:numId w:val="36"/>
                        </w:numPr>
                        <w:spacing w:after="0"/>
                      </w:pPr>
                      <w:r>
                        <w:t>En el caso de las cooperativas compuestas en un 80% o más mujeres, al menos el 60% debe estar capacitada.</w:t>
                      </w:r>
                    </w:p>
                    <w:p w14:paraId="3CEED264" w14:textId="77777777" w:rsidR="00F81D03" w:rsidRDefault="00F81D03" w:rsidP="00FD0202">
                      <w:pPr>
                        <w:spacing w:after="0"/>
                      </w:pPr>
                    </w:p>
                    <w:p w14:paraId="310A1514" w14:textId="77777777" w:rsidR="00F81D03" w:rsidRDefault="00F81D03"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F81D03" w:rsidRDefault="00F81D03"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5" w:name="_heading=h.3fgcqdjkj16b" w:colFirst="0" w:colLast="0"/>
      <w:bookmarkEnd w:id="5"/>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F81D03" w:rsidRDefault="00F81D03">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F81D03" w:rsidRDefault="00F81D03">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F81D03" w:rsidRDefault="00F81D03">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F81D03" w:rsidRDefault="00F81D03">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F81D03" w:rsidRDefault="00F81D03"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F81D03" w:rsidRDefault="00F81D03"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F81D03" w:rsidRDefault="00F81D03"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F81D03" w:rsidRDefault="00F81D03"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F81D03" w:rsidRDefault="00F81D03"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F81D03" w:rsidRDefault="00F81D03">
                            <w:pPr>
                              <w:spacing w:line="258" w:lineRule="auto"/>
                              <w:ind w:left="141" w:right="135" w:firstLine="1125"/>
                              <w:textDirection w:val="btLr"/>
                              <w:rPr>
                                <w:color w:val="000000"/>
                              </w:rPr>
                            </w:pPr>
                          </w:p>
                          <w:p w14:paraId="7D4C85EC" w14:textId="77777777" w:rsidR="00F81D03" w:rsidRDefault="00F81D03">
                            <w:pPr>
                              <w:spacing w:line="258" w:lineRule="auto"/>
                              <w:ind w:left="141" w:right="135" w:firstLine="1125"/>
                              <w:textDirection w:val="btLr"/>
                              <w:rPr>
                                <w:color w:val="000000"/>
                              </w:rPr>
                            </w:pPr>
                          </w:p>
                          <w:p w14:paraId="7BBA99CE" w14:textId="77777777" w:rsidR="00F81D03" w:rsidRDefault="00F81D03">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F81D03" w:rsidRDefault="00F81D03"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F81D03" w:rsidRDefault="00F81D03"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F81D03" w:rsidRDefault="00F81D03"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F81D03" w:rsidRDefault="00F81D03"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F81D03" w:rsidRDefault="00F81D03"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F81D03" w:rsidRDefault="00F81D03">
                      <w:pPr>
                        <w:spacing w:line="258" w:lineRule="auto"/>
                        <w:ind w:left="141" w:right="135" w:firstLine="1125"/>
                        <w:textDirection w:val="btLr"/>
                        <w:rPr>
                          <w:color w:val="000000"/>
                        </w:rPr>
                      </w:pPr>
                    </w:p>
                    <w:p w14:paraId="7D4C85EC" w14:textId="77777777" w:rsidR="00F81D03" w:rsidRDefault="00F81D03">
                      <w:pPr>
                        <w:spacing w:line="258" w:lineRule="auto"/>
                        <w:ind w:left="141" w:right="135" w:firstLine="1125"/>
                        <w:textDirection w:val="btLr"/>
                        <w:rPr>
                          <w:color w:val="000000"/>
                        </w:rPr>
                      </w:pPr>
                    </w:p>
                    <w:p w14:paraId="7BBA99CE" w14:textId="77777777" w:rsidR="00F81D03" w:rsidRDefault="00F81D03">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410947">
            <w:pPr>
              <w:pStyle w:val="Prrafodelista"/>
              <w:numPr>
                <w:ilvl w:val="0"/>
                <w:numId w:val="5"/>
              </w:numPr>
              <w:pBdr>
                <w:top w:val="nil"/>
                <w:left w:val="nil"/>
                <w:bottom w:val="nil"/>
                <w:right w:val="nil"/>
                <w:between w:val="nil"/>
              </w:pBdr>
              <w:ind w:left="589" w:hanging="589"/>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410947">
            <w:pPr>
              <w:pStyle w:val="Prrafodelista"/>
              <w:numPr>
                <w:ilvl w:val="0"/>
                <w:numId w:val="5"/>
              </w:numPr>
              <w:pBdr>
                <w:top w:val="nil"/>
                <w:left w:val="nil"/>
                <w:bottom w:val="nil"/>
                <w:right w:val="nil"/>
                <w:between w:val="nil"/>
              </w:pBdr>
              <w:ind w:left="447" w:hanging="425"/>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03C8DC44" w:rsidR="00A90725" w:rsidRPr="007C54CA" w:rsidRDefault="007C54CA" w:rsidP="008B3169">
            <w:pPr>
              <w:widowControl w:val="0"/>
              <w:numPr>
                <w:ilvl w:val="0"/>
                <w:numId w:val="5"/>
              </w:numPr>
              <w:pBdr>
                <w:top w:val="nil"/>
                <w:left w:val="nil"/>
                <w:bottom w:val="nil"/>
                <w:right w:val="nil"/>
                <w:between w:val="nil"/>
              </w:pBdr>
              <w:spacing w:after="0" w:line="240" w:lineRule="auto"/>
              <w:ind w:left="601" w:hanging="567"/>
              <w:rPr>
                <w:b/>
                <w:sz w:val="18"/>
                <w:szCs w:val="18"/>
              </w:rPr>
            </w:pPr>
            <w:r>
              <w:rPr>
                <w:b/>
                <w:sz w:val="18"/>
                <w:szCs w:val="18"/>
              </w:rPr>
              <w:t xml:space="preserve">Criterio regional: </w:t>
            </w:r>
            <w:r w:rsidR="008B3169" w:rsidRPr="008B3169">
              <w:rPr>
                <w:sz w:val="18"/>
                <w:szCs w:val="18"/>
              </w:rPr>
              <w:t>Antigüedad de la Cooperativa</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2C15CFB9" w:rsidR="002A3184" w:rsidRDefault="002A318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0F736D5C" w:rsidR="002A3184" w:rsidRDefault="002A3184">
      <w:pPr>
        <w:rPr>
          <w:sz w:val="20"/>
          <w:szCs w:val="20"/>
        </w:rPr>
      </w:pPr>
    </w:p>
    <w:p w14:paraId="5A372ACD" w14:textId="77777777" w:rsidR="00F81D03" w:rsidRDefault="00F81D03">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350A759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pPr>
              <w:numPr>
                <w:ilvl w:val="0"/>
                <w:numId w:val="22"/>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pPr>
              <w:numPr>
                <w:ilvl w:val="0"/>
                <w:numId w:val="22"/>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F81D03" w:rsidRDefault="00F81D03"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F81D03" w:rsidRDefault="00F81D03"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D320CD">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D320CD">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77777777" w:rsidR="00101F46" w:rsidRPr="003B128A" w:rsidRDefault="00101F46"/>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lastRenderedPageBreak/>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t xml:space="preserve">Nota: </w:t>
            </w:r>
            <w:r w:rsidRPr="003B128A">
              <w:rPr>
                <w:rFonts w:ascii="Calibri" w:hAnsi="Calibri" w:cs="Calibri"/>
              </w:rPr>
              <w:t xml:space="preserve">El Ministerio de Energía pone a disposición de las empresas la plataforma </w:t>
            </w:r>
            <w:r w:rsidRPr="003B128A">
              <w:rPr>
                <w:rFonts w:ascii="Calibri" w:hAnsi="Calibri" w:cs="Calibri"/>
              </w:rPr>
              <w:lastRenderedPageBreak/>
              <w:t xml:space="preserve">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F81D03" w:rsidRDefault="00F81D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F81D03" w:rsidRDefault="00F81D03">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F81D03" w:rsidRDefault="00F81D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F81D03" w:rsidRDefault="00F81D03">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3202"/>
      </w:tblGrid>
      <w:tr w:rsidR="00101F46" w:rsidRPr="00EF7916" w14:paraId="3C44125B" w14:textId="77777777" w:rsidTr="005E36A0">
        <w:trPr>
          <w:trHeight w:val="58"/>
          <w:jc w:val="center"/>
        </w:trPr>
        <w:tc>
          <w:tcPr>
            <w:tcW w:w="9067"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5E36A0">
        <w:trPr>
          <w:trHeight w:val="2520"/>
          <w:jc w:val="center"/>
        </w:trPr>
        <w:tc>
          <w:tcPr>
            <w:tcW w:w="2820"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5E36A0">
        <w:trPr>
          <w:trHeight w:val="220"/>
          <w:jc w:val="center"/>
        </w:trPr>
        <w:tc>
          <w:tcPr>
            <w:tcW w:w="2820"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77777777" w:rsidR="00101F46" w:rsidRPr="00531C53" w:rsidRDefault="004B4831">
            <w:pPr>
              <w:rPr>
                <w:rFonts w:ascii="Calibri" w:hAnsi="Calibri" w:cs="Calibri"/>
              </w:rPr>
            </w:pPr>
            <w:r w:rsidRPr="00EF7916">
              <w:rPr>
                <w:b/>
              </w:rPr>
              <w:t>8.Participación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7777777" w:rsidR="00101F46" w:rsidRPr="00EF7916" w:rsidRDefault="00101F46"/>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327"/>
        <w:gridCol w:w="2244"/>
        <w:gridCol w:w="2187"/>
      </w:tblGrid>
      <w:tr w:rsidR="008B3169" w:rsidRPr="00EF7916" w14:paraId="3458E632" w14:textId="77777777" w:rsidTr="00AF6B81">
        <w:trPr>
          <w:trHeight w:val="220"/>
          <w:jc w:val="center"/>
        </w:trPr>
        <w:tc>
          <w:tcPr>
            <w:tcW w:w="8880" w:type="dxa"/>
            <w:gridSpan w:val="4"/>
            <w:shd w:val="clear" w:color="auto" w:fill="FFE599"/>
          </w:tcPr>
          <w:p w14:paraId="16437129" w14:textId="1E93A22A" w:rsidR="008B3169" w:rsidRPr="008B3169" w:rsidRDefault="008B3169" w:rsidP="008B3169">
            <w:pPr>
              <w:rPr>
                <w:b/>
              </w:rPr>
            </w:pPr>
            <w:r w:rsidRPr="008B3169">
              <w:rPr>
                <w:b/>
              </w:rPr>
              <w:t xml:space="preserve">9.Criterio regional: </w:t>
            </w:r>
            <w:r w:rsidRPr="008B3169">
              <w:rPr>
                <w:b/>
                <w:sz w:val="20"/>
                <w:szCs w:val="20"/>
              </w:rPr>
              <w:t>Antigüedad de la Cooperativa</w:t>
            </w:r>
          </w:p>
        </w:tc>
      </w:tr>
      <w:tr w:rsidR="008B3169" w:rsidRPr="00EF7916" w14:paraId="74B060AF" w14:textId="0A6C308C" w:rsidTr="008B3169">
        <w:trPr>
          <w:trHeight w:val="737"/>
          <w:jc w:val="center"/>
        </w:trPr>
        <w:tc>
          <w:tcPr>
            <w:tcW w:w="2122" w:type="dxa"/>
            <w:tcBorders>
              <w:right w:val="single" w:sz="4" w:space="0" w:color="auto"/>
            </w:tcBorders>
          </w:tcPr>
          <w:p w14:paraId="5183DDC3" w14:textId="1C36B82B" w:rsidR="008B3169" w:rsidRPr="00531C53" w:rsidRDefault="008B3169" w:rsidP="00AF6B81">
            <w:pPr>
              <w:rPr>
                <w:rFonts w:ascii="Calibri" w:hAnsi="Calibri" w:cs="Calibri"/>
                <w:sz w:val="20"/>
                <w:szCs w:val="20"/>
              </w:rPr>
            </w:pPr>
            <w:r>
              <w:rPr>
                <w:rFonts w:ascii="Calibri" w:hAnsi="Calibri" w:cs="Calibri"/>
                <w:color w:val="000000"/>
                <w:shd w:val="clear" w:color="auto" w:fill="FFFFFF"/>
              </w:rPr>
              <w:t>Cooperativa menor a 1 año</w:t>
            </w:r>
          </w:p>
        </w:tc>
        <w:tc>
          <w:tcPr>
            <w:tcW w:w="2327" w:type="dxa"/>
            <w:tcBorders>
              <w:left w:val="single" w:sz="4" w:space="0" w:color="auto"/>
            </w:tcBorders>
          </w:tcPr>
          <w:p w14:paraId="6018A8E7" w14:textId="356CA40B" w:rsidR="008B3169" w:rsidRPr="00531C53" w:rsidRDefault="008B3169" w:rsidP="00AF6B81">
            <w:pPr>
              <w:rPr>
                <w:sz w:val="20"/>
                <w:szCs w:val="20"/>
              </w:rPr>
            </w:pPr>
            <w:r>
              <w:rPr>
                <w:rFonts w:ascii="Calibri" w:hAnsi="Calibri" w:cs="Calibri"/>
                <w:color w:val="000000"/>
                <w:shd w:val="clear" w:color="auto" w:fill="FFFFFF"/>
              </w:rPr>
              <w:t>Cooperativa igual o mayor a 1 año y menor a 3 años</w:t>
            </w:r>
          </w:p>
        </w:tc>
        <w:tc>
          <w:tcPr>
            <w:tcW w:w="2244" w:type="dxa"/>
            <w:tcBorders>
              <w:right w:val="single" w:sz="4" w:space="0" w:color="auto"/>
            </w:tcBorders>
          </w:tcPr>
          <w:p w14:paraId="4ADF5443" w14:textId="19D10E1C" w:rsidR="008B3169" w:rsidRPr="00531C53" w:rsidRDefault="008B3169" w:rsidP="00AF6B81">
            <w:pPr>
              <w:rPr>
                <w:rFonts w:ascii="Calibri" w:hAnsi="Calibri" w:cs="Calibri"/>
                <w:sz w:val="20"/>
                <w:szCs w:val="20"/>
              </w:rPr>
            </w:pPr>
            <w:r>
              <w:rPr>
                <w:rFonts w:ascii="Calibri" w:hAnsi="Calibri" w:cs="Calibri"/>
                <w:color w:val="000000"/>
                <w:shd w:val="clear" w:color="auto" w:fill="FFFFFF"/>
              </w:rPr>
              <w:t>Cooperativa igual o mayor a 3 años y menor a 5 años</w:t>
            </w:r>
          </w:p>
        </w:tc>
        <w:tc>
          <w:tcPr>
            <w:tcW w:w="2187" w:type="dxa"/>
            <w:tcBorders>
              <w:left w:val="single" w:sz="4" w:space="0" w:color="auto"/>
            </w:tcBorders>
          </w:tcPr>
          <w:p w14:paraId="738F1424" w14:textId="461BBF58" w:rsidR="008B3169" w:rsidRPr="00531C53" w:rsidRDefault="008B3169" w:rsidP="00AF6B81">
            <w:pPr>
              <w:rPr>
                <w:sz w:val="20"/>
                <w:szCs w:val="20"/>
              </w:rPr>
            </w:pPr>
            <w:r>
              <w:rPr>
                <w:rFonts w:ascii="Calibri" w:hAnsi="Calibri" w:cs="Calibri"/>
                <w:color w:val="000000"/>
                <w:shd w:val="clear" w:color="auto" w:fill="FFFFFF"/>
              </w:rPr>
              <w:t>Cooperativa igual o mayor a 5 años</w:t>
            </w:r>
          </w:p>
        </w:tc>
      </w:tr>
      <w:tr w:rsidR="008B3169" w:rsidRPr="00EF7916" w14:paraId="2B239FF7" w14:textId="271B7D37" w:rsidTr="008B3169">
        <w:trPr>
          <w:trHeight w:val="69"/>
          <w:jc w:val="center"/>
        </w:trPr>
        <w:tc>
          <w:tcPr>
            <w:tcW w:w="2122" w:type="dxa"/>
            <w:tcBorders>
              <w:right w:val="single" w:sz="4" w:space="0" w:color="auto"/>
            </w:tcBorders>
          </w:tcPr>
          <w:p w14:paraId="2D7A0B51" w14:textId="77EBD28F" w:rsidR="008B3169" w:rsidRPr="00531C53" w:rsidRDefault="008B3169" w:rsidP="00AF6B81">
            <w:pPr>
              <w:jc w:val="center"/>
              <w:rPr>
                <w:rFonts w:ascii="Calibri" w:hAnsi="Calibri" w:cs="Calibri"/>
                <w:b/>
              </w:rPr>
            </w:pPr>
            <w:r>
              <w:rPr>
                <w:rFonts w:ascii="Calibri" w:hAnsi="Calibri" w:cs="Calibri"/>
                <w:b/>
              </w:rPr>
              <w:t>1</w:t>
            </w:r>
          </w:p>
        </w:tc>
        <w:tc>
          <w:tcPr>
            <w:tcW w:w="2327" w:type="dxa"/>
            <w:tcBorders>
              <w:left w:val="single" w:sz="4" w:space="0" w:color="auto"/>
            </w:tcBorders>
          </w:tcPr>
          <w:p w14:paraId="7D7F552C" w14:textId="56BB0F9B" w:rsidR="008B3169" w:rsidRPr="00531C53" w:rsidRDefault="008B3169" w:rsidP="00AF6B81">
            <w:pPr>
              <w:jc w:val="center"/>
              <w:rPr>
                <w:b/>
              </w:rPr>
            </w:pPr>
            <w:r>
              <w:rPr>
                <w:b/>
              </w:rPr>
              <w:t>3</w:t>
            </w:r>
          </w:p>
        </w:tc>
        <w:tc>
          <w:tcPr>
            <w:tcW w:w="2244" w:type="dxa"/>
            <w:tcBorders>
              <w:right w:val="single" w:sz="4" w:space="0" w:color="auto"/>
            </w:tcBorders>
          </w:tcPr>
          <w:p w14:paraId="3E10F213" w14:textId="739EC85B" w:rsidR="008B3169" w:rsidRPr="00531C53" w:rsidRDefault="008B3169" w:rsidP="00AF6B81">
            <w:pPr>
              <w:jc w:val="center"/>
              <w:rPr>
                <w:rFonts w:ascii="Calibri" w:hAnsi="Calibri" w:cs="Calibri"/>
                <w:b/>
              </w:rPr>
            </w:pPr>
            <w:r>
              <w:rPr>
                <w:rFonts w:ascii="Calibri" w:hAnsi="Calibri" w:cs="Calibri"/>
                <w:b/>
              </w:rPr>
              <w:t>5</w:t>
            </w:r>
          </w:p>
        </w:tc>
        <w:tc>
          <w:tcPr>
            <w:tcW w:w="2187" w:type="dxa"/>
            <w:tcBorders>
              <w:left w:val="single" w:sz="4" w:space="0" w:color="auto"/>
            </w:tcBorders>
          </w:tcPr>
          <w:p w14:paraId="649F62EC" w14:textId="2BAA9DF5" w:rsidR="008B3169" w:rsidRPr="00531C53" w:rsidRDefault="008B3169" w:rsidP="00AF6B81">
            <w:pPr>
              <w:jc w:val="center"/>
              <w:rPr>
                <w:b/>
              </w:rPr>
            </w:pPr>
            <w:r>
              <w:rPr>
                <w:b/>
              </w:rPr>
              <w:t>7</w:t>
            </w:r>
          </w:p>
        </w:tc>
      </w:tr>
    </w:tbl>
    <w:p w14:paraId="38CF5755" w14:textId="77777777" w:rsidR="00101F46" w:rsidRPr="00EF7916" w:rsidRDefault="00101F46"/>
    <w:p w14:paraId="055618C5" w14:textId="77777777" w:rsidR="00101F46" w:rsidRPr="00EF7916" w:rsidRDefault="00101F46"/>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D320CD"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D320CD"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D320CD"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D320CD"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D320CD"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D320CD"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D320CD"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D320CD"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D320CD"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D320CD"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D320CD"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D320CD"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D320CD"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D320CD"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D320CD"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D320CD"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D320CD"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D320CD"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D320CD"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D320CD"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D320CD"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D320CD"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D320CD"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B35B0" w14:textId="77777777" w:rsidR="00D320CD" w:rsidRDefault="00D320CD">
      <w:pPr>
        <w:spacing w:after="0" w:line="240" w:lineRule="auto"/>
      </w:pPr>
      <w:r>
        <w:separator/>
      </w:r>
    </w:p>
  </w:endnote>
  <w:endnote w:type="continuationSeparator" w:id="0">
    <w:p w14:paraId="7DC728A8" w14:textId="77777777" w:rsidR="00D320CD" w:rsidRDefault="00D3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402D8B30" w:rsidR="00F81D03" w:rsidRDefault="00F81D0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277F1">
      <w:rPr>
        <w:noProof/>
        <w:color w:val="000000"/>
      </w:rPr>
      <w:t>20</w:t>
    </w:r>
    <w:r>
      <w:rPr>
        <w:color w:val="000000"/>
      </w:rPr>
      <w:fldChar w:fldCharType="end"/>
    </w:r>
  </w:p>
  <w:p w14:paraId="7AC0AC01" w14:textId="77777777" w:rsidR="00F81D03" w:rsidRDefault="00F81D0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2C3FF" w14:textId="77777777" w:rsidR="00D320CD" w:rsidRDefault="00D320CD">
      <w:pPr>
        <w:spacing w:after="0" w:line="240" w:lineRule="auto"/>
      </w:pPr>
      <w:r>
        <w:separator/>
      </w:r>
    </w:p>
  </w:footnote>
  <w:footnote w:type="continuationSeparator" w:id="0">
    <w:p w14:paraId="270478EE" w14:textId="77777777" w:rsidR="00D320CD" w:rsidRDefault="00D320CD">
      <w:pPr>
        <w:spacing w:after="0" w:line="240" w:lineRule="auto"/>
      </w:pPr>
      <w:r>
        <w:continuationSeparator/>
      </w:r>
    </w:p>
  </w:footnote>
  <w:footnote w:id="1">
    <w:p w14:paraId="7697D4C1" w14:textId="77777777" w:rsidR="00F81D03" w:rsidRPr="00531C53" w:rsidRDefault="00F81D03">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F81D03" w:rsidRDefault="00F81D03">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F81D03" w:rsidRPr="005E7349" w:rsidRDefault="00F81D03">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F81D03" w:rsidRPr="00322E69" w:rsidRDefault="00F81D03">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F81D03" w:rsidRPr="00531C53" w:rsidRDefault="00F81D03">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F81D03" w:rsidRPr="005E7349" w:rsidRDefault="00F81D03">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F81D03" w:rsidRPr="00531C53" w:rsidRDefault="00F81D03">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F81D03" w:rsidRPr="00531C53" w:rsidRDefault="00F81D03">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F81D03" w:rsidRDefault="00F81D03"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F81D03" w:rsidRDefault="00F81D03">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F81D03" w:rsidRDefault="00F81D03"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F81D03" w:rsidRPr="00F25468" w:rsidRDefault="00F81D03"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F81D03" w:rsidRDefault="00F81D03">
      <w:pPr>
        <w:pStyle w:val="Textonotapie"/>
      </w:pPr>
    </w:p>
  </w:footnote>
  <w:footnote w:id="13">
    <w:p w14:paraId="0209B054" w14:textId="77777777" w:rsidR="00F81D03" w:rsidRDefault="00F81D03">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F81D03" w:rsidRDefault="00F81D03">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F81D03" w:rsidRDefault="00F81D03">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F81D03" w:rsidRDefault="00F81D03">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F81D03" w:rsidRDefault="00F81D03">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64612"/>
    <w:rsid w:val="00064C34"/>
    <w:rsid w:val="0006706A"/>
    <w:rsid w:val="000714FA"/>
    <w:rsid w:val="000858E0"/>
    <w:rsid w:val="00086BE9"/>
    <w:rsid w:val="000874CD"/>
    <w:rsid w:val="000A42BB"/>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3F42"/>
    <w:rsid w:val="00136933"/>
    <w:rsid w:val="00147CE3"/>
    <w:rsid w:val="00150647"/>
    <w:rsid w:val="00151349"/>
    <w:rsid w:val="00163A9C"/>
    <w:rsid w:val="00164306"/>
    <w:rsid w:val="001672C8"/>
    <w:rsid w:val="00170B20"/>
    <w:rsid w:val="00183E00"/>
    <w:rsid w:val="00193BCA"/>
    <w:rsid w:val="001A053E"/>
    <w:rsid w:val="001A411A"/>
    <w:rsid w:val="001B1512"/>
    <w:rsid w:val="001B358D"/>
    <w:rsid w:val="001C11C4"/>
    <w:rsid w:val="001D3F28"/>
    <w:rsid w:val="001D5F27"/>
    <w:rsid w:val="001E6FE4"/>
    <w:rsid w:val="001E7D8C"/>
    <w:rsid w:val="001F4789"/>
    <w:rsid w:val="00204907"/>
    <w:rsid w:val="0020514C"/>
    <w:rsid w:val="00215D5D"/>
    <w:rsid w:val="00226723"/>
    <w:rsid w:val="00230696"/>
    <w:rsid w:val="00232C10"/>
    <w:rsid w:val="00237B49"/>
    <w:rsid w:val="00246622"/>
    <w:rsid w:val="00246F9E"/>
    <w:rsid w:val="00251923"/>
    <w:rsid w:val="002565A0"/>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277F1"/>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7A71"/>
    <w:rsid w:val="00407DA7"/>
    <w:rsid w:val="0041094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1F4B"/>
    <w:rsid w:val="004F62CF"/>
    <w:rsid w:val="00502EC1"/>
    <w:rsid w:val="005225D6"/>
    <w:rsid w:val="00522B80"/>
    <w:rsid w:val="00531C53"/>
    <w:rsid w:val="005377AD"/>
    <w:rsid w:val="005408E1"/>
    <w:rsid w:val="005413B3"/>
    <w:rsid w:val="00551974"/>
    <w:rsid w:val="0055509F"/>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259C4"/>
    <w:rsid w:val="00725E47"/>
    <w:rsid w:val="007302D9"/>
    <w:rsid w:val="00735F3C"/>
    <w:rsid w:val="00740A47"/>
    <w:rsid w:val="0074230D"/>
    <w:rsid w:val="007501BC"/>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5496"/>
    <w:rsid w:val="008A2432"/>
    <w:rsid w:val="008A4836"/>
    <w:rsid w:val="008A7A16"/>
    <w:rsid w:val="008B3169"/>
    <w:rsid w:val="008B666C"/>
    <w:rsid w:val="008E02B4"/>
    <w:rsid w:val="008E27AA"/>
    <w:rsid w:val="008F4E61"/>
    <w:rsid w:val="008F58B9"/>
    <w:rsid w:val="008F6F0E"/>
    <w:rsid w:val="009001C0"/>
    <w:rsid w:val="00903003"/>
    <w:rsid w:val="00907A0B"/>
    <w:rsid w:val="00913209"/>
    <w:rsid w:val="00915F35"/>
    <w:rsid w:val="00922B63"/>
    <w:rsid w:val="0092503B"/>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E20AF"/>
    <w:rsid w:val="00AE39AE"/>
    <w:rsid w:val="00AF0669"/>
    <w:rsid w:val="00AF30FE"/>
    <w:rsid w:val="00B06A48"/>
    <w:rsid w:val="00B11F36"/>
    <w:rsid w:val="00B17135"/>
    <w:rsid w:val="00B17A1E"/>
    <w:rsid w:val="00B32EEA"/>
    <w:rsid w:val="00B34A5A"/>
    <w:rsid w:val="00B4180D"/>
    <w:rsid w:val="00B44E76"/>
    <w:rsid w:val="00B45177"/>
    <w:rsid w:val="00B5049E"/>
    <w:rsid w:val="00B50F94"/>
    <w:rsid w:val="00B524A5"/>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4D0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320CD"/>
    <w:rsid w:val="00D33D7B"/>
    <w:rsid w:val="00D56CCE"/>
    <w:rsid w:val="00D61DA4"/>
    <w:rsid w:val="00D70476"/>
    <w:rsid w:val="00D86480"/>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A1D3F"/>
    <w:rsid w:val="00EC4295"/>
    <w:rsid w:val="00ED4A8C"/>
    <w:rsid w:val="00ED6EA9"/>
    <w:rsid w:val="00EE3C98"/>
    <w:rsid w:val="00EE58A8"/>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81808"/>
    <w:rsid w:val="00F81D03"/>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604026052">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B34D53-399A-4635-851C-6A3FB1A3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51</Pages>
  <Words>15492</Words>
  <Characters>85208</Characters>
  <Application>Microsoft Office Word</Application>
  <DocSecurity>0</DocSecurity>
  <Lines>710</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35</cp:revision>
  <dcterms:created xsi:type="dcterms:W3CDTF">2024-02-27T12:02:00Z</dcterms:created>
  <dcterms:modified xsi:type="dcterms:W3CDTF">2024-02-29T23:23:00Z</dcterms:modified>
</cp:coreProperties>
</file>