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9628D" w14:textId="610F62D4" w:rsidR="00622435" w:rsidRPr="00066623" w:rsidRDefault="00622435" w:rsidP="009658B5">
      <w:pPr>
        <w:jc w:val="center"/>
        <w:rPr>
          <w:rFonts w:cstheme="minorHAnsi"/>
        </w:rPr>
      </w:pPr>
    </w:p>
    <w:p w14:paraId="4A2050B6" w14:textId="54C53D5E" w:rsidR="00904DF5" w:rsidRPr="00066623" w:rsidRDefault="00904DF5" w:rsidP="009658B5">
      <w:pPr>
        <w:jc w:val="center"/>
        <w:rPr>
          <w:rFonts w:cstheme="minorHAnsi"/>
        </w:rPr>
      </w:pPr>
    </w:p>
    <w:p w14:paraId="2DD02487" w14:textId="34561319" w:rsidR="00904DF5" w:rsidRPr="005944B1" w:rsidRDefault="007669EE" w:rsidP="009658B5">
      <w:pPr>
        <w:jc w:val="center"/>
        <w:rPr>
          <w:rFonts w:cstheme="minorHAnsi"/>
        </w:rPr>
      </w:pPr>
      <w:r w:rsidRPr="005944B1">
        <w:rPr>
          <w:noProof/>
          <w:lang w:val="es-CL" w:eastAsia="es-CL"/>
        </w:rPr>
        <w:drawing>
          <wp:inline distT="0" distB="0" distL="0" distR="0" wp14:anchorId="65277654" wp14:editId="5D200323">
            <wp:extent cx="5612130" cy="2105660"/>
            <wp:effectExtent l="0" t="0" r="7620" b="8890"/>
            <wp:docPr id="6" name="Imagen 6" descr="Texto,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 Logotip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2130" cy="2105660"/>
                    </a:xfrm>
                    <a:prstGeom prst="rect">
                      <a:avLst/>
                    </a:prstGeom>
                    <a:noFill/>
                    <a:ln>
                      <a:noFill/>
                    </a:ln>
                  </pic:spPr>
                </pic:pic>
              </a:graphicData>
            </a:graphic>
          </wp:inline>
        </w:drawing>
      </w:r>
    </w:p>
    <w:p w14:paraId="5CC9A7AE" w14:textId="470622A5" w:rsidR="00904DF5" w:rsidRPr="005944B1" w:rsidRDefault="00904DF5" w:rsidP="009658B5">
      <w:pPr>
        <w:jc w:val="center"/>
        <w:rPr>
          <w:rFonts w:cstheme="minorHAnsi"/>
        </w:rPr>
      </w:pPr>
    </w:p>
    <w:p w14:paraId="48F8AC81" w14:textId="6865FAD8" w:rsidR="003957A3" w:rsidRPr="005944B1" w:rsidRDefault="003957A3" w:rsidP="009658B5">
      <w:pPr>
        <w:jc w:val="center"/>
        <w:rPr>
          <w:rFonts w:cstheme="minorHAnsi"/>
        </w:rPr>
      </w:pPr>
    </w:p>
    <w:p w14:paraId="14280F14" w14:textId="5FD722D1" w:rsidR="00904DF5" w:rsidRPr="005944B1" w:rsidRDefault="00904DF5" w:rsidP="009658B5">
      <w:pPr>
        <w:jc w:val="center"/>
        <w:rPr>
          <w:rFonts w:cstheme="minorHAnsi"/>
          <w:sz w:val="32"/>
          <w:szCs w:val="32"/>
        </w:rPr>
      </w:pPr>
    </w:p>
    <w:p w14:paraId="4DD73067" w14:textId="0BD12157" w:rsidR="00904DF5" w:rsidRPr="005944B1" w:rsidRDefault="003957A3" w:rsidP="003957A3">
      <w:pPr>
        <w:pBdr>
          <w:top w:val="nil"/>
          <w:left w:val="nil"/>
          <w:bottom w:val="nil"/>
          <w:right w:val="nil"/>
          <w:between w:val="nil"/>
        </w:pBdr>
        <w:spacing w:line="276" w:lineRule="auto"/>
        <w:jc w:val="center"/>
        <w:rPr>
          <w:rFonts w:cstheme="minorHAnsi"/>
          <w:b/>
          <w:sz w:val="32"/>
          <w:szCs w:val="32"/>
        </w:rPr>
      </w:pPr>
      <w:r w:rsidRPr="005944B1">
        <w:rPr>
          <w:rFonts w:cstheme="minorHAnsi"/>
          <w:b/>
          <w:sz w:val="32"/>
          <w:szCs w:val="32"/>
        </w:rPr>
        <w:t>PROGRAMA RE</w:t>
      </w:r>
      <w:r w:rsidR="001533CB" w:rsidRPr="005944B1">
        <w:rPr>
          <w:rFonts w:cstheme="minorHAnsi"/>
          <w:b/>
          <w:sz w:val="32"/>
          <w:szCs w:val="32"/>
        </w:rPr>
        <w:t>CUPERA</w:t>
      </w:r>
      <w:r w:rsidR="0063343F" w:rsidRPr="005944B1">
        <w:rPr>
          <w:rFonts w:cstheme="minorHAnsi"/>
          <w:b/>
          <w:sz w:val="32"/>
          <w:szCs w:val="32"/>
        </w:rPr>
        <w:t xml:space="preserve"> TU BARRIO ZONA CERO</w:t>
      </w:r>
    </w:p>
    <w:p w14:paraId="5368C180" w14:textId="77777777" w:rsidR="00904DF5" w:rsidRPr="005944B1" w:rsidRDefault="00904DF5" w:rsidP="009658B5">
      <w:pPr>
        <w:pBdr>
          <w:top w:val="nil"/>
          <w:left w:val="nil"/>
          <w:bottom w:val="nil"/>
          <w:right w:val="nil"/>
          <w:between w:val="nil"/>
        </w:pBdr>
        <w:spacing w:line="276" w:lineRule="auto"/>
        <w:jc w:val="center"/>
        <w:rPr>
          <w:rFonts w:cstheme="minorHAnsi"/>
          <w:b/>
          <w:color w:val="000000"/>
          <w:sz w:val="32"/>
          <w:szCs w:val="32"/>
        </w:rPr>
      </w:pPr>
    </w:p>
    <w:p w14:paraId="74D41C6B" w14:textId="08C1E87A" w:rsidR="00904DF5" w:rsidRPr="005944B1" w:rsidRDefault="00904DF5" w:rsidP="009658B5">
      <w:pPr>
        <w:pBdr>
          <w:top w:val="nil"/>
          <w:left w:val="nil"/>
          <w:bottom w:val="nil"/>
          <w:right w:val="nil"/>
          <w:between w:val="nil"/>
        </w:pBdr>
        <w:spacing w:before="9" w:line="276" w:lineRule="auto"/>
        <w:jc w:val="center"/>
        <w:rPr>
          <w:rFonts w:cstheme="minorHAnsi"/>
          <w:b/>
          <w:color w:val="000000"/>
          <w:sz w:val="32"/>
          <w:szCs w:val="32"/>
        </w:rPr>
      </w:pPr>
    </w:p>
    <w:p w14:paraId="7C24E044" w14:textId="2F43EB63" w:rsidR="00904DF5" w:rsidRPr="005944B1" w:rsidRDefault="00140B52" w:rsidP="009658B5">
      <w:pPr>
        <w:pBdr>
          <w:top w:val="nil"/>
          <w:left w:val="nil"/>
          <w:bottom w:val="nil"/>
          <w:right w:val="nil"/>
          <w:between w:val="nil"/>
        </w:pBdr>
        <w:spacing w:line="276" w:lineRule="auto"/>
        <w:jc w:val="center"/>
        <w:rPr>
          <w:rFonts w:cstheme="minorHAnsi"/>
          <w:b/>
          <w:color w:val="000000"/>
          <w:sz w:val="32"/>
          <w:szCs w:val="32"/>
        </w:rPr>
      </w:pPr>
      <w:r w:rsidRPr="005944B1">
        <w:rPr>
          <w:rFonts w:cstheme="minorHAnsi"/>
          <w:noProof/>
          <w:color w:val="000000"/>
          <w:lang w:val="es-CL" w:eastAsia="es-CL"/>
        </w:rPr>
        <w:drawing>
          <wp:inline distT="0" distB="0" distL="0" distR="0" wp14:anchorId="5BA9FA59" wp14:editId="22F609D1">
            <wp:extent cx="1943313" cy="880109"/>
            <wp:effectExtent l="0" t="0" r="0" b="0"/>
            <wp:docPr id="10" name="image5.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9" name="image5.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39D03EFD" w14:textId="050D311A" w:rsidR="003957A3" w:rsidRPr="005944B1" w:rsidRDefault="003957A3" w:rsidP="009658B5">
      <w:pPr>
        <w:spacing w:before="187" w:line="276" w:lineRule="auto"/>
        <w:rPr>
          <w:rFonts w:cstheme="minorHAnsi"/>
          <w:b/>
          <w:color w:val="000000"/>
        </w:rPr>
      </w:pPr>
    </w:p>
    <w:p w14:paraId="662166F8" w14:textId="2A781E99" w:rsidR="003957A3" w:rsidRPr="005944B1" w:rsidRDefault="003957A3" w:rsidP="009658B5">
      <w:pPr>
        <w:spacing w:before="187" w:line="276" w:lineRule="auto"/>
        <w:rPr>
          <w:rFonts w:cstheme="minorHAnsi"/>
          <w:b/>
          <w:color w:val="000000"/>
        </w:rPr>
      </w:pPr>
    </w:p>
    <w:p w14:paraId="21E63F8A" w14:textId="1920492F" w:rsidR="003957A3" w:rsidRPr="005944B1" w:rsidRDefault="003957A3" w:rsidP="009658B5">
      <w:pPr>
        <w:spacing w:before="187" w:line="276" w:lineRule="auto"/>
        <w:rPr>
          <w:rFonts w:cstheme="minorHAnsi"/>
          <w:b/>
          <w:color w:val="000000"/>
        </w:rPr>
      </w:pPr>
    </w:p>
    <w:p w14:paraId="7E5FBEE7" w14:textId="77777777" w:rsidR="00904DF5" w:rsidRPr="005944B1" w:rsidRDefault="00904DF5" w:rsidP="009658B5">
      <w:pPr>
        <w:spacing w:before="187" w:line="276" w:lineRule="auto"/>
        <w:rPr>
          <w:rFonts w:cstheme="minorHAnsi"/>
          <w:b/>
          <w:color w:val="000000"/>
          <w:sz w:val="32"/>
          <w:szCs w:val="32"/>
        </w:rPr>
      </w:pPr>
    </w:p>
    <w:p w14:paraId="596B16C4" w14:textId="436404EC" w:rsidR="00904DF5" w:rsidRPr="005944B1" w:rsidRDefault="00904DF5" w:rsidP="009658B5">
      <w:pPr>
        <w:spacing w:before="187" w:line="276" w:lineRule="auto"/>
        <w:jc w:val="center"/>
        <w:rPr>
          <w:rFonts w:cstheme="minorHAnsi"/>
          <w:b/>
          <w:sz w:val="32"/>
          <w:szCs w:val="32"/>
        </w:rPr>
      </w:pPr>
      <w:r w:rsidRPr="005944B1">
        <w:rPr>
          <w:rFonts w:cstheme="minorHAnsi"/>
          <w:b/>
          <w:sz w:val="32"/>
          <w:szCs w:val="32"/>
        </w:rPr>
        <w:t>202</w:t>
      </w:r>
      <w:r w:rsidR="00DE7277" w:rsidRPr="005944B1">
        <w:rPr>
          <w:rFonts w:cstheme="minorHAnsi"/>
          <w:b/>
          <w:sz w:val="32"/>
          <w:szCs w:val="32"/>
        </w:rPr>
        <w:t>2</w:t>
      </w:r>
    </w:p>
    <w:p w14:paraId="5B5FA0BD" w14:textId="3A2BA000" w:rsidR="00904DF5" w:rsidRPr="005944B1" w:rsidRDefault="00904DF5" w:rsidP="009658B5">
      <w:pPr>
        <w:rPr>
          <w:rFonts w:cstheme="minorHAnsi"/>
          <w:sz w:val="32"/>
          <w:szCs w:val="32"/>
        </w:rPr>
      </w:pPr>
      <w:r w:rsidRPr="005944B1">
        <w:rPr>
          <w:rFonts w:cstheme="minorHAnsi"/>
          <w:sz w:val="32"/>
          <w:szCs w:val="32"/>
        </w:rPr>
        <w:br w:type="page"/>
      </w:r>
    </w:p>
    <w:p w14:paraId="72B26D63" w14:textId="137671F3" w:rsidR="00904DF5" w:rsidRPr="005944B1" w:rsidRDefault="00904DF5" w:rsidP="0040446C">
      <w:pPr>
        <w:pStyle w:val="Ttulo1"/>
        <w:numPr>
          <w:ilvl w:val="0"/>
          <w:numId w:val="42"/>
        </w:numPr>
        <w:rPr>
          <w:rFonts w:cstheme="minorHAnsi"/>
        </w:rPr>
      </w:pPr>
      <w:r w:rsidRPr="005944B1">
        <w:rPr>
          <w:rFonts w:cstheme="minorHAnsi"/>
        </w:rPr>
        <w:lastRenderedPageBreak/>
        <w:t>Descripción del Concurso</w:t>
      </w:r>
    </w:p>
    <w:p w14:paraId="1D118429" w14:textId="77777777" w:rsidR="009658B5" w:rsidRPr="005944B1" w:rsidRDefault="00904DF5" w:rsidP="00B83134">
      <w:pPr>
        <w:pStyle w:val="Ttulo2"/>
        <w:numPr>
          <w:ilvl w:val="1"/>
          <w:numId w:val="42"/>
        </w:numPr>
        <w:ind w:left="1134"/>
        <w:rPr>
          <w:rFonts w:cstheme="minorHAnsi"/>
          <w:szCs w:val="24"/>
        </w:rPr>
      </w:pPr>
      <w:r w:rsidRPr="005944B1">
        <w:rPr>
          <w:rFonts w:cstheme="minorHAnsi"/>
          <w:szCs w:val="24"/>
        </w:rPr>
        <w:t>¿Qué es?</w:t>
      </w:r>
    </w:p>
    <w:p w14:paraId="7D57463A" w14:textId="77777777" w:rsidR="009658B5" w:rsidRPr="005944B1" w:rsidRDefault="009658B5" w:rsidP="009658B5">
      <w:pPr>
        <w:rPr>
          <w:rFonts w:cstheme="minorHAnsi"/>
          <w:sz w:val="8"/>
          <w:szCs w:val="8"/>
        </w:rPr>
      </w:pPr>
    </w:p>
    <w:p w14:paraId="08B14596" w14:textId="21DA19D0" w:rsidR="00F14934" w:rsidRPr="005944B1" w:rsidRDefault="0067725E" w:rsidP="0067725E">
      <w:pPr>
        <w:jc w:val="both"/>
        <w:rPr>
          <w:rFonts w:cstheme="minorHAnsi"/>
        </w:rPr>
      </w:pPr>
      <w:r w:rsidRPr="005944B1">
        <w:rPr>
          <w:rFonts w:cstheme="minorHAnsi"/>
        </w:rPr>
        <w:t xml:space="preserve">El </w:t>
      </w:r>
      <w:r w:rsidR="00BD31C4" w:rsidRPr="005944B1">
        <w:rPr>
          <w:rFonts w:cstheme="minorHAnsi"/>
        </w:rPr>
        <w:t>P</w:t>
      </w:r>
      <w:r w:rsidRPr="005944B1">
        <w:rPr>
          <w:rFonts w:cstheme="minorHAnsi"/>
        </w:rPr>
        <w:t>rograma R</w:t>
      </w:r>
      <w:r w:rsidR="00BD31C4" w:rsidRPr="005944B1">
        <w:rPr>
          <w:rFonts w:cstheme="minorHAnsi"/>
        </w:rPr>
        <w:t>ecuper</w:t>
      </w:r>
      <w:r w:rsidR="00A04389" w:rsidRPr="005944B1">
        <w:rPr>
          <w:rFonts w:cstheme="minorHAnsi"/>
        </w:rPr>
        <w:t>a</w:t>
      </w:r>
      <w:r w:rsidR="00D5414B" w:rsidRPr="005944B1">
        <w:rPr>
          <w:rFonts w:cstheme="minorHAnsi"/>
        </w:rPr>
        <w:t xml:space="preserve"> Tu Barrio Zona Cero</w:t>
      </w:r>
      <w:r w:rsidR="00A04389" w:rsidRPr="005944B1">
        <w:rPr>
          <w:rFonts w:cstheme="minorHAnsi"/>
        </w:rPr>
        <w:t xml:space="preserve"> </w:t>
      </w:r>
      <w:r w:rsidRPr="005944B1">
        <w:rPr>
          <w:rFonts w:cstheme="minorHAnsi"/>
        </w:rPr>
        <w:t>tiene como objetivo principal</w:t>
      </w:r>
      <w:r w:rsidR="00F14934" w:rsidRPr="005944B1">
        <w:rPr>
          <w:rFonts w:cstheme="minorHAnsi"/>
        </w:rPr>
        <w:t xml:space="preserve"> recuperar la competitividad de los barrios </w:t>
      </w:r>
      <w:r w:rsidR="00D5414B" w:rsidRPr="005944B1">
        <w:rPr>
          <w:rFonts w:cstheme="minorHAnsi"/>
          <w:lang w:val="es-CL"/>
        </w:rPr>
        <w:t>comerciales</w:t>
      </w:r>
      <w:r w:rsidR="00D5414B" w:rsidRPr="005944B1">
        <w:rPr>
          <w:rStyle w:val="Refdenotaalpie"/>
          <w:rFonts w:cstheme="minorHAnsi"/>
          <w:lang w:val="es-CL"/>
        </w:rPr>
        <w:footnoteReference w:id="1"/>
      </w:r>
      <w:r w:rsidR="00D5414B" w:rsidRPr="005944B1">
        <w:rPr>
          <w:rFonts w:cstheme="minorHAnsi"/>
          <w:lang w:val="es-CL"/>
        </w:rPr>
        <w:t xml:space="preserve"> afectados</w:t>
      </w:r>
      <w:r w:rsidR="00D5414B" w:rsidRPr="005944B1">
        <w:rPr>
          <w:rStyle w:val="Refdenotaalpie"/>
          <w:rFonts w:cstheme="minorHAnsi"/>
          <w:lang w:val="es-CL"/>
        </w:rPr>
        <w:footnoteReference w:id="2"/>
      </w:r>
      <w:r w:rsidR="00F14934" w:rsidRPr="005944B1">
        <w:rPr>
          <w:rFonts w:cstheme="minorHAnsi"/>
        </w:rPr>
        <w:t xml:space="preserve"> </w:t>
      </w:r>
      <w:r w:rsidR="00D5414B" w:rsidRPr="005944B1">
        <w:rPr>
          <w:rFonts w:cstheme="minorHAnsi"/>
          <w:lang w:val="es-CL"/>
        </w:rPr>
        <w:t xml:space="preserve">por el estallido social </w:t>
      </w:r>
      <w:r w:rsidR="00F14934" w:rsidRPr="005944B1">
        <w:rPr>
          <w:rFonts w:cstheme="minorHAnsi"/>
        </w:rPr>
        <w:t xml:space="preserve">y </w:t>
      </w:r>
      <w:r w:rsidR="00D5414B" w:rsidRPr="005944B1">
        <w:rPr>
          <w:rFonts w:cstheme="minorHAnsi"/>
        </w:rPr>
        <w:t>promover su</w:t>
      </w:r>
      <w:r w:rsidR="00F14934" w:rsidRPr="005944B1">
        <w:rPr>
          <w:rFonts w:cstheme="minorHAnsi"/>
        </w:rPr>
        <w:t xml:space="preserve"> desarrollo inclusivo y </w:t>
      </w:r>
      <w:r w:rsidR="00E47500" w:rsidRPr="005944B1">
        <w:rPr>
          <w:rFonts w:cstheme="minorHAnsi"/>
        </w:rPr>
        <w:t>s</w:t>
      </w:r>
      <w:r w:rsidR="00F14934" w:rsidRPr="005944B1">
        <w:rPr>
          <w:rFonts w:cstheme="minorHAnsi"/>
        </w:rPr>
        <w:t xml:space="preserve">ostenible, </w:t>
      </w:r>
      <w:r w:rsidR="00D5414B" w:rsidRPr="005944B1">
        <w:rPr>
          <w:rFonts w:cstheme="minorHAnsi"/>
          <w:lang w:val="es-CL"/>
        </w:rPr>
        <w:t>a través del apoyo a organizaciones o agrupaciones de empresas con o sin personalidad jurídica</w:t>
      </w:r>
      <w:r w:rsidR="00D5414B" w:rsidRPr="005944B1">
        <w:rPr>
          <w:rFonts w:cstheme="minorHAnsi"/>
        </w:rPr>
        <w:t xml:space="preserve"> existentes en estos barrios, </w:t>
      </w:r>
      <w:r w:rsidR="00F14934" w:rsidRPr="005944B1">
        <w:rPr>
          <w:rFonts w:cstheme="minorHAnsi"/>
        </w:rPr>
        <w:t xml:space="preserve">mediante </w:t>
      </w:r>
      <w:r w:rsidR="00D5414B" w:rsidRPr="005944B1">
        <w:rPr>
          <w:rFonts w:cstheme="minorHAnsi"/>
        </w:rPr>
        <w:t>la entrega de un</w:t>
      </w:r>
      <w:r w:rsidR="00F14934" w:rsidRPr="005944B1">
        <w:rPr>
          <w:rFonts w:cstheme="minorHAnsi"/>
        </w:rPr>
        <w:t xml:space="preserve"> financiamiento no reembolsable </w:t>
      </w:r>
      <w:r w:rsidR="00D5414B" w:rsidRPr="005944B1">
        <w:rPr>
          <w:rFonts w:cstheme="minorHAnsi"/>
        </w:rPr>
        <w:t xml:space="preserve">para la ejecución </w:t>
      </w:r>
      <w:r w:rsidR="00F14934" w:rsidRPr="005944B1">
        <w:rPr>
          <w:rFonts w:cstheme="minorHAnsi"/>
        </w:rPr>
        <w:t>de un plan</w:t>
      </w:r>
      <w:r w:rsidR="00D5414B" w:rsidRPr="005944B1">
        <w:rPr>
          <w:rFonts w:cstheme="minorHAnsi"/>
        </w:rPr>
        <w:t xml:space="preserve"> de actividades</w:t>
      </w:r>
      <w:r w:rsidR="00F14934" w:rsidRPr="005944B1">
        <w:rPr>
          <w:rFonts w:cstheme="minorHAnsi"/>
        </w:rPr>
        <w:t xml:space="preserve"> formulado participativamente ajustado a las necesidades de cada barrio, con énfasis en el fortalecimiento de la seguridad y asociatividad.</w:t>
      </w:r>
    </w:p>
    <w:p w14:paraId="0A2C8411" w14:textId="7C07AEA8" w:rsidR="00745423" w:rsidRPr="005944B1" w:rsidRDefault="00745423" w:rsidP="00745423">
      <w:pPr>
        <w:jc w:val="both"/>
        <w:rPr>
          <w:rFonts w:cstheme="minorHAnsi"/>
        </w:rPr>
      </w:pPr>
      <w:r w:rsidRPr="005944B1">
        <w:rPr>
          <w:rFonts w:cstheme="minorHAnsi"/>
        </w:rPr>
        <w:t>Específicamente se quiere lograr:</w:t>
      </w:r>
    </w:p>
    <w:p w14:paraId="041FDD17" w14:textId="36CBF2E9" w:rsidR="00DC0AA0" w:rsidRPr="005944B1" w:rsidRDefault="005F0C95" w:rsidP="00C82101">
      <w:pPr>
        <w:numPr>
          <w:ilvl w:val="0"/>
          <w:numId w:val="19"/>
        </w:numPr>
        <w:spacing w:after="80"/>
        <w:jc w:val="both"/>
        <w:rPr>
          <w:rFonts w:cstheme="minorHAnsi"/>
          <w:lang w:val="es-CL"/>
        </w:rPr>
      </w:pPr>
      <w:r w:rsidRPr="005944B1">
        <w:rPr>
          <w:rFonts w:cstheme="minorHAnsi"/>
          <w:lang w:val="es-CL"/>
        </w:rPr>
        <w:t>Recuperar confianzas.</w:t>
      </w:r>
    </w:p>
    <w:p w14:paraId="7CB0A8DB" w14:textId="10BCD1DE" w:rsidR="00DC0AA0" w:rsidRPr="005944B1" w:rsidRDefault="005F0C95" w:rsidP="00C82101">
      <w:pPr>
        <w:numPr>
          <w:ilvl w:val="0"/>
          <w:numId w:val="19"/>
        </w:numPr>
        <w:spacing w:after="80"/>
        <w:jc w:val="both"/>
        <w:rPr>
          <w:rFonts w:cstheme="minorHAnsi"/>
          <w:lang w:val="es-CL"/>
        </w:rPr>
      </w:pPr>
      <w:r w:rsidRPr="005944B1">
        <w:rPr>
          <w:rFonts w:cstheme="minorHAnsi"/>
          <w:lang w:val="es-CL"/>
        </w:rPr>
        <w:t>Recuperar espacios públicos.</w:t>
      </w:r>
    </w:p>
    <w:p w14:paraId="0E4191CC" w14:textId="3B606905" w:rsidR="00DC0AA0" w:rsidRPr="005944B1" w:rsidRDefault="005F0C95" w:rsidP="00C82101">
      <w:pPr>
        <w:numPr>
          <w:ilvl w:val="0"/>
          <w:numId w:val="19"/>
        </w:numPr>
        <w:spacing w:after="80"/>
        <w:jc w:val="both"/>
        <w:rPr>
          <w:rFonts w:cstheme="minorHAnsi"/>
          <w:lang w:val="es-CL"/>
        </w:rPr>
      </w:pPr>
      <w:r w:rsidRPr="005944B1">
        <w:rPr>
          <w:rFonts w:cstheme="minorHAnsi"/>
          <w:lang w:val="es-CL"/>
        </w:rPr>
        <w:t>Recuperar la Actividad Económica.</w:t>
      </w:r>
    </w:p>
    <w:p w14:paraId="70C6EFC8" w14:textId="785230E0" w:rsidR="00275B33" w:rsidRPr="005944B1" w:rsidRDefault="00247FC0" w:rsidP="00247FC0">
      <w:pPr>
        <w:jc w:val="both"/>
        <w:rPr>
          <w:rFonts w:cstheme="minorHAnsi"/>
          <w:lang w:val="es-CL"/>
        </w:rPr>
      </w:pPr>
      <w:r w:rsidRPr="005944B1">
        <w:rPr>
          <w:rFonts w:cstheme="minorHAnsi"/>
          <w:lang w:val="es-CL"/>
        </w:rPr>
        <w:t xml:space="preserve">Para </w:t>
      </w:r>
      <w:r w:rsidR="00D5414B" w:rsidRPr="005944B1">
        <w:rPr>
          <w:rFonts w:cstheme="minorHAnsi"/>
          <w:lang w:val="es-CL"/>
        </w:rPr>
        <w:t xml:space="preserve">la ejecución del plan de actividades, el Programa </w:t>
      </w:r>
      <w:r w:rsidRPr="005944B1">
        <w:rPr>
          <w:rFonts w:cstheme="minorHAnsi"/>
          <w:lang w:val="es-CL"/>
        </w:rPr>
        <w:t>contempla</w:t>
      </w:r>
      <w:r w:rsidR="00C55598" w:rsidRPr="005944B1">
        <w:rPr>
          <w:rFonts w:cstheme="minorHAnsi"/>
          <w:lang w:val="es-CL"/>
        </w:rPr>
        <w:t xml:space="preserve"> dos </w:t>
      </w:r>
      <w:r w:rsidR="00BD0E0F" w:rsidRPr="005944B1">
        <w:rPr>
          <w:rFonts w:cstheme="minorHAnsi"/>
          <w:lang w:val="es-CL"/>
        </w:rPr>
        <w:t>etapas, ambas orientadas en su ejecución a través de un</w:t>
      </w:r>
      <w:r w:rsidR="00D5414B" w:rsidRPr="005944B1">
        <w:rPr>
          <w:rFonts w:cstheme="minorHAnsi"/>
          <w:lang w:val="es-CL"/>
        </w:rPr>
        <w:t xml:space="preserve">a metodología </w:t>
      </w:r>
      <w:r w:rsidR="00275B33" w:rsidRPr="005944B1">
        <w:rPr>
          <w:rFonts w:cstheme="minorHAnsi"/>
          <w:lang w:val="es-CL"/>
        </w:rPr>
        <w:t>para el fortalecimiento del Barrio</w:t>
      </w:r>
      <w:r w:rsidR="004104A5" w:rsidRPr="005944B1">
        <w:rPr>
          <w:rFonts w:cstheme="minorHAnsi"/>
          <w:lang w:val="es-CL"/>
        </w:rPr>
        <w:t>.</w:t>
      </w:r>
    </w:p>
    <w:p w14:paraId="4BFAA234" w14:textId="2B909E0A" w:rsidR="00275B33" w:rsidRPr="005944B1" w:rsidRDefault="00275B33" w:rsidP="00247FC0">
      <w:pPr>
        <w:jc w:val="both"/>
        <w:rPr>
          <w:rFonts w:cstheme="minorHAnsi"/>
          <w:lang w:val="es-CL"/>
        </w:rPr>
      </w:pPr>
      <w:r w:rsidRPr="005944B1">
        <w:rPr>
          <w:rFonts w:cstheme="minorHAnsi"/>
          <w:b/>
          <w:bCs/>
          <w:lang w:val="es-CL"/>
        </w:rPr>
        <w:t>Etapa 1</w:t>
      </w:r>
      <w:r w:rsidR="00757C2C" w:rsidRPr="005944B1">
        <w:rPr>
          <w:rFonts w:cstheme="minorHAnsi"/>
          <w:b/>
          <w:bCs/>
          <w:lang w:val="es-CL"/>
        </w:rPr>
        <w:t>.</w:t>
      </w:r>
      <w:r w:rsidRPr="005944B1">
        <w:rPr>
          <w:rFonts w:cstheme="minorHAnsi"/>
          <w:b/>
          <w:bCs/>
          <w:lang w:val="es-CL"/>
        </w:rPr>
        <w:t xml:space="preserve"> Formulación Participativa del Plan de Actividades:</w:t>
      </w:r>
      <w:r w:rsidRPr="005944B1">
        <w:rPr>
          <w:rFonts w:cstheme="minorHAnsi"/>
          <w:lang w:val="es-CL"/>
        </w:rPr>
        <w:t xml:space="preserve"> Los barrios comerciales que resulten seleccionados como beneficiarios, elaborarán p</w:t>
      </w:r>
      <w:r w:rsidR="003E67EB" w:rsidRPr="005944B1">
        <w:rPr>
          <w:rFonts w:cstheme="minorHAnsi"/>
          <w:lang w:val="es-CL"/>
        </w:rPr>
        <w:t>articipativamente el Plan de actividades</w:t>
      </w:r>
      <w:r w:rsidRPr="005944B1">
        <w:rPr>
          <w:rFonts w:cstheme="minorHAnsi"/>
          <w:lang w:val="es-CL"/>
        </w:rPr>
        <w:t xml:space="preserve"> a realizar con cargo al subsidio asignado, el cual debe tener resultados apropiables colectivamente, ser coherente con las actividades financiables indicadas en el punto </w:t>
      </w:r>
      <w:r w:rsidR="00FF1150" w:rsidRPr="005944B1">
        <w:rPr>
          <w:rFonts w:cstheme="minorHAnsi"/>
          <w:lang w:val="es-CL"/>
        </w:rPr>
        <w:t>3</w:t>
      </w:r>
      <w:r w:rsidR="00C3414F" w:rsidRPr="005944B1">
        <w:rPr>
          <w:rFonts w:cstheme="minorHAnsi"/>
          <w:lang w:val="es-CL"/>
        </w:rPr>
        <w:t>.1 de las presentes bases</w:t>
      </w:r>
      <w:r w:rsidRPr="005944B1">
        <w:rPr>
          <w:rFonts w:cstheme="minorHAnsi"/>
          <w:lang w:val="es-CL"/>
        </w:rPr>
        <w:t xml:space="preserve"> y validado por Sercotec. Este proceso será apoyado metodológicamente por un profesional gestor</w:t>
      </w:r>
      <w:r w:rsidR="003E67EB" w:rsidRPr="005944B1">
        <w:rPr>
          <w:rFonts w:cstheme="minorHAnsi"/>
          <w:lang w:val="es-CL"/>
        </w:rPr>
        <w:t>/a</w:t>
      </w:r>
      <w:r w:rsidRPr="005944B1">
        <w:rPr>
          <w:rFonts w:cstheme="minorHAnsi"/>
          <w:lang w:val="es-CL"/>
        </w:rPr>
        <w:t xml:space="preserve"> de barrio, quien prestará </w:t>
      </w:r>
      <w:r w:rsidR="00D5414B" w:rsidRPr="005944B1">
        <w:rPr>
          <w:rFonts w:cstheme="minorHAnsi"/>
          <w:lang w:val="es-CL"/>
        </w:rPr>
        <w:t xml:space="preserve">acompañamiento y </w:t>
      </w:r>
      <w:r w:rsidRPr="005944B1">
        <w:rPr>
          <w:rFonts w:cstheme="minorHAnsi"/>
          <w:lang w:val="es-CL"/>
        </w:rPr>
        <w:t xml:space="preserve">asesoría técnica al barrio para el cumplimiento de </w:t>
      </w:r>
      <w:r w:rsidR="00D5414B" w:rsidRPr="005944B1">
        <w:rPr>
          <w:rFonts w:cstheme="minorHAnsi"/>
          <w:lang w:val="es-CL"/>
        </w:rPr>
        <w:t>esta etapa</w:t>
      </w:r>
      <w:r w:rsidRPr="005944B1">
        <w:rPr>
          <w:rFonts w:cstheme="minorHAnsi"/>
          <w:lang w:val="es-CL"/>
        </w:rPr>
        <w:t>.</w:t>
      </w:r>
    </w:p>
    <w:p w14:paraId="299A7C9E" w14:textId="183D925E" w:rsidR="003E67EB" w:rsidRPr="005944B1" w:rsidRDefault="00275B33" w:rsidP="00247FC0">
      <w:pPr>
        <w:jc w:val="both"/>
        <w:rPr>
          <w:rFonts w:cstheme="minorHAnsi"/>
          <w:lang w:val="es-CL"/>
        </w:rPr>
      </w:pPr>
      <w:r w:rsidRPr="005944B1">
        <w:rPr>
          <w:rFonts w:cstheme="minorHAnsi"/>
          <w:b/>
          <w:bCs/>
          <w:lang w:val="es-CL"/>
        </w:rPr>
        <w:t>Etapa 2</w:t>
      </w:r>
      <w:r w:rsidR="00757C2C" w:rsidRPr="005944B1">
        <w:rPr>
          <w:rFonts w:cstheme="minorHAnsi"/>
          <w:b/>
          <w:bCs/>
          <w:lang w:val="es-CL"/>
        </w:rPr>
        <w:t>.</w:t>
      </w:r>
      <w:r w:rsidRPr="005944B1">
        <w:rPr>
          <w:rFonts w:cstheme="minorHAnsi"/>
          <w:b/>
          <w:bCs/>
          <w:lang w:val="es-CL"/>
        </w:rPr>
        <w:t xml:space="preserve"> Ejecución del Plan de </w:t>
      </w:r>
      <w:r w:rsidR="00757C2C" w:rsidRPr="005944B1">
        <w:rPr>
          <w:rFonts w:cstheme="minorHAnsi"/>
          <w:b/>
          <w:bCs/>
          <w:lang w:val="es-CL"/>
        </w:rPr>
        <w:t>Actividades</w:t>
      </w:r>
      <w:r w:rsidR="00962923" w:rsidRPr="005944B1">
        <w:rPr>
          <w:rFonts w:cstheme="minorHAnsi"/>
          <w:b/>
          <w:bCs/>
          <w:lang w:val="es-CL"/>
        </w:rPr>
        <w:t>:</w:t>
      </w:r>
      <w:r w:rsidRPr="005944B1">
        <w:rPr>
          <w:rFonts w:cstheme="minorHAnsi"/>
          <w:lang w:val="es-CL"/>
        </w:rPr>
        <w:t xml:space="preserve"> Una vez validado</w:t>
      </w:r>
      <w:r w:rsidR="003E67EB" w:rsidRPr="005944B1">
        <w:rPr>
          <w:rFonts w:cstheme="minorHAnsi"/>
          <w:lang w:val="es-CL"/>
        </w:rPr>
        <w:t xml:space="preserve"> el Plan, se llevará</w:t>
      </w:r>
      <w:r w:rsidR="00D5414B" w:rsidRPr="005944B1">
        <w:rPr>
          <w:rFonts w:cstheme="minorHAnsi"/>
          <w:lang w:val="es-CL"/>
        </w:rPr>
        <w:t>n</w:t>
      </w:r>
      <w:r w:rsidR="003E67EB" w:rsidRPr="005944B1">
        <w:rPr>
          <w:rFonts w:cstheme="minorHAnsi"/>
          <w:lang w:val="es-CL"/>
        </w:rPr>
        <w:t xml:space="preserve"> a cabo las actividades apoyadas técnic</w:t>
      </w:r>
      <w:r w:rsidR="00D5414B" w:rsidRPr="005944B1">
        <w:rPr>
          <w:rFonts w:cstheme="minorHAnsi"/>
          <w:lang w:val="es-CL"/>
        </w:rPr>
        <w:t>amente en terreno</w:t>
      </w:r>
      <w:r w:rsidR="003E67EB" w:rsidRPr="005944B1">
        <w:rPr>
          <w:rFonts w:cstheme="minorHAnsi"/>
          <w:lang w:val="es-CL"/>
        </w:rPr>
        <w:t xml:space="preserve"> por el gestor/a</w:t>
      </w:r>
      <w:r w:rsidR="00D5414B" w:rsidRPr="005944B1">
        <w:rPr>
          <w:rFonts w:cstheme="minorHAnsi"/>
          <w:lang w:val="es-CL"/>
        </w:rPr>
        <w:t xml:space="preserve">, </w:t>
      </w:r>
      <w:r w:rsidR="003E67EB" w:rsidRPr="005944B1">
        <w:rPr>
          <w:rFonts w:cstheme="minorHAnsi"/>
          <w:lang w:val="es-CL"/>
        </w:rPr>
        <w:t xml:space="preserve">bajo </w:t>
      </w:r>
      <w:r w:rsidR="00D5414B" w:rsidRPr="005944B1">
        <w:rPr>
          <w:rFonts w:cstheme="minorHAnsi"/>
          <w:lang w:val="es-CL"/>
        </w:rPr>
        <w:t xml:space="preserve">la </w:t>
      </w:r>
      <w:r w:rsidR="003E67EB" w:rsidRPr="005944B1">
        <w:rPr>
          <w:rFonts w:cstheme="minorHAnsi"/>
          <w:lang w:val="es-CL"/>
        </w:rPr>
        <w:t>modalidad de agenciamiento de Sercotec.</w:t>
      </w:r>
    </w:p>
    <w:p w14:paraId="1C9310DB" w14:textId="6E273394" w:rsidR="00745423" w:rsidRPr="005944B1" w:rsidRDefault="00904DF5" w:rsidP="00B83134">
      <w:pPr>
        <w:pStyle w:val="Ttulo2"/>
        <w:numPr>
          <w:ilvl w:val="1"/>
          <w:numId w:val="42"/>
        </w:numPr>
        <w:rPr>
          <w:rFonts w:cstheme="minorHAnsi"/>
          <w:szCs w:val="24"/>
        </w:rPr>
      </w:pPr>
      <w:r w:rsidRPr="005944B1">
        <w:rPr>
          <w:rFonts w:cstheme="minorHAnsi"/>
          <w:szCs w:val="24"/>
        </w:rPr>
        <w:t>¿Qué beneficios entrega el Programa?</w:t>
      </w:r>
    </w:p>
    <w:p w14:paraId="70F2A29C" w14:textId="77777777" w:rsidR="00745423" w:rsidRPr="005944B1" w:rsidRDefault="00745423" w:rsidP="00745423">
      <w:pPr>
        <w:rPr>
          <w:rFonts w:cstheme="minorHAnsi"/>
          <w:sz w:val="2"/>
          <w:szCs w:val="2"/>
        </w:rPr>
      </w:pPr>
    </w:p>
    <w:p w14:paraId="42F6A55F" w14:textId="39143335" w:rsidR="003E67EB" w:rsidRPr="005944B1" w:rsidRDefault="007F1BD4" w:rsidP="00D8415B">
      <w:pPr>
        <w:pStyle w:val="Prrafodelista"/>
        <w:numPr>
          <w:ilvl w:val="0"/>
          <w:numId w:val="9"/>
        </w:numPr>
        <w:ind w:left="426"/>
        <w:jc w:val="both"/>
        <w:rPr>
          <w:rFonts w:cstheme="minorHAnsi"/>
          <w:lang w:val="es-CL"/>
        </w:rPr>
      </w:pPr>
      <w:r w:rsidRPr="005944B1">
        <w:rPr>
          <w:rFonts w:cstheme="minorHAnsi"/>
          <w:lang w:val="es-CL"/>
        </w:rPr>
        <w:t>Un financiamiento no reembolsable</w:t>
      </w:r>
      <w:r w:rsidRPr="005944B1">
        <w:rPr>
          <w:rFonts w:cstheme="minorHAnsi"/>
          <w:lang w:val="es-ES"/>
        </w:rPr>
        <w:t>,</w:t>
      </w:r>
      <w:r w:rsidRPr="005944B1">
        <w:rPr>
          <w:rFonts w:cstheme="minorHAnsi"/>
          <w:lang w:val="es-CL"/>
        </w:rPr>
        <w:t xml:space="preserve"> sujeto a rendición</w:t>
      </w:r>
      <w:r w:rsidR="00530B45" w:rsidRPr="005944B1">
        <w:rPr>
          <w:rFonts w:cstheme="minorHAnsi"/>
          <w:lang w:val="es-CL"/>
        </w:rPr>
        <w:t>,</w:t>
      </w:r>
      <w:r w:rsidRPr="005944B1">
        <w:rPr>
          <w:rFonts w:cstheme="minorHAnsi"/>
          <w:lang w:val="es-CL"/>
        </w:rPr>
        <w:t xml:space="preserve"> el cual se</w:t>
      </w:r>
      <w:r w:rsidR="00850AD2" w:rsidRPr="005944B1">
        <w:rPr>
          <w:rFonts w:cstheme="minorHAnsi"/>
          <w:lang w:val="es-CL"/>
        </w:rPr>
        <w:t>rá calculado por Sercotec</w:t>
      </w:r>
      <w:r w:rsidRPr="005944B1">
        <w:rPr>
          <w:rFonts w:cstheme="minorHAnsi"/>
          <w:lang w:val="es-CL"/>
        </w:rPr>
        <w:t xml:space="preserve"> en función del número de integrantes del grupo u organización postulante, correspondiente </w:t>
      </w:r>
      <w:r w:rsidR="00C92685" w:rsidRPr="005944B1">
        <w:rPr>
          <w:rFonts w:cstheme="minorHAnsi"/>
          <w:lang w:val="es-CL"/>
        </w:rPr>
        <w:t xml:space="preserve">$2.500.000 </w:t>
      </w:r>
      <w:r w:rsidRPr="005944B1">
        <w:rPr>
          <w:rFonts w:cstheme="minorHAnsi"/>
          <w:lang w:val="es-CL"/>
        </w:rPr>
        <w:t>-</w:t>
      </w:r>
      <w:r w:rsidR="00C92685" w:rsidRPr="005944B1">
        <w:rPr>
          <w:rFonts w:cstheme="minorHAnsi"/>
          <w:lang w:val="es-CL"/>
        </w:rPr>
        <w:t>$</w:t>
      </w:r>
      <w:r w:rsidRPr="005944B1">
        <w:rPr>
          <w:rFonts w:cstheme="minorHAnsi"/>
          <w:lang w:val="es-CL"/>
        </w:rPr>
        <w:t>3</w:t>
      </w:r>
      <w:r w:rsidR="00C92685" w:rsidRPr="005944B1">
        <w:rPr>
          <w:rFonts w:cstheme="minorHAnsi"/>
          <w:lang w:val="es-CL"/>
        </w:rPr>
        <w:t>.</w:t>
      </w:r>
      <w:r w:rsidRPr="005944B1">
        <w:rPr>
          <w:rFonts w:cstheme="minorHAnsi"/>
          <w:lang w:val="es-CL"/>
        </w:rPr>
        <w:t>5</w:t>
      </w:r>
      <w:r w:rsidR="00C92685" w:rsidRPr="005944B1">
        <w:rPr>
          <w:rFonts w:cstheme="minorHAnsi"/>
          <w:lang w:val="es-CL"/>
        </w:rPr>
        <w:t>00.000</w:t>
      </w:r>
      <w:r w:rsidRPr="005944B1">
        <w:rPr>
          <w:rFonts w:cstheme="minorHAnsi"/>
          <w:lang w:val="es-CL"/>
        </w:rPr>
        <w:t xml:space="preserve"> millones por </w:t>
      </w:r>
      <w:r w:rsidR="004B753E" w:rsidRPr="005944B1">
        <w:rPr>
          <w:rFonts w:cstheme="minorHAnsi"/>
          <w:lang w:val="es-CL"/>
        </w:rPr>
        <w:t>integrante</w:t>
      </w:r>
      <w:r w:rsidRPr="005944B1">
        <w:rPr>
          <w:rFonts w:cstheme="minorHAnsi"/>
          <w:lang w:val="es-CL"/>
        </w:rPr>
        <w:t>, según disponibilidad presupuestaria</w:t>
      </w:r>
      <w:r w:rsidR="005D3D37" w:rsidRPr="005944B1">
        <w:rPr>
          <w:rFonts w:cstheme="minorHAnsi"/>
          <w:lang w:val="es-CL"/>
        </w:rPr>
        <w:t xml:space="preserve"> (res</w:t>
      </w:r>
      <w:r w:rsidRPr="005944B1">
        <w:rPr>
          <w:rFonts w:cstheme="minorHAnsi"/>
          <w:lang w:val="es-CL"/>
        </w:rPr>
        <w:t xml:space="preserve">guardando el principio de igualdad) </w:t>
      </w:r>
      <w:r w:rsidRPr="005944B1">
        <w:rPr>
          <w:rFonts w:cstheme="minorHAnsi"/>
          <w:b/>
          <w:bCs/>
          <w:lang w:val="es-CL"/>
        </w:rPr>
        <w:t>con un tope de 70 millones</w:t>
      </w:r>
      <w:r w:rsidRPr="005944B1">
        <w:rPr>
          <w:rFonts w:cstheme="minorHAnsi"/>
          <w:lang w:val="es-CL"/>
        </w:rPr>
        <w:t xml:space="preserve"> para la implementación de un plan de financiamiento asociativo</w:t>
      </w:r>
      <w:r w:rsidR="00850AD2" w:rsidRPr="005944B1">
        <w:rPr>
          <w:rFonts w:cstheme="minorHAnsi"/>
          <w:lang w:val="es-CL"/>
        </w:rPr>
        <w:t>.</w:t>
      </w:r>
    </w:p>
    <w:p w14:paraId="1239A43F" w14:textId="522EDB02" w:rsidR="003E67EB" w:rsidRPr="005944B1" w:rsidRDefault="003E67EB" w:rsidP="00D8415B">
      <w:pPr>
        <w:pStyle w:val="Prrafodelista"/>
        <w:numPr>
          <w:ilvl w:val="0"/>
          <w:numId w:val="9"/>
        </w:numPr>
        <w:ind w:left="426"/>
        <w:jc w:val="both"/>
        <w:rPr>
          <w:rFonts w:cstheme="minorHAnsi"/>
          <w:lang w:val="es-CL"/>
        </w:rPr>
      </w:pPr>
      <w:r w:rsidRPr="005944B1">
        <w:rPr>
          <w:rFonts w:cstheme="minorHAnsi"/>
        </w:rPr>
        <w:t>Asistencia técnica prestada por el AOS a través de un gestor/a de barrio para</w:t>
      </w:r>
      <w:r w:rsidRPr="005944B1">
        <w:rPr>
          <w:rFonts w:cstheme="minorHAnsi"/>
          <w:lang w:val="es-CL"/>
        </w:rPr>
        <w:t xml:space="preserve"> el fortalecimiento asociativo de la organización del barrio, y para el diseño y ejecución del Plan de actividades.</w:t>
      </w:r>
    </w:p>
    <w:p w14:paraId="7189D424" w14:textId="7F09C924" w:rsidR="00745423" w:rsidRPr="005944B1" w:rsidRDefault="0067725E" w:rsidP="0067725E">
      <w:pPr>
        <w:jc w:val="both"/>
        <w:rPr>
          <w:rFonts w:cstheme="minorHAnsi"/>
        </w:rPr>
      </w:pPr>
      <w:r w:rsidRPr="005944B1">
        <w:rPr>
          <w:rFonts w:cstheme="minorHAnsi"/>
        </w:rPr>
        <w:lastRenderedPageBreak/>
        <w:t>El financiamiento de Sercotec será transferido a un Agente Operador</w:t>
      </w:r>
      <w:r w:rsidR="00062CE0" w:rsidRPr="005944B1">
        <w:rPr>
          <w:rFonts w:cstheme="minorHAnsi"/>
        </w:rPr>
        <w:t>, quien será el responsable de</w:t>
      </w:r>
      <w:r w:rsidRPr="005944B1">
        <w:rPr>
          <w:rFonts w:cstheme="minorHAnsi"/>
        </w:rPr>
        <w:t xml:space="preserve"> su ejecución.</w:t>
      </w:r>
      <w:r w:rsidR="00745423" w:rsidRPr="005944B1">
        <w:rPr>
          <w:rFonts w:cstheme="minorHAnsi"/>
        </w:rPr>
        <w:t xml:space="preserve"> </w:t>
      </w:r>
    </w:p>
    <w:p w14:paraId="799F0618" w14:textId="77777777" w:rsidR="00B61CC1" w:rsidRPr="005944B1" w:rsidRDefault="00D5414B" w:rsidP="00524EA8">
      <w:pPr>
        <w:pStyle w:val="Ttulo1"/>
        <w:numPr>
          <w:ilvl w:val="0"/>
          <w:numId w:val="42"/>
        </w:numPr>
        <w:rPr>
          <w:rFonts w:cstheme="minorHAnsi"/>
        </w:rPr>
      </w:pPr>
      <w:r w:rsidRPr="005944B1">
        <w:rPr>
          <w:rFonts w:cstheme="minorHAnsi"/>
        </w:rPr>
        <w:t>Requisitos para postular</w:t>
      </w:r>
    </w:p>
    <w:p w14:paraId="57BC36FA" w14:textId="339DBB74" w:rsidR="00D67E98" w:rsidRPr="005944B1" w:rsidRDefault="00D5414B" w:rsidP="00D8415B">
      <w:pPr>
        <w:pStyle w:val="Prrafodelista"/>
        <w:numPr>
          <w:ilvl w:val="1"/>
          <w:numId w:val="42"/>
        </w:numPr>
        <w:ind w:left="426"/>
        <w:jc w:val="both"/>
        <w:rPr>
          <w:rFonts w:cstheme="minorHAnsi"/>
          <w:sz w:val="28"/>
          <w:szCs w:val="32"/>
        </w:rPr>
      </w:pPr>
      <w:r w:rsidRPr="005944B1">
        <w:t xml:space="preserve">Podrán postular al Programa organizaciones </w:t>
      </w:r>
      <w:r w:rsidR="001255B9" w:rsidRPr="005944B1">
        <w:t xml:space="preserve">con personalidad </w:t>
      </w:r>
      <w:r w:rsidRPr="005944B1">
        <w:t xml:space="preserve">jurídica existentes </w:t>
      </w:r>
      <w:r w:rsidR="001255B9" w:rsidRPr="005944B1">
        <w:t>o agrupaciones</w:t>
      </w:r>
      <w:r w:rsidR="001255B9" w:rsidRPr="005944B1">
        <w:rPr>
          <w:lang w:val="es-CL"/>
        </w:rPr>
        <w:t xml:space="preserve"> sin personalidad jurídica</w:t>
      </w:r>
      <w:r w:rsidR="00B1001B" w:rsidRPr="005944B1">
        <w:rPr>
          <w:lang w:val="es-CL"/>
        </w:rPr>
        <w:t xml:space="preserve"> </w:t>
      </w:r>
      <w:r w:rsidR="001255B9" w:rsidRPr="005944B1">
        <w:t xml:space="preserve">a través de un </w:t>
      </w:r>
      <w:r w:rsidR="00B1001B" w:rsidRPr="005944B1">
        <w:rPr>
          <w:lang w:val="es-CL"/>
        </w:rPr>
        <w:t>Mandato</w:t>
      </w:r>
      <w:r w:rsidR="001255B9" w:rsidRPr="005944B1">
        <w:rPr>
          <w:lang w:val="es-CL"/>
        </w:rPr>
        <w:t xml:space="preserve"> (Anexo N° 2)</w:t>
      </w:r>
      <w:r w:rsidR="006760FD" w:rsidRPr="005944B1">
        <w:rPr>
          <w:rFonts w:cstheme="minorHAnsi"/>
          <w:lang w:val="es-CL"/>
        </w:rPr>
        <w:t>.</w:t>
      </w:r>
    </w:p>
    <w:p w14:paraId="407C3A33" w14:textId="490CDF3A" w:rsidR="00D67E98" w:rsidRPr="005944B1" w:rsidRDefault="00B1001B" w:rsidP="00D8415B">
      <w:pPr>
        <w:pStyle w:val="Prrafodelista"/>
        <w:numPr>
          <w:ilvl w:val="2"/>
          <w:numId w:val="42"/>
        </w:numPr>
        <w:ind w:left="851"/>
        <w:jc w:val="both"/>
        <w:rPr>
          <w:rFonts w:cstheme="minorHAnsi"/>
          <w:sz w:val="28"/>
          <w:szCs w:val="32"/>
        </w:rPr>
      </w:pPr>
      <w:r w:rsidRPr="005944B1">
        <w:rPr>
          <w:rFonts w:cstheme="minorHAnsi"/>
          <w:lang w:val="es-CL"/>
        </w:rPr>
        <w:t>Agrupaciones o g</w:t>
      </w:r>
      <w:r w:rsidR="00D35EC8" w:rsidRPr="005944B1">
        <w:rPr>
          <w:rFonts w:cstheme="minorHAnsi"/>
          <w:lang w:val="es-CL"/>
        </w:rPr>
        <w:t xml:space="preserve">rupos de al menos 15 personas con iniciación de actividades ante el SII, </w:t>
      </w:r>
      <w:r w:rsidRPr="005944B1">
        <w:rPr>
          <w:rFonts w:cstheme="minorHAnsi"/>
          <w:lang w:val="es-CL"/>
        </w:rPr>
        <w:t xml:space="preserve">de los cuales </w:t>
      </w:r>
      <w:r w:rsidRPr="005944B1">
        <w:rPr>
          <w:rFonts w:cstheme="minorHAnsi"/>
        </w:rPr>
        <w:t>al menos el 50% de integrantes deben ser micro o pequeñas empresas</w:t>
      </w:r>
      <w:r w:rsidR="009D4CF7" w:rsidRPr="005944B1">
        <w:rPr>
          <w:rFonts w:cstheme="minorHAnsi"/>
        </w:rPr>
        <w:t xml:space="preserve"> </w:t>
      </w:r>
      <w:r w:rsidRPr="005944B1">
        <w:rPr>
          <w:rFonts w:cstheme="minorHAnsi"/>
        </w:rPr>
        <w:t>con iniciación de actividades en primera categoría en el SII y ventas netas inferiores a 25</w:t>
      </w:r>
      <w:r w:rsidR="002C53EA" w:rsidRPr="005944B1">
        <w:rPr>
          <w:rFonts w:cstheme="minorHAnsi"/>
        </w:rPr>
        <w:t>.000</w:t>
      </w:r>
      <w:r w:rsidRPr="005944B1">
        <w:rPr>
          <w:rFonts w:cstheme="minorHAnsi"/>
        </w:rPr>
        <w:t xml:space="preserve"> UF</w:t>
      </w:r>
      <w:r w:rsidR="00D35EC8" w:rsidRPr="005944B1">
        <w:rPr>
          <w:rFonts w:cstheme="minorHAnsi"/>
          <w:lang w:val="es-CL"/>
        </w:rPr>
        <w:t>, agrupadas a través de un mandato, en el cual se defina a un integrante como representante o mandatario para efectos del Programa</w:t>
      </w:r>
      <w:r w:rsidR="003507AA" w:rsidRPr="005944B1">
        <w:rPr>
          <w:rFonts w:cstheme="minorHAnsi"/>
          <w:lang w:val="es-CL"/>
        </w:rPr>
        <w:t>.</w:t>
      </w:r>
    </w:p>
    <w:p w14:paraId="1AE83833" w14:textId="77777777" w:rsidR="00D67E98" w:rsidRPr="005944B1" w:rsidRDefault="0049233F" w:rsidP="00D8415B">
      <w:pPr>
        <w:pStyle w:val="Prrafodelista"/>
        <w:numPr>
          <w:ilvl w:val="2"/>
          <w:numId w:val="42"/>
        </w:numPr>
        <w:ind w:left="851"/>
        <w:jc w:val="both"/>
        <w:rPr>
          <w:rFonts w:cstheme="minorHAnsi"/>
          <w:sz w:val="28"/>
          <w:szCs w:val="32"/>
        </w:rPr>
      </w:pPr>
      <w:r w:rsidRPr="005944B1">
        <w:rPr>
          <w:rFonts w:cstheme="minorHAnsi"/>
        </w:rPr>
        <w:t>O</w:t>
      </w:r>
      <w:r w:rsidR="0067725E" w:rsidRPr="005944B1">
        <w:rPr>
          <w:rFonts w:cstheme="minorHAnsi"/>
        </w:rPr>
        <w:t xml:space="preserve">rganización legalmente constituida y vigente, </w:t>
      </w:r>
      <w:r w:rsidRPr="005944B1">
        <w:rPr>
          <w:rFonts w:cstheme="minorHAnsi"/>
        </w:rPr>
        <w:t>con</w:t>
      </w:r>
      <w:r w:rsidR="0067725E" w:rsidRPr="005944B1">
        <w:rPr>
          <w:rFonts w:cstheme="minorHAnsi"/>
        </w:rPr>
        <w:t xml:space="preserve"> </w:t>
      </w:r>
      <w:r w:rsidR="004C2F99" w:rsidRPr="005944B1">
        <w:rPr>
          <w:rFonts w:cstheme="minorHAnsi"/>
        </w:rPr>
        <w:t>RUT</w:t>
      </w:r>
      <w:r w:rsidR="0067725E" w:rsidRPr="005944B1">
        <w:rPr>
          <w:rFonts w:cstheme="minorHAnsi"/>
        </w:rPr>
        <w:t xml:space="preserve"> ante el SII (pudiendo tener o no inicio de actividades</w:t>
      </w:r>
      <w:r w:rsidR="00AC426F" w:rsidRPr="005944B1">
        <w:rPr>
          <w:rFonts w:cstheme="minorHAnsi"/>
        </w:rPr>
        <w:t xml:space="preserve"> ante el SII</w:t>
      </w:r>
      <w:r w:rsidR="0067725E" w:rsidRPr="005944B1">
        <w:rPr>
          <w:rFonts w:cstheme="minorHAnsi"/>
        </w:rPr>
        <w:t>)</w:t>
      </w:r>
      <w:r w:rsidR="00AC426F" w:rsidRPr="005944B1">
        <w:rPr>
          <w:rFonts w:cstheme="minorHAnsi"/>
        </w:rPr>
        <w:t xml:space="preserve">. En este caso, </w:t>
      </w:r>
      <w:r w:rsidR="0067725E" w:rsidRPr="005944B1">
        <w:rPr>
          <w:rFonts w:cstheme="minorHAnsi"/>
        </w:rPr>
        <w:t>al menos el 5</w:t>
      </w:r>
      <w:r w:rsidR="009D4CF7" w:rsidRPr="005944B1">
        <w:rPr>
          <w:rFonts w:cstheme="minorHAnsi"/>
        </w:rPr>
        <w:t>0</w:t>
      </w:r>
      <w:r w:rsidR="0067725E" w:rsidRPr="005944B1">
        <w:rPr>
          <w:rFonts w:cstheme="minorHAnsi"/>
        </w:rPr>
        <w:t>% de sus socios o integrantes deben ser micro o pequeñas empresas</w:t>
      </w:r>
      <w:r w:rsidR="009D4CF7" w:rsidRPr="005944B1">
        <w:rPr>
          <w:rFonts w:cstheme="minorHAnsi"/>
        </w:rPr>
        <w:t xml:space="preserve"> </w:t>
      </w:r>
      <w:r w:rsidR="0067725E" w:rsidRPr="005944B1">
        <w:rPr>
          <w:rFonts w:cstheme="minorHAnsi"/>
        </w:rPr>
        <w:t>con iniciación de actividades</w:t>
      </w:r>
      <w:r w:rsidR="00181649" w:rsidRPr="005944B1">
        <w:rPr>
          <w:rFonts w:cstheme="minorHAnsi"/>
        </w:rPr>
        <w:t xml:space="preserve"> en primera categoría </w:t>
      </w:r>
      <w:r w:rsidR="00AC426F" w:rsidRPr="005944B1">
        <w:rPr>
          <w:rFonts w:cstheme="minorHAnsi"/>
        </w:rPr>
        <w:t>ante</w:t>
      </w:r>
      <w:r w:rsidR="00181649" w:rsidRPr="005944B1">
        <w:rPr>
          <w:rFonts w:cstheme="minorHAnsi"/>
        </w:rPr>
        <w:t xml:space="preserve"> el </w:t>
      </w:r>
      <w:r w:rsidR="0067725E" w:rsidRPr="005944B1">
        <w:rPr>
          <w:rFonts w:cstheme="minorHAnsi"/>
        </w:rPr>
        <w:t>SII y ventas netas inferiores a 25</w:t>
      </w:r>
      <w:r w:rsidR="002C53EA" w:rsidRPr="005944B1">
        <w:rPr>
          <w:rFonts w:cstheme="minorHAnsi"/>
        </w:rPr>
        <w:t>.000</w:t>
      </w:r>
      <w:r w:rsidR="0067725E" w:rsidRPr="005944B1">
        <w:rPr>
          <w:rFonts w:cstheme="minorHAnsi"/>
        </w:rPr>
        <w:t xml:space="preserve"> UF</w:t>
      </w:r>
      <w:r w:rsidR="00AC426F" w:rsidRPr="005944B1">
        <w:rPr>
          <w:rFonts w:cstheme="minorHAnsi"/>
        </w:rPr>
        <w:t>.</w:t>
      </w:r>
    </w:p>
    <w:p w14:paraId="178FBB9E" w14:textId="77777777" w:rsidR="00D67E98" w:rsidRPr="005944B1" w:rsidRDefault="00B1001B" w:rsidP="00D8415B">
      <w:pPr>
        <w:pStyle w:val="Prrafodelista"/>
        <w:numPr>
          <w:ilvl w:val="1"/>
          <w:numId w:val="42"/>
        </w:numPr>
        <w:ind w:left="426"/>
        <w:jc w:val="both"/>
        <w:rPr>
          <w:rFonts w:cstheme="minorHAnsi"/>
          <w:sz w:val="28"/>
          <w:szCs w:val="32"/>
        </w:rPr>
      </w:pPr>
      <w:r w:rsidRPr="005944B1">
        <w:rPr>
          <w:rFonts w:cstheme="minorHAnsi"/>
        </w:rPr>
        <w:t xml:space="preserve">No tener deudas previsionales o laborales morosas, asociadas al </w:t>
      </w:r>
      <w:r w:rsidR="004C2F99" w:rsidRPr="005944B1">
        <w:rPr>
          <w:rFonts w:cstheme="minorHAnsi"/>
        </w:rPr>
        <w:t>RUT</w:t>
      </w:r>
      <w:r w:rsidRPr="005944B1">
        <w:rPr>
          <w:rFonts w:cstheme="minorHAnsi"/>
        </w:rPr>
        <w:t xml:space="preserve"> de la organización jurídica o del </w:t>
      </w:r>
      <w:r w:rsidR="004C2F99" w:rsidRPr="005944B1">
        <w:rPr>
          <w:rFonts w:cstheme="minorHAnsi"/>
        </w:rPr>
        <w:t>RUT</w:t>
      </w:r>
      <w:r w:rsidRPr="005944B1">
        <w:rPr>
          <w:rFonts w:cstheme="minorHAnsi"/>
        </w:rPr>
        <w:t xml:space="preserve"> del mandatario, según corresponda.</w:t>
      </w:r>
    </w:p>
    <w:p w14:paraId="63676958" w14:textId="77777777" w:rsidR="00D67E98" w:rsidRPr="005944B1" w:rsidRDefault="00AC426F" w:rsidP="00D8415B">
      <w:pPr>
        <w:pStyle w:val="Prrafodelista"/>
        <w:numPr>
          <w:ilvl w:val="1"/>
          <w:numId w:val="42"/>
        </w:numPr>
        <w:ind w:left="426"/>
        <w:jc w:val="both"/>
        <w:rPr>
          <w:rFonts w:cstheme="minorHAnsi"/>
          <w:sz w:val="28"/>
          <w:szCs w:val="32"/>
        </w:rPr>
      </w:pPr>
      <w:r w:rsidRPr="005944B1">
        <w:rPr>
          <w:rFonts w:cstheme="minorHAnsi"/>
        </w:rPr>
        <w:t>P</w:t>
      </w:r>
      <w:r w:rsidR="00883404" w:rsidRPr="005944B1">
        <w:rPr>
          <w:rFonts w:cstheme="minorHAnsi"/>
        </w:rPr>
        <w:t xml:space="preserve">roponer un polígono o área de extensión </w:t>
      </w:r>
      <w:r w:rsidR="0067725E" w:rsidRPr="005944B1">
        <w:rPr>
          <w:rFonts w:cstheme="minorHAnsi"/>
        </w:rPr>
        <w:t xml:space="preserve">del barrio comercial </w:t>
      </w:r>
      <w:r w:rsidR="00883404" w:rsidRPr="005944B1">
        <w:rPr>
          <w:rFonts w:cstheme="minorHAnsi"/>
        </w:rPr>
        <w:t>afectado para la implementación del plan</w:t>
      </w:r>
      <w:r w:rsidRPr="005944B1">
        <w:rPr>
          <w:rFonts w:cstheme="minorHAnsi"/>
        </w:rPr>
        <w:t>, donde tengan domicilio comercial</w:t>
      </w:r>
      <w:r w:rsidR="00611DB3" w:rsidRPr="005944B1">
        <w:rPr>
          <w:rFonts w:cstheme="minorHAnsi"/>
        </w:rPr>
        <w:t xml:space="preserve"> la empresa</w:t>
      </w:r>
      <w:r w:rsidR="000136CD" w:rsidRPr="005944B1">
        <w:rPr>
          <w:rFonts w:cstheme="minorHAnsi"/>
        </w:rPr>
        <w:t>,</w:t>
      </w:r>
      <w:r w:rsidR="00CF7C32" w:rsidRPr="005944B1">
        <w:rPr>
          <w:rFonts w:cstheme="minorHAnsi"/>
        </w:rPr>
        <w:t xml:space="preserve"> su</w:t>
      </w:r>
      <w:r w:rsidR="00611DB3" w:rsidRPr="005944B1">
        <w:rPr>
          <w:rFonts w:cstheme="minorHAnsi"/>
        </w:rPr>
        <w:t xml:space="preserve"> casa matriz,</w:t>
      </w:r>
      <w:r w:rsidR="000136CD" w:rsidRPr="005944B1">
        <w:rPr>
          <w:rFonts w:cstheme="minorHAnsi"/>
        </w:rPr>
        <w:t xml:space="preserve"> sede, local u otro,</w:t>
      </w:r>
      <w:r w:rsidRPr="005944B1">
        <w:rPr>
          <w:rFonts w:cstheme="minorHAnsi"/>
        </w:rPr>
        <w:t xml:space="preserve"> las empresas del grupo o asociación postulante.</w:t>
      </w:r>
    </w:p>
    <w:p w14:paraId="1144E058" w14:textId="5179BE76" w:rsidR="00E32348" w:rsidRPr="005944B1" w:rsidRDefault="00E32348" w:rsidP="00D8415B">
      <w:pPr>
        <w:pStyle w:val="Prrafodelista"/>
        <w:numPr>
          <w:ilvl w:val="1"/>
          <w:numId w:val="42"/>
        </w:numPr>
        <w:ind w:left="426"/>
        <w:jc w:val="both"/>
        <w:rPr>
          <w:rFonts w:cstheme="minorHAnsi"/>
          <w:sz w:val="28"/>
          <w:szCs w:val="32"/>
        </w:rPr>
      </w:pPr>
      <w:r w:rsidRPr="005944B1">
        <w:rPr>
          <w:rFonts w:cstheme="minorHAnsi"/>
        </w:rPr>
        <w:t xml:space="preserve">Presentar Declaración Jurada Simple </w:t>
      </w:r>
      <w:r w:rsidR="008A01F1" w:rsidRPr="005944B1">
        <w:rPr>
          <w:rFonts w:cstheme="minorHAnsi"/>
        </w:rPr>
        <w:t>de</w:t>
      </w:r>
      <w:r w:rsidRPr="005944B1">
        <w:rPr>
          <w:rFonts w:cstheme="minorHAnsi"/>
        </w:rPr>
        <w:t xml:space="preserve"> No Recupe</w:t>
      </w:r>
      <w:r w:rsidR="00850CD3" w:rsidRPr="005944B1">
        <w:rPr>
          <w:rFonts w:cstheme="minorHAnsi"/>
        </w:rPr>
        <w:t>ración del</w:t>
      </w:r>
      <w:r w:rsidRPr="005944B1">
        <w:rPr>
          <w:rFonts w:cstheme="minorHAnsi"/>
        </w:rPr>
        <w:t xml:space="preserve"> IVA</w:t>
      </w:r>
      <w:r w:rsidR="00850CD3" w:rsidRPr="005944B1">
        <w:rPr>
          <w:rFonts w:cstheme="minorHAnsi"/>
        </w:rPr>
        <w:t>, según Anexo N° 4.</w:t>
      </w:r>
    </w:p>
    <w:p w14:paraId="294E3337" w14:textId="468C83EB" w:rsidR="00D67E98" w:rsidRPr="005944B1" w:rsidRDefault="00883404" w:rsidP="00D8415B">
      <w:pPr>
        <w:pStyle w:val="Prrafodelista"/>
        <w:numPr>
          <w:ilvl w:val="1"/>
          <w:numId w:val="42"/>
        </w:numPr>
        <w:ind w:left="426"/>
        <w:jc w:val="both"/>
        <w:rPr>
          <w:rFonts w:cstheme="minorHAnsi"/>
          <w:sz w:val="28"/>
          <w:szCs w:val="32"/>
        </w:rPr>
      </w:pPr>
      <w:r w:rsidRPr="005944B1">
        <w:rPr>
          <w:rFonts w:cstheme="minorHAnsi"/>
        </w:rPr>
        <w:t xml:space="preserve">Presentar una Declaración Jurada de </w:t>
      </w:r>
      <w:r w:rsidR="00352F45" w:rsidRPr="005944B1">
        <w:rPr>
          <w:rFonts w:cstheme="minorHAnsi"/>
        </w:rPr>
        <w:t>afectación</w:t>
      </w:r>
      <w:r w:rsidR="00850CD3" w:rsidRPr="005944B1">
        <w:rPr>
          <w:rFonts w:cstheme="minorHAnsi"/>
        </w:rPr>
        <w:t>,</w:t>
      </w:r>
      <w:r w:rsidR="00352F45" w:rsidRPr="005944B1">
        <w:rPr>
          <w:rFonts w:cstheme="minorHAnsi"/>
        </w:rPr>
        <w:t xml:space="preserve"> según Anexo N° </w:t>
      </w:r>
      <w:r w:rsidR="00DD0EBF" w:rsidRPr="005944B1">
        <w:rPr>
          <w:rFonts w:cstheme="minorHAnsi"/>
        </w:rPr>
        <w:t>5</w:t>
      </w:r>
      <w:r w:rsidR="002240B5" w:rsidRPr="005944B1">
        <w:rPr>
          <w:rFonts w:cstheme="minorHAnsi"/>
        </w:rPr>
        <w:t>.</w:t>
      </w:r>
    </w:p>
    <w:p w14:paraId="0667FC22" w14:textId="240B5DAF" w:rsidR="0015559E" w:rsidRPr="005944B1" w:rsidRDefault="0015559E" w:rsidP="00D8415B">
      <w:pPr>
        <w:pStyle w:val="Prrafodelista"/>
        <w:numPr>
          <w:ilvl w:val="1"/>
          <w:numId w:val="42"/>
        </w:numPr>
        <w:ind w:left="426"/>
        <w:jc w:val="both"/>
        <w:rPr>
          <w:rFonts w:cstheme="minorHAnsi"/>
          <w:sz w:val="28"/>
          <w:szCs w:val="32"/>
        </w:rPr>
      </w:pPr>
      <w:r w:rsidRPr="005944B1">
        <w:rPr>
          <w:rFonts w:cstheme="minorHAnsi"/>
        </w:rPr>
        <w:t>Presentar</w:t>
      </w:r>
      <w:r w:rsidR="00E917F4" w:rsidRPr="005944B1">
        <w:rPr>
          <w:rFonts w:cstheme="minorHAnsi"/>
        </w:rPr>
        <w:t xml:space="preserve"> Declaración Jurada Simple de No Consanguineidad en la Rendición de los Gastos</w:t>
      </w:r>
      <w:r w:rsidR="006B74D5" w:rsidRPr="005944B1">
        <w:rPr>
          <w:rFonts w:cstheme="minorHAnsi"/>
        </w:rPr>
        <w:t>, según Anexo N° 8.</w:t>
      </w:r>
    </w:p>
    <w:p w14:paraId="56B03775" w14:textId="7A62F9DE" w:rsidR="006B74D5" w:rsidRPr="005944B1" w:rsidRDefault="006B74D5" w:rsidP="00D8415B">
      <w:pPr>
        <w:pStyle w:val="Prrafodelista"/>
        <w:numPr>
          <w:ilvl w:val="1"/>
          <w:numId w:val="42"/>
        </w:numPr>
        <w:ind w:left="426"/>
        <w:jc w:val="both"/>
        <w:rPr>
          <w:rFonts w:cstheme="minorHAnsi"/>
        </w:rPr>
      </w:pPr>
      <w:r w:rsidRPr="005944B1">
        <w:rPr>
          <w:rFonts w:cstheme="minorHAnsi"/>
        </w:rPr>
        <w:t>Presentar Declaración Jurada Simple de Probidad y Prácticas Antisindicales, según Anexo N° 9.</w:t>
      </w:r>
    </w:p>
    <w:p w14:paraId="0AA833B8" w14:textId="77777777" w:rsidR="00D67E98" w:rsidRPr="005944B1" w:rsidRDefault="0067725E" w:rsidP="00D8415B">
      <w:pPr>
        <w:pStyle w:val="Prrafodelista"/>
        <w:numPr>
          <w:ilvl w:val="1"/>
          <w:numId w:val="42"/>
        </w:numPr>
        <w:ind w:left="426"/>
        <w:jc w:val="both"/>
        <w:rPr>
          <w:rFonts w:cstheme="minorHAnsi"/>
          <w:sz w:val="28"/>
          <w:szCs w:val="32"/>
        </w:rPr>
      </w:pPr>
      <w:r w:rsidRPr="005944B1">
        <w:rPr>
          <w:rFonts w:cstheme="minorHAnsi"/>
        </w:rPr>
        <w:t xml:space="preserve">Completar el formulario de postulación disponible en </w:t>
      </w:r>
      <w:hyperlink r:id="rId10" w:history="1">
        <w:r w:rsidRPr="005944B1">
          <w:t>www.sercotec.cl</w:t>
        </w:r>
      </w:hyperlink>
    </w:p>
    <w:p w14:paraId="5353B9DD" w14:textId="064A4991" w:rsidR="0067725E" w:rsidRPr="005944B1" w:rsidRDefault="0067725E" w:rsidP="00D8415B">
      <w:pPr>
        <w:pStyle w:val="Prrafodelista"/>
        <w:numPr>
          <w:ilvl w:val="1"/>
          <w:numId w:val="42"/>
        </w:numPr>
        <w:ind w:left="426"/>
        <w:jc w:val="both"/>
        <w:rPr>
          <w:rFonts w:cstheme="minorHAnsi"/>
          <w:sz w:val="28"/>
          <w:szCs w:val="32"/>
        </w:rPr>
      </w:pPr>
      <w:r w:rsidRPr="005944B1">
        <w:rPr>
          <w:rFonts w:cstheme="minorHAnsi"/>
        </w:rPr>
        <w:t xml:space="preserve">El Proyecto debe ser presentado en tiempo y forma, completando el formulario de postulación online, acompañando todos los antecedentes requeridos en el Anexo </w:t>
      </w:r>
      <w:r w:rsidR="001255B9" w:rsidRPr="005944B1">
        <w:rPr>
          <w:rFonts w:cstheme="minorHAnsi"/>
        </w:rPr>
        <w:t>N°</w:t>
      </w:r>
      <w:r w:rsidRPr="005944B1">
        <w:rPr>
          <w:rFonts w:cstheme="minorHAnsi"/>
        </w:rPr>
        <w:t>1 de las Bases y cumpliendo con las condiciones de financiamiento descritas en las Bases.</w:t>
      </w:r>
    </w:p>
    <w:p w14:paraId="5A4478CD" w14:textId="14444F81" w:rsidR="00904DF5" w:rsidRPr="005944B1" w:rsidRDefault="0067725E" w:rsidP="0067725E">
      <w:pPr>
        <w:jc w:val="both"/>
        <w:rPr>
          <w:rFonts w:cstheme="minorHAnsi"/>
        </w:rPr>
      </w:pPr>
      <w:r w:rsidRPr="005944B1">
        <w:rPr>
          <w:rFonts w:cstheme="minorHAnsi"/>
        </w:rPr>
        <w:t>Los medios de verificación de cumplimiento de requisitos se listan en el Anexo 1.</w:t>
      </w:r>
    </w:p>
    <w:p w14:paraId="3B38648B" w14:textId="5D658ACC" w:rsidR="00934A1A" w:rsidRPr="005944B1" w:rsidRDefault="000351B3">
      <w:pPr>
        <w:rPr>
          <w:rFonts w:eastAsiaTheme="majorEastAsia" w:cstheme="minorHAnsi"/>
          <w:b/>
          <w:sz w:val="28"/>
          <w:szCs w:val="32"/>
        </w:rPr>
      </w:pPr>
      <w:r w:rsidRPr="005944B1">
        <w:rPr>
          <w:rFonts w:cstheme="minorHAnsi"/>
          <w:noProof/>
          <w:lang w:val="es-CL" w:eastAsia="es-CL"/>
        </w:rPr>
        <mc:AlternateContent>
          <mc:Choice Requires="wps">
            <w:drawing>
              <wp:anchor distT="0" distB="0" distL="114300" distR="114300" simplePos="0" relativeHeight="251669504" behindDoc="0" locked="0" layoutInCell="1" allowOverlap="1" wp14:anchorId="3EC105EB" wp14:editId="2BFC61C8">
                <wp:simplePos x="0" y="0"/>
                <wp:positionH relativeFrom="margin">
                  <wp:align>left</wp:align>
                </wp:positionH>
                <wp:positionV relativeFrom="paragraph">
                  <wp:posOffset>48004</wp:posOffset>
                </wp:positionV>
                <wp:extent cx="5601174" cy="564542"/>
                <wp:effectExtent l="0" t="0" r="19050" b="26035"/>
                <wp:wrapNone/>
                <wp:docPr id="5" name="Cuadro de texto 5"/>
                <wp:cNvGraphicFramePr/>
                <a:graphic xmlns:a="http://schemas.openxmlformats.org/drawingml/2006/main">
                  <a:graphicData uri="http://schemas.microsoft.com/office/word/2010/wordprocessingShape">
                    <wps:wsp>
                      <wps:cNvSpPr txBox="1"/>
                      <wps:spPr>
                        <a:xfrm>
                          <a:off x="0" y="0"/>
                          <a:ext cx="5601174" cy="564542"/>
                        </a:xfrm>
                        <a:prstGeom prst="rect">
                          <a:avLst/>
                        </a:prstGeom>
                        <a:solidFill>
                          <a:schemeClr val="accent4">
                            <a:lumMod val="40000"/>
                            <a:lumOff val="60000"/>
                          </a:schemeClr>
                        </a:solidFill>
                        <a:ln w="6350">
                          <a:solidFill>
                            <a:schemeClr val="accent4">
                              <a:lumMod val="20000"/>
                              <a:lumOff val="80000"/>
                            </a:schemeClr>
                          </a:solidFill>
                        </a:ln>
                      </wps:spPr>
                      <wps:txbx>
                        <w:txbxContent>
                          <w:p w14:paraId="4329D541" w14:textId="16800698" w:rsidR="001255B9" w:rsidRPr="000351B3" w:rsidRDefault="001255B9">
                            <w:pPr>
                              <w:rPr>
                                <w:lang w:val="es-CL"/>
                              </w:rPr>
                            </w:pPr>
                            <w:r w:rsidRPr="004C2C6B">
                              <w:rPr>
                                <w:b/>
                                <w:bCs/>
                                <w:lang w:val="es-CL"/>
                              </w:rPr>
                              <w:t>NOTA:</w:t>
                            </w:r>
                            <w:r>
                              <w:rPr>
                                <w:lang w:val="es-CL"/>
                              </w:rPr>
                              <w:t xml:space="preserve"> En lo referente a la evidencia de daños sufridos en el polígono propuesto, se realizará una visita a terreno al barrio para verificar los daños y/o ajustar el polígono propuesto.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EC105EB" id="_x0000_t202" coordsize="21600,21600" o:spt="202" path="m,l,21600r21600,l21600,xe">
                <v:stroke joinstyle="miter"/>
                <v:path gradientshapeok="t" o:connecttype="rect"/>
              </v:shapetype>
              <v:shape id="Cuadro de texto 5" o:spid="_x0000_s1026" type="#_x0000_t202" style="position:absolute;margin-left:0;margin-top:3.8pt;width:441.05pt;height:44.4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" fillcolor="#ffe599 [1303]" strokecolor="#fff2cc [663]" strokeweight=".5pt">
                <v:textbox>
                  <w:txbxContent>
                    <w:p w14:paraId="4329D541" w14:textId="16800698" w:rsidR="001255B9" w:rsidRPr="000351B3" w:rsidRDefault="001255B9">
                      <w:pPr>
                        <w:rPr>
                          <w:lang w:val="es-CL"/>
                        </w:rPr>
                      </w:pPr>
                      <w:r w:rsidRPr="004C2C6B">
                        <w:rPr>
                          <w:b/>
                          <w:bCs/>
                          <w:lang w:val="es-CL"/>
                        </w:rPr>
                        <w:t>NOTA:</w:t>
                      </w:r>
                      <w:r>
                        <w:rPr>
                          <w:lang w:val="es-CL"/>
                        </w:rPr>
                        <w:t xml:space="preserve"> En lo referente a la evidencia de daños sufridos en el polígono propuesto, se realizará una visita a terreno al barrio para verificar los daños y/o ajustar el polígono propuesto.</w:t>
                      </w:r>
                    </w:p>
                  </w:txbxContent>
                </v:textbox>
                <w10:wrap anchorx="margin"/>
              </v:shape>
            </w:pict>
          </mc:Fallback>
        </mc:AlternateContent>
      </w:r>
    </w:p>
    <w:p w14:paraId="7634F60C" w14:textId="5E77F680" w:rsidR="009658B5" w:rsidRPr="005944B1" w:rsidRDefault="009658B5" w:rsidP="00B83134">
      <w:pPr>
        <w:pStyle w:val="Ttulo1"/>
        <w:numPr>
          <w:ilvl w:val="0"/>
          <w:numId w:val="42"/>
        </w:numPr>
        <w:rPr>
          <w:rFonts w:cstheme="minorHAnsi"/>
        </w:rPr>
      </w:pPr>
      <w:r w:rsidRPr="005944B1">
        <w:rPr>
          <w:rFonts w:cstheme="minorHAnsi"/>
        </w:rPr>
        <w:t>Financiamiento</w:t>
      </w:r>
    </w:p>
    <w:p w14:paraId="1EA539F2" w14:textId="36E82511" w:rsidR="00745423" w:rsidRPr="005944B1" w:rsidRDefault="00904DF5" w:rsidP="00E32B8F">
      <w:pPr>
        <w:pStyle w:val="Ttulo2"/>
        <w:numPr>
          <w:ilvl w:val="1"/>
          <w:numId w:val="42"/>
        </w:numPr>
        <w:spacing w:before="240"/>
        <w:rPr>
          <w:rFonts w:cstheme="minorHAnsi"/>
        </w:rPr>
      </w:pPr>
      <w:r w:rsidRPr="005944B1">
        <w:rPr>
          <w:rFonts w:cstheme="minorHAnsi"/>
        </w:rPr>
        <w:t>¿Qué actividades financia?</w:t>
      </w:r>
    </w:p>
    <w:p w14:paraId="3658D9D8" w14:textId="31C02B0F" w:rsidR="00D8415B" w:rsidRPr="005944B1" w:rsidRDefault="004231AF" w:rsidP="00D8415B">
      <w:pPr>
        <w:spacing w:before="240" w:after="0"/>
        <w:jc w:val="both"/>
        <w:rPr>
          <w:rFonts w:cstheme="minorHAnsi"/>
        </w:rPr>
      </w:pPr>
      <w:r w:rsidRPr="005944B1">
        <w:rPr>
          <w:rFonts w:cstheme="minorHAnsi"/>
        </w:rPr>
        <w:t xml:space="preserve">Con los recursos que Sercotec entrega, la organización podrá financiar las siguientes actividades, las cuales son </w:t>
      </w:r>
      <w:r w:rsidR="001255B9" w:rsidRPr="005944B1">
        <w:rPr>
          <w:rFonts w:cstheme="minorHAnsi"/>
        </w:rPr>
        <w:t xml:space="preserve">sólo </w:t>
      </w:r>
      <w:r w:rsidRPr="005944B1">
        <w:rPr>
          <w:rFonts w:cstheme="minorHAnsi"/>
        </w:rPr>
        <w:t>referenciales y no taxativas, siempre y cuando mantengan el sentido y coherencia con el objetivo del programa y respeten las restricciones de financiamiento establecidas en el punto 4.2.</w:t>
      </w:r>
    </w:p>
    <w:p w14:paraId="49BEFC90" w14:textId="77777777" w:rsidR="00D8415B" w:rsidRPr="005944B1" w:rsidRDefault="00D8415B" w:rsidP="00D8415B">
      <w:pPr>
        <w:spacing w:after="0"/>
        <w:rPr>
          <w:rFonts w:cstheme="minorHAnsi"/>
        </w:rPr>
      </w:pPr>
    </w:p>
    <w:p w14:paraId="70007B3F" w14:textId="77777777" w:rsidR="00736504" w:rsidRPr="005944B1" w:rsidRDefault="00736504" w:rsidP="00D8415B">
      <w:pPr>
        <w:spacing w:after="0"/>
        <w:rPr>
          <w:rFonts w:cstheme="minorHAnsi"/>
        </w:rPr>
      </w:pPr>
    </w:p>
    <w:tbl>
      <w:tblPr>
        <w:tblStyle w:val="Tablaconcuadrcula"/>
        <w:tblpPr w:leftFromText="141" w:rightFromText="141" w:vertAnchor="text" w:horzAnchor="margin" w:tblpXSpec="center" w:tblpY="379"/>
        <w:tblW w:w="10343" w:type="dxa"/>
        <w:tblLook w:val="04A0" w:firstRow="1" w:lastRow="0" w:firstColumn="1" w:lastColumn="0" w:noHBand="0" w:noVBand="1"/>
      </w:tblPr>
      <w:tblGrid>
        <w:gridCol w:w="2263"/>
        <w:gridCol w:w="8080"/>
      </w:tblGrid>
      <w:tr w:rsidR="00BC7B43" w:rsidRPr="005944B1" w14:paraId="5E0F91DB" w14:textId="77777777" w:rsidTr="00741B2D">
        <w:tc>
          <w:tcPr>
            <w:tcW w:w="10343" w:type="dxa"/>
            <w:gridSpan w:val="2"/>
            <w:shd w:val="clear" w:color="auto" w:fill="FFE599" w:themeFill="accent4" w:themeFillTint="66"/>
          </w:tcPr>
          <w:p w14:paraId="12C9AD71" w14:textId="77777777" w:rsidR="00BC7B43" w:rsidRPr="005944B1" w:rsidRDefault="00BC7B43" w:rsidP="00BC7B43">
            <w:pPr>
              <w:widowControl w:val="0"/>
              <w:rPr>
                <w:rFonts w:asciiTheme="minorHAnsi" w:hAnsiTheme="minorHAnsi" w:cstheme="minorHAnsi"/>
                <w:b/>
                <w:bCs/>
                <w:sz w:val="20"/>
              </w:rPr>
            </w:pPr>
            <w:r w:rsidRPr="005944B1">
              <w:rPr>
                <w:rFonts w:asciiTheme="minorHAnsi" w:hAnsiTheme="minorHAnsi" w:cstheme="minorHAnsi"/>
                <w:b/>
                <w:bCs/>
                <w:sz w:val="20"/>
              </w:rPr>
              <w:lastRenderedPageBreak/>
              <w:t>Categoría:</w:t>
            </w:r>
          </w:p>
        </w:tc>
      </w:tr>
      <w:tr w:rsidR="00BC7B43" w:rsidRPr="005944B1" w14:paraId="401679A9" w14:textId="77777777" w:rsidTr="00741B2D">
        <w:tc>
          <w:tcPr>
            <w:tcW w:w="2263" w:type="dxa"/>
            <w:shd w:val="clear" w:color="auto" w:fill="FFE599" w:themeFill="accent4" w:themeFillTint="66"/>
          </w:tcPr>
          <w:p w14:paraId="165B552E" w14:textId="77777777" w:rsidR="00BC7B43" w:rsidRPr="005944B1" w:rsidRDefault="00BC7B43" w:rsidP="00BC7B43">
            <w:pPr>
              <w:widowControl w:val="0"/>
              <w:jc w:val="center"/>
              <w:rPr>
                <w:rFonts w:asciiTheme="minorHAnsi" w:hAnsiTheme="minorHAnsi" w:cstheme="minorHAnsi"/>
                <w:b/>
                <w:bCs/>
                <w:sz w:val="20"/>
              </w:rPr>
            </w:pPr>
            <w:r w:rsidRPr="005944B1">
              <w:rPr>
                <w:rFonts w:asciiTheme="minorHAnsi" w:hAnsiTheme="minorHAnsi" w:cstheme="minorHAnsi"/>
                <w:b/>
                <w:bCs/>
                <w:sz w:val="20"/>
              </w:rPr>
              <w:t>ÍTEM</w:t>
            </w:r>
          </w:p>
        </w:tc>
        <w:tc>
          <w:tcPr>
            <w:tcW w:w="8080" w:type="dxa"/>
            <w:shd w:val="clear" w:color="auto" w:fill="FFE599" w:themeFill="accent4" w:themeFillTint="66"/>
          </w:tcPr>
          <w:p w14:paraId="48DF784A" w14:textId="0A863A9D" w:rsidR="00BC7B43" w:rsidRPr="005944B1" w:rsidRDefault="00BC7B43" w:rsidP="00BC7B43">
            <w:pPr>
              <w:widowControl w:val="0"/>
              <w:jc w:val="center"/>
              <w:rPr>
                <w:rFonts w:asciiTheme="minorHAnsi" w:hAnsiTheme="minorHAnsi" w:cstheme="minorHAnsi"/>
                <w:b/>
                <w:bCs/>
                <w:sz w:val="20"/>
              </w:rPr>
            </w:pPr>
            <w:r w:rsidRPr="005944B1">
              <w:rPr>
                <w:rFonts w:asciiTheme="minorHAnsi" w:hAnsiTheme="minorHAnsi" w:cstheme="minorHAnsi"/>
                <w:b/>
                <w:bCs/>
                <w:sz w:val="20"/>
              </w:rPr>
              <w:t>ACTIVIDADES FINANCIABLES</w:t>
            </w:r>
          </w:p>
        </w:tc>
      </w:tr>
      <w:tr w:rsidR="00BC7B43" w:rsidRPr="005944B1" w14:paraId="4D13DC3B" w14:textId="77777777" w:rsidTr="00741B2D">
        <w:tc>
          <w:tcPr>
            <w:tcW w:w="2263" w:type="dxa"/>
            <w:shd w:val="clear" w:color="auto" w:fill="auto"/>
            <w:vAlign w:val="center"/>
          </w:tcPr>
          <w:p w14:paraId="39462CE0" w14:textId="77777777" w:rsidR="00BC7B43" w:rsidRPr="005944B1" w:rsidRDefault="00BC7B43" w:rsidP="00BC7B43">
            <w:pPr>
              <w:pStyle w:val="Prrafodelista"/>
              <w:widowControl w:val="0"/>
              <w:numPr>
                <w:ilvl w:val="0"/>
                <w:numId w:val="3"/>
              </w:numPr>
              <w:ind w:left="313" w:hanging="330"/>
              <w:rPr>
                <w:rFonts w:asciiTheme="minorHAnsi" w:hAnsiTheme="minorHAnsi" w:cstheme="minorHAnsi"/>
                <w:sz w:val="20"/>
              </w:rPr>
            </w:pPr>
            <w:r w:rsidRPr="005944B1">
              <w:rPr>
                <w:rFonts w:asciiTheme="minorHAnsi" w:hAnsiTheme="minorHAnsi" w:cstheme="minorHAnsi"/>
                <w:sz w:val="20"/>
              </w:rPr>
              <w:t>Modelo de Gestión del Barrio y Acciones para la recuperación del capital social</w:t>
            </w:r>
          </w:p>
        </w:tc>
        <w:tc>
          <w:tcPr>
            <w:tcW w:w="8080" w:type="dxa"/>
            <w:shd w:val="clear" w:color="auto" w:fill="auto"/>
          </w:tcPr>
          <w:p w14:paraId="5434571B" w14:textId="1F367F69" w:rsidR="00BC7B43" w:rsidRPr="005944B1" w:rsidRDefault="00BC7B43" w:rsidP="00BC7B43">
            <w:pPr>
              <w:pStyle w:val="Prrafodelista"/>
              <w:widowControl w:val="0"/>
              <w:numPr>
                <w:ilvl w:val="0"/>
                <w:numId w:val="22"/>
              </w:numPr>
              <w:ind w:left="312" w:hanging="266"/>
              <w:jc w:val="both"/>
              <w:rPr>
                <w:rFonts w:asciiTheme="minorHAnsi" w:hAnsiTheme="minorHAnsi" w:cstheme="minorHAnsi"/>
                <w:sz w:val="20"/>
                <w:szCs w:val="21"/>
              </w:rPr>
            </w:pPr>
            <w:r w:rsidRPr="005944B1">
              <w:rPr>
                <w:rFonts w:asciiTheme="minorHAnsi" w:hAnsiTheme="minorHAnsi" w:cstheme="minorHAnsi"/>
                <w:sz w:val="20"/>
                <w:szCs w:val="21"/>
              </w:rPr>
              <w:t>Capacitaciones, asistencias técnicas y/o talleres en manejo de conflictos, liderazgo, actividades para la recuperación de la asociatividad.</w:t>
            </w:r>
          </w:p>
          <w:p w14:paraId="76FE7674" w14:textId="77777777" w:rsidR="00BC7B43" w:rsidRPr="005944B1" w:rsidRDefault="00BC7B43" w:rsidP="00BC7B43">
            <w:pPr>
              <w:pStyle w:val="Prrafodelista"/>
              <w:widowControl w:val="0"/>
              <w:numPr>
                <w:ilvl w:val="0"/>
                <w:numId w:val="22"/>
              </w:numPr>
              <w:ind w:left="312" w:hanging="266"/>
              <w:jc w:val="both"/>
              <w:rPr>
                <w:rFonts w:asciiTheme="minorHAnsi" w:hAnsiTheme="minorHAnsi" w:cstheme="minorHAnsi"/>
                <w:sz w:val="20"/>
                <w:szCs w:val="21"/>
              </w:rPr>
            </w:pPr>
            <w:r w:rsidRPr="005944B1">
              <w:rPr>
                <w:rFonts w:asciiTheme="minorHAnsi" w:hAnsiTheme="minorHAnsi" w:cstheme="minorHAnsi"/>
                <w:sz w:val="20"/>
                <w:szCs w:val="21"/>
              </w:rPr>
              <w:t>Diseño e instalación de un modelo de gestión del barrio.</w:t>
            </w:r>
          </w:p>
          <w:p w14:paraId="1B134391" w14:textId="22C9E673" w:rsidR="00BC7B43" w:rsidRPr="005944B1" w:rsidRDefault="00BC7B43" w:rsidP="00BC7B43">
            <w:pPr>
              <w:pStyle w:val="Prrafodelista"/>
              <w:widowControl w:val="0"/>
              <w:numPr>
                <w:ilvl w:val="0"/>
                <w:numId w:val="22"/>
              </w:numPr>
              <w:ind w:left="312" w:hanging="266"/>
              <w:jc w:val="both"/>
              <w:rPr>
                <w:rFonts w:asciiTheme="minorHAnsi" w:hAnsiTheme="minorHAnsi" w:cstheme="minorHAnsi"/>
                <w:sz w:val="20"/>
                <w:szCs w:val="21"/>
              </w:rPr>
            </w:pPr>
            <w:r w:rsidRPr="005944B1">
              <w:rPr>
                <w:rFonts w:asciiTheme="minorHAnsi" w:hAnsiTheme="minorHAnsi" w:cstheme="minorHAnsi"/>
                <w:sz w:val="20"/>
                <w:szCs w:val="21"/>
              </w:rPr>
              <w:t>Giras tecnológicas y pasantías para el conocimiento de otros modelos de gestión.</w:t>
            </w:r>
          </w:p>
        </w:tc>
      </w:tr>
      <w:tr w:rsidR="00BC7B43" w:rsidRPr="005944B1" w14:paraId="67C26EEB" w14:textId="77777777" w:rsidTr="00741B2D">
        <w:tc>
          <w:tcPr>
            <w:tcW w:w="2263" w:type="dxa"/>
            <w:shd w:val="clear" w:color="auto" w:fill="auto"/>
            <w:vAlign w:val="center"/>
          </w:tcPr>
          <w:p w14:paraId="0DF49303" w14:textId="77777777" w:rsidR="00BC7B43" w:rsidRPr="005944B1" w:rsidRDefault="00BC7B43" w:rsidP="00BC7B43">
            <w:pPr>
              <w:pStyle w:val="Prrafodelista"/>
              <w:widowControl w:val="0"/>
              <w:numPr>
                <w:ilvl w:val="0"/>
                <w:numId w:val="3"/>
              </w:numPr>
              <w:ind w:left="313" w:hanging="284"/>
              <w:rPr>
                <w:rFonts w:asciiTheme="minorHAnsi" w:hAnsiTheme="minorHAnsi" w:cstheme="minorHAnsi"/>
                <w:sz w:val="20"/>
              </w:rPr>
            </w:pPr>
            <w:r w:rsidRPr="005944B1">
              <w:rPr>
                <w:rFonts w:asciiTheme="minorHAnsi" w:hAnsiTheme="minorHAnsi" w:cstheme="minorHAnsi"/>
                <w:sz w:val="20"/>
              </w:rPr>
              <w:t>Mejora de la Oferta Comercial: Imagen, comunicación y posicionamiento del Barrio</w:t>
            </w:r>
          </w:p>
        </w:tc>
        <w:tc>
          <w:tcPr>
            <w:tcW w:w="8080" w:type="dxa"/>
            <w:shd w:val="clear" w:color="auto" w:fill="auto"/>
          </w:tcPr>
          <w:p w14:paraId="7AB889D1" w14:textId="66612E8C" w:rsidR="00BC7B43" w:rsidRPr="005944B1" w:rsidRDefault="00BC7B43" w:rsidP="00BC7B43">
            <w:pPr>
              <w:pStyle w:val="Prrafodelista"/>
              <w:numPr>
                <w:ilvl w:val="0"/>
                <w:numId w:val="23"/>
              </w:numPr>
              <w:ind w:left="312" w:hanging="266"/>
              <w:jc w:val="both"/>
              <w:rPr>
                <w:rFonts w:asciiTheme="minorHAnsi" w:hAnsiTheme="minorHAnsi" w:cstheme="minorHAnsi"/>
                <w:sz w:val="20"/>
                <w:szCs w:val="21"/>
              </w:rPr>
            </w:pPr>
            <w:r w:rsidRPr="005944B1">
              <w:rPr>
                <w:rFonts w:asciiTheme="minorHAnsi" w:hAnsiTheme="minorHAnsi" w:cstheme="minorHAnsi"/>
                <w:sz w:val="20"/>
                <w:szCs w:val="21"/>
              </w:rPr>
              <w:t>Marketing digital de la marca (comunity manager, plan de medios, etc).</w:t>
            </w:r>
          </w:p>
          <w:p w14:paraId="148C0BD1" w14:textId="62FA3C33" w:rsidR="006352CA" w:rsidRPr="005944B1" w:rsidRDefault="006352CA" w:rsidP="00BC7B43">
            <w:pPr>
              <w:pStyle w:val="Prrafodelista"/>
              <w:numPr>
                <w:ilvl w:val="0"/>
                <w:numId w:val="23"/>
              </w:numPr>
              <w:ind w:left="312" w:hanging="266"/>
              <w:jc w:val="both"/>
              <w:rPr>
                <w:rFonts w:asciiTheme="minorHAnsi" w:hAnsiTheme="minorHAnsi" w:cstheme="minorHAnsi"/>
                <w:sz w:val="20"/>
                <w:szCs w:val="21"/>
              </w:rPr>
            </w:pPr>
            <w:r w:rsidRPr="005944B1">
              <w:rPr>
                <w:rFonts w:asciiTheme="minorHAnsi" w:hAnsiTheme="minorHAnsi" w:cstheme="minorHAnsi"/>
                <w:sz w:val="20"/>
                <w:szCs w:val="21"/>
              </w:rPr>
              <w:t>Plataformas de difusión y/o comercialización virtual</w:t>
            </w:r>
          </w:p>
          <w:p w14:paraId="5BAE1230" w14:textId="3A6755D0" w:rsidR="006352CA" w:rsidRPr="005944B1" w:rsidRDefault="006352CA" w:rsidP="00BC7B43">
            <w:pPr>
              <w:pStyle w:val="Prrafodelista"/>
              <w:numPr>
                <w:ilvl w:val="0"/>
                <w:numId w:val="23"/>
              </w:numPr>
              <w:ind w:left="312" w:hanging="266"/>
              <w:jc w:val="both"/>
              <w:rPr>
                <w:rFonts w:asciiTheme="minorHAnsi" w:hAnsiTheme="minorHAnsi" w:cstheme="minorHAnsi"/>
                <w:sz w:val="20"/>
                <w:szCs w:val="21"/>
              </w:rPr>
            </w:pPr>
            <w:r w:rsidRPr="005944B1">
              <w:rPr>
                <w:rFonts w:asciiTheme="minorHAnsi" w:hAnsiTheme="minorHAnsi" w:cstheme="minorHAnsi"/>
                <w:sz w:val="20"/>
                <w:szCs w:val="21"/>
              </w:rPr>
              <w:t>Publicidad y difusión en medios tradicionales</w:t>
            </w:r>
          </w:p>
          <w:p w14:paraId="3FFC9D4B" w14:textId="3E541554" w:rsidR="00BC7B43" w:rsidRPr="005944B1" w:rsidRDefault="00632081" w:rsidP="00BC7B43">
            <w:pPr>
              <w:pStyle w:val="Prrafodelista"/>
              <w:numPr>
                <w:ilvl w:val="0"/>
                <w:numId w:val="23"/>
              </w:numPr>
              <w:ind w:left="312" w:hanging="266"/>
              <w:jc w:val="both"/>
              <w:rPr>
                <w:rFonts w:asciiTheme="minorHAnsi" w:hAnsiTheme="minorHAnsi" w:cstheme="minorHAnsi"/>
                <w:sz w:val="20"/>
                <w:szCs w:val="21"/>
              </w:rPr>
            </w:pPr>
            <w:r w:rsidRPr="005944B1">
              <w:rPr>
                <w:rFonts w:asciiTheme="minorHAnsi" w:hAnsiTheme="minorHAnsi" w:cstheme="minorHAnsi"/>
                <w:sz w:val="20"/>
                <w:szCs w:val="21"/>
              </w:rPr>
              <w:t>Actividades de dinamización y/o activación comercial (campañas de animación y promociones conjuntas, generación de</w:t>
            </w:r>
            <w:r w:rsidR="00BC7B43" w:rsidRPr="005944B1">
              <w:rPr>
                <w:rFonts w:asciiTheme="minorHAnsi" w:hAnsiTheme="minorHAnsi" w:cstheme="minorHAnsi"/>
                <w:sz w:val="20"/>
                <w:szCs w:val="21"/>
              </w:rPr>
              <w:t xml:space="preserve"> atractivos como fiestas o eventos identitarios).</w:t>
            </w:r>
          </w:p>
          <w:p w14:paraId="592B28A0" w14:textId="2771827A" w:rsidR="00BC7B43" w:rsidRPr="005944B1" w:rsidRDefault="00632081" w:rsidP="00BC7B43">
            <w:pPr>
              <w:pStyle w:val="Prrafodelista"/>
              <w:numPr>
                <w:ilvl w:val="0"/>
                <w:numId w:val="23"/>
              </w:numPr>
              <w:ind w:left="312" w:hanging="266"/>
              <w:jc w:val="both"/>
              <w:rPr>
                <w:rFonts w:asciiTheme="minorHAnsi" w:hAnsiTheme="minorHAnsi" w:cstheme="minorHAnsi"/>
                <w:sz w:val="20"/>
                <w:szCs w:val="21"/>
              </w:rPr>
            </w:pPr>
            <w:r w:rsidRPr="005944B1">
              <w:rPr>
                <w:rFonts w:asciiTheme="minorHAnsi" w:hAnsiTheme="minorHAnsi" w:cstheme="minorHAnsi"/>
                <w:sz w:val="20"/>
                <w:szCs w:val="21"/>
              </w:rPr>
              <w:t>Casetas informativas o ha</w:t>
            </w:r>
            <w:r w:rsidR="00BC7B43" w:rsidRPr="005944B1">
              <w:rPr>
                <w:rFonts w:asciiTheme="minorHAnsi" w:hAnsiTheme="minorHAnsi" w:cstheme="minorHAnsi"/>
                <w:sz w:val="20"/>
                <w:szCs w:val="21"/>
              </w:rPr>
              <w:t>b</w:t>
            </w:r>
            <w:r w:rsidRPr="005944B1">
              <w:rPr>
                <w:rFonts w:asciiTheme="minorHAnsi" w:hAnsiTheme="minorHAnsi" w:cstheme="minorHAnsi"/>
                <w:sz w:val="20"/>
                <w:szCs w:val="21"/>
              </w:rPr>
              <w:t>ilitación de puntos de información</w:t>
            </w:r>
            <w:r w:rsidR="00BC7B43" w:rsidRPr="005944B1">
              <w:rPr>
                <w:rFonts w:asciiTheme="minorHAnsi" w:hAnsiTheme="minorHAnsi" w:cstheme="minorHAnsi"/>
                <w:sz w:val="20"/>
                <w:szCs w:val="21"/>
              </w:rPr>
              <w:t>.</w:t>
            </w:r>
          </w:p>
        </w:tc>
      </w:tr>
      <w:tr w:rsidR="00BC7B43" w:rsidRPr="005944B1" w14:paraId="775B9A71" w14:textId="77777777" w:rsidTr="00741B2D">
        <w:tc>
          <w:tcPr>
            <w:tcW w:w="2263" w:type="dxa"/>
            <w:vMerge w:val="restart"/>
            <w:shd w:val="clear" w:color="auto" w:fill="auto"/>
            <w:vAlign w:val="center"/>
          </w:tcPr>
          <w:p w14:paraId="292623AF" w14:textId="77777777" w:rsidR="00BC7B43" w:rsidRPr="005944B1" w:rsidRDefault="00BC7B43" w:rsidP="00BC7B43">
            <w:pPr>
              <w:pStyle w:val="Prrafodelista"/>
              <w:widowControl w:val="0"/>
              <w:numPr>
                <w:ilvl w:val="0"/>
                <w:numId w:val="3"/>
              </w:numPr>
              <w:ind w:left="313" w:hanging="330"/>
              <w:rPr>
                <w:rFonts w:asciiTheme="minorHAnsi" w:hAnsiTheme="minorHAnsi" w:cstheme="minorHAnsi"/>
                <w:sz w:val="20"/>
              </w:rPr>
            </w:pPr>
            <w:r w:rsidRPr="005944B1">
              <w:rPr>
                <w:rFonts w:asciiTheme="minorHAnsi" w:hAnsiTheme="minorHAnsi" w:cstheme="minorHAnsi"/>
                <w:sz w:val="20"/>
              </w:rPr>
              <w:t>Mejoras a los negocios y a la infraestructura o equipamiento asociativo del barrio (imagen)</w:t>
            </w:r>
          </w:p>
        </w:tc>
        <w:tc>
          <w:tcPr>
            <w:tcW w:w="8080" w:type="dxa"/>
            <w:shd w:val="clear" w:color="auto" w:fill="auto"/>
          </w:tcPr>
          <w:p w14:paraId="3733C325" w14:textId="069840CA" w:rsidR="00BC7B43" w:rsidRPr="005944B1" w:rsidRDefault="00BC7B43" w:rsidP="00BC7B43">
            <w:pPr>
              <w:widowControl w:val="0"/>
              <w:jc w:val="both"/>
              <w:rPr>
                <w:rFonts w:asciiTheme="minorHAnsi" w:hAnsiTheme="minorHAnsi" w:cstheme="minorHAnsi"/>
                <w:sz w:val="20"/>
                <w:szCs w:val="21"/>
              </w:rPr>
            </w:pPr>
            <w:r w:rsidRPr="005944B1">
              <w:rPr>
                <w:rFonts w:asciiTheme="minorHAnsi" w:hAnsiTheme="minorHAnsi" w:cstheme="minorHAnsi"/>
                <w:sz w:val="20"/>
                <w:szCs w:val="21"/>
              </w:rPr>
              <w:t>Mejoras al pequeño negocio:</w:t>
            </w:r>
          </w:p>
          <w:p w14:paraId="57D242B9" w14:textId="77777777" w:rsidR="00955796" w:rsidRPr="005944B1" w:rsidRDefault="00955796" w:rsidP="00BC7B43">
            <w:pPr>
              <w:pStyle w:val="Prrafodelista"/>
              <w:widowControl w:val="0"/>
              <w:numPr>
                <w:ilvl w:val="0"/>
                <w:numId w:val="28"/>
              </w:numPr>
              <w:ind w:left="312" w:hanging="266"/>
              <w:jc w:val="both"/>
              <w:rPr>
                <w:rFonts w:asciiTheme="minorHAnsi" w:hAnsiTheme="minorHAnsi" w:cstheme="minorHAnsi"/>
                <w:sz w:val="20"/>
                <w:szCs w:val="21"/>
              </w:rPr>
            </w:pPr>
            <w:r w:rsidRPr="005944B1">
              <w:rPr>
                <w:rFonts w:asciiTheme="minorHAnsi" w:hAnsiTheme="minorHAnsi" w:cstheme="minorHAnsi"/>
                <w:sz w:val="20"/>
                <w:szCs w:val="21"/>
              </w:rPr>
              <w:t>Plan de formación y asistencia técnica</w:t>
            </w:r>
          </w:p>
          <w:p w14:paraId="38569CB5" w14:textId="4160F4B6" w:rsidR="00955796" w:rsidRPr="005944B1" w:rsidRDefault="00955796" w:rsidP="00BC7B43">
            <w:pPr>
              <w:pStyle w:val="Prrafodelista"/>
              <w:widowControl w:val="0"/>
              <w:numPr>
                <w:ilvl w:val="0"/>
                <w:numId w:val="28"/>
              </w:numPr>
              <w:ind w:left="312" w:hanging="266"/>
              <w:jc w:val="both"/>
              <w:rPr>
                <w:rFonts w:asciiTheme="minorHAnsi" w:hAnsiTheme="minorHAnsi" w:cstheme="minorHAnsi"/>
                <w:sz w:val="20"/>
                <w:szCs w:val="21"/>
              </w:rPr>
            </w:pPr>
            <w:r w:rsidRPr="005944B1">
              <w:rPr>
                <w:rFonts w:asciiTheme="minorHAnsi" w:hAnsiTheme="minorHAnsi" w:cstheme="minorHAnsi"/>
                <w:sz w:val="20"/>
                <w:szCs w:val="21"/>
              </w:rPr>
              <w:t>Medios de PAGO, POS</w:t>
            </w:r>
          </w:p>
          <w:p w14:paraId="6DC69C00" w14:textId="3AADCDDA" w:rsidR="00BC7B43" w:rsidRPr="005944B1" w:rsidRDefault="00955796" w:rsidP="00BC7B43">
            <w:pPr>
              <w:pStyle w:val="Prrafodelista"/>
              <w:widowControl w:val="0"/>
              <w:numPr>
                <w:ilvl w:val="0"/>
                <w:numId w:val="28"/>
              </w:numPr>
              <w:ind w:left="312" w:hanging="266"/>
              <w:jc w:val="both"/>
              <w:rPr>
                <w:rFonts w:asciiTheme="minorHAnsi" w:hAnsiTheme="minorHAnsi" w:cstheme="minorHAnsi"/>
                <w:sz w:val="20"/>
                <w:szCs w:val="21"/>
              </w:rPr>
            </w:pPr>
            <w:r w:rsidRPr="005944B1">
              <w:rPr>
                <w:rFonts w:asciiTheme="minorHAnsi" w:hAnsiTheme="minorHAnsi" w:cstheme="minorHAnsi"/>
                <w:sz w:val="20"/>
                <w:szCs w:val="21"/>
              </w:rPr>
              <w:t xml:space="preserve">Capacitaciones y asistencias técnicas tales </w:t>
            </w:r>
            <w:r w:rsidR="00BC7B43" w:rsidRPr="005944B1">
              <w:rPr>
                <w:rFonts w:asciiTheme="minorHAnsi" w:hAnsiTheme="minorHAnsi" w:cstheme="minorHAnsi"/>
                <w:sz w:val="20"/>
                <w:szCs w:val="21"/>
              </w:rPr>
              <w:t>como</w:t>
            </w:r>
            <w:r w:rsidR="00BC7B43" w:rsidRPr="005944B1">
              <w:rPr>
                <w:rFonts w:asciiTheme="minorHAnsi" w:hAnsiTheme="minorHAnsi" w:cstheme="minorHAnsi"/>
                <w:sz w:val="20"/>
                <w:szCs w:val="21"/>
                <w:lang w:val="es-ES"/>
              </w:rPr>
              <w:t>:</w:t>
            </w:r>
            <w:r w:rsidRPr="005944B1">
              <w:rPr>
                <w:rFonts w:asciiTheme="minorHAnsi" w:hAnsiTheme="minorHAnsi" w:cstheme="minorHAnsi"/>
                <w:sz w:val="20"/>
                <w:szCs w:val="21"/>
              </w:rPr>
              <w:t xml:space="preserve"> redes sociales, alfabetización digital, </w:t>
            </w:r>
            <w:r w:rsidRPr="005944B1">
              <w:rPr>
                <w:rFonts w:asciiTheme="minorHAnsi" w:hAnsiTheme="minorHAnsi" w:cstheme="minorHAnsi"/>
                <w:sz w:val="20"/>
                <w:szCs w:val="21"/>
                <w:lang w:val="es-ES"/>
              </w:rPr>
              <w:t>m</w:t>
            </w:r>
            <w:r w:rsidR="00BC7B43" w:rsidRPr="005944B1">
              <w:rPr>
                <w:rFonts w:asciiTheme="minorHAnsi" w:hAnsiTheme="minorHAnsi" w:cstheme="minorHAnsi"/>
                <w:sz w:val="20"/>
                <w:szCs w:val="21"/>
                <w:lang w:val="es-ES"/>
              </w:rPr>
              <w:t>ar</w:t>
            </w:r>
            <w:r w:rsidRPr="005944B1">
              <w:rPr>
                <w:rFonts w:asciiTheme="minorHAnsi" w:hAnsiTheme="minorHAnsi" w:cstheme="minorHAnsi"/>
                <w:sz w:val="20"/>
                <w:szCs w:val="21"/>
                <w:lang w:val="es-ES"/>
              </w:rPr>
              <w:t>k</w:t>
            </w:r>
            <w:r w:rsidR="00BC7B43" w:rsidRPr="005944B1">
              <w:rPr>
                <w:rFonts w:asciiTheme="minorHAnsi" w:hAnsiTheme="minorHAnsi" w:cstheme="minorHAnsi"/>
                <w:sz w:val="20"/>
                <w:szCs w:val="21"/>
                <w:lang w:val="es-ES"/>
              </w:rPr>
              <w:t>e</w:t>
            </w:r>
            <w:r w:rsidRPr="005944B1">
              <w:rPr>
                <w:rFonts w:asciiTheme="minorHAnsi" w:hAnsiTheme="minorHAnsi" w:cstheme="minorHAnsi"/>
                <w:sz w:val="20"/>
                <w:szCs w:val="21"/>
                <w:lang w:val="es-ES"/>
              </w:rPr>
              <w:t>t</w:t>
            </w:r>
            <w:r w:rsidR="00BC7B43" w:rsidRPr="005944B1">
              <w:rPr>
                <w:rFonts w:asciiTheme="minorHAnsi" w:hAnsiTheme="minorHAnsi" w:cstheme="minorHAnsi"/>
                <w:sz w:val="20"/>
                <w:szCs w:val="21"/>
                <w:lang w:val="es-ES"/>
              </w:rPr>
              <w:t>ing</w:t>
            </w:r>
            <w:r w:rsidRPr="005944B1">
              <w:rPr>
                <w:rFonts w:asciiTheme="minorHAnsi" w:hAnsiTheme="minorHAnsi" w:cstheme="minorHAnsi"/>
                <w:sz w:val="20"/>
                <w:szCs w:val="21"/>
              </w:rPr>
              <w:t xml:space="preserve"> digital,</w:t>
            </w:r>
            <w:r w:rsidRPr="005944B1">
              <w:rPr>
                <w:rFonts w:asciiTheme="minorHAnsi" w:hAnsiTheme="minorHAnsi" w:cstheme="minorHAnsi"/>
                <w:sz w:val="20"/>
                <w:szCs w:val="21"/>
                <w:lang w:val="es-ES"/>
              </w:rPr>
              <w:t xml:space="preserve"> </w:t>
            </w:r>
            <w:r w:rsidRPr="005944B1">
              <w:rPr>
                <w:rFonts w:asciiTheme="minorHAnsi" w:hAnsiTheme="minorHAnsi" w:cstheme="minorHAnsi"/>
                <w:sz w:val="20"/>
                <w:szCs w:val="21"/>
              </w:rPr>
              <w:t>lettering</w:t>
            </w:r>
            <w:r w:rsidR="004264DC" w:rsidRPr="005944B1">
              <w:rPr>
                <w:rFonts w:asciiTheme="minorHAnsi" w:hAnsiTheme="minorHAnsi" w:cstheme="minorHAnsi"/>
                <w:sz w:val="20"/>
                <w:szCs w:val="21"/>
              </w:rPr>
              <w:t>.</w:t>
            </w:r>
          </w:p>
        </w:tc>
      </w:tr>
      <w:tr w:rsidR="00BC7B43" w:rsidRPr="005944B1" w14:paraId="3B1F0951" w14:textId="77777777" w:rsidTr="00741B2D">
        <w:tc>
          <w:tcPr>
            <w:tcW w:w="2263" w:type="dxa"/>
            <w:vMerge/>
            <w:shd w:val="clear" w:color="auto" w:fill="auto"/>
            <w:vAlign w:val="center"/>
          </w:tcPr>
          <w:p w14:paraId="1040D75E" w14:textId="77777777" w:rsidR="00BC7B43" w:rsidRPr="005944B1" w:rsidRDefault="00BC7B43" w:rsidP="00BC7B43">
            <w:pPr>
              <w:widowControl w:val="0"/>
              <w:rPr>
                <w:rFonts w:asciiTheme="minorHAnsi" w:hAnsiTheme="minorHAnsi" w:cstheme="minorHAnsi"/>
                <w:sz w:val="20"/>
              </w:rPr>
            </w:pPr>
          </w:p>
        </w:tc>
        <w:tc>
          <w:tcPr>
            <w:tcW w:w="8080" w:type="dxa"/>
            <w:shd w:val="clear" w:color="auto" w:fill="auto"/>
          </w:tcPr>
          <w:p w14:paraId="2292DD6F" w14:textId="46D32815" w:rsidR="00BC7B43" w:rsidRPr="005944B1" w:rsidRDefault="00BC7B43" w:rsidP="00BC7B43">
            <w:pPr>
              <w:widowControl w:val="0"/>
              <w:jc w:val="both"/>
              <w:rPr>
                <w:rFonts w:asciiTheme="minorHAnsi" w:hAnsiTheme="minorHAnsi" w:cstheme="minorHAnsi"/>
                <w:sz w:val="20"/>
                <w:szCs w:val="21"/>
              </w:rPr>
            </w:pPr>
            <w:r w:rsidRPr="005944B1">
              <w:rPr>
                <w:rFonts w:asciiTheme="minorHAnsi" w:hAnsiTheme="minorHAnsi" w:cstheme="minorHAnsi"/>
                <w:sz w:val="20"/>
                <w:szCs w:val="21"/>
              </w:rPr>
              <w:t>Infraestructura y Equipamiento Asociativo:</w:t>
            </w:r>
          </w:p>
          <w:p w14:paraId="7745AC36" w14:textId="77777777" w:rsidR="00BC7B43" w:rsidRPr="005944B1" w:rsidRDefault="00272DA0" w:rsidP="00BC7B43">
            <w:pPr>
              <w:widowControl w:val="0"/>
              <w:numPr>
                <w:ilvl w:val="0"/>
                <w:numId w:val="32"/>
              </w:numPr>
              <w:tabs>
                <w:tab w:val="clear" w:pos="720"/>
              </w:tabs>
              <w:ind w:left="312" w:hanging="266"/>
              <w:jc w:val="both"/>
              <w:rPr>
                <w:rFonts w:asciiTheme="minorHAnsi" w:hAnsiTheme="minorHAnsi" w:cstheme="minorHAnsi"/>
                <w:sz w:val="20"/>
                <w:szCs w:val="21"/>
              </w:rPr>
            </w:pPr>
            <w:r w:rsidRPr="005944B1">
              <w:rPr>
                <w:rFonts w:asciiTheme="minorHAnsi" w:hAnsiTheme="minorHAnsi" w:cstheme="minorHAnsi"/>
                <w:sz w:val="20"/>
                <w:szCs w:val="21"/>
              </w:rPr>
              <w:t>Pintura de fachadas y/o mejoramiento de muros.</w:t>
            </w:r>
          </w:p>
          <w:p w14:paraId="46EC78FF" w14:textId="77777777" w:rsidR="00BC7B43" w:rsidRPr="005944B1" w:rsidRDefault="00BC7B43" w:rsidP="00BC7B43">
            <w:pPr>
              <w:widowControl w:val="0"/>
              <w:numPr>
                <w:ilvl w:val="0"/>
                <w:numId w:val="32"/>
              </w:numPr>
              <w:tabs>
                <w:tab w:val="clear" w:pos="720"/>
              </w:tabs>
              <w:ind w:left="312" w:hanging="266"/>
              <w:jc w:val="both"/>
              <w:rPr>
                <w:rFonts w:asciiTheme="minorHAnsi" w:hAnsiTheme="minorHAnsi" w:cstheme="minorHAnsi"/>
                <w:sz w:val="20"/>
                <w:szCs w:val="21"/>
              </w:rPr>
            </w:pPr>
            <w:r w:rsidRPr="005944B1">
              <w:rPr>
                <w:rFonts w:asciiTheme="minorHAnsi" w:hAnsiTheme="minorHAnsi" w:cstheme="minorHAnsi"/>
                <w:sz w:val="20"/>
                <w:szCs w:val="21"/>
              </w:rPr>
              <w:t>Bancas, basureros.</w:t>
            </w:r>
          </w:p>
          <w:p w14:paraId="78EA9F55" w14:textId="4F7CBC4F" w:rsidR="00BC7B43" w:rsidRPr="005944B1" w:rsidRDefault="00BC7B43" w:rsidP="00BC7B43">
            <w:pPr>
              <w:widowControl w:val="0"/>
              <w:numPr>
                <w:ilvl w:val="0"/>
                <w:numId w:val="32"/>
              </w:numPr>
              <w:tabs>
                <w:tab w:val="clear" w:pos="720"/>
              </w:tabs>
              <w:ind w:left="312" w:hanging="266"/>
              <w:jc w:val="both"/>
              <w:rPr>
                <w:rFonts w:asciiTheme="minorHAnsi" w:hAnsiTheme="minorHAnsi" w:cstheme="minorHAnsi"/>
                <w:sz w:val="20"/>
                <w:szCs w:val="21"/>
              </w:rPr>
            </w:pPr>
            <w:r w:rsidRPr="005944B1">
              <w:rPr>
                <w:rFonts w:asciiTheme="minorHAnsi" w:hAnsiTheme="minorHAnsi" w:cstheme="minorHAnsi"/>
                <w:sz w:val="20"/>
                <w:szCs w:val="21"/>
              </w:rPr>
              <w:t>Letreros y señalética.</w:t>
            </w:r>
          </w:p>
          <w:p w14:paraId="5BEF71C5" w14:textId="6D17949E" w:rsidR="00BC7B43" w:rsidRPr="005944B1" w:rsidRDefault="00BC7B43" w:rsidP="00BC7B43">
            <w:pPr>
              <w:widowControl w:val="0"/>
              <w:numPr>
                <w:ilvl w:val="0"/>
                <w:numId w:val="32"/>
              </w:numPr>
              <w:tabs>
                <w:tab w:val="clear" w:pos="720"/>
              </w:tabs>
              <w:ind w:left="312" w:hanging="266"/>
              <w:jc w:val="both"/>
              <w:rPr>
                <w:rFonts w:asciiTheme="minorHAnsi" w:hAnsiTheme="minorHAnsi" w:cstheme="minorHAnsi"/>
                <w:sz w:val="20"/>
                <w:szCs w:val="21"/>
              </w:rPr>
            </w:pPr>
            <w:r w:rsidRPr="005944B1">
              <w:rPr>
                <w:rFonts w:asciiTheme="minorHAnsi" w:hAnsiTheme="minorHAnsi" w:cstheme="minorHAnsi"/>
                <w:sz w:val="20"/>
                <w:szCs w:val="21"/>
              </w:rPr>
              <w:t>Tótems publicitarios.</w:t>
            </w:r>
          </w:p>
          <w:p w14:paraId="0BEC7001" w14:textId="446F051B" w:rsidR="00BC7B43" w:rsidRPr="005944B1" w:rsidRDefault="00BC7B43" w:rsidP="00BC7B43">
            <w:pPr>
              <w:widowControl w:val="0"/>
              <w:numPr>
                <w:ilvl w:val="0"/>
                <w:numId w:val="32"/>
              </w:numPr>
              <w:tabs>
                <w:tab w:val="clear" w:pos="720"/>
              </w:tabs>
              <w:ind w:left="312" w:hanging="266"/>
              <w:jc w:val="both"/>
              <w:rPr>
                <w:rFonts w:asciiTheme="minorHAnsi" w:hAnsiTheme="minorHAnsi" w:cstheme="minorHAnsi"/>
                <w:sz w:val="20"/>
                <w:szCs w:val="21"/>
              </w:rPr>
            </w:pPr>
            <w:r w:rsidRPr="005944B1">
              <w:rPr>
                <w:rFonts w:asciiTheme="minorHAnsi" w:hAnsiTheme="minorHAnsi" w:cstheme="minorHAnsi"/>
                <w:sz w:val="20"/>
                <w:szCs w:val="21"/>
              </w:rPr>
              <w:t>Pintura y murales.</w:t>
            </w:r>
          </w:p>
          <w:p w14:paraId="08919D40" w14:textId="7A69DB26" w:rsidR="00BC7B43" w:rsidRPr="005944B1" w:rsidRDefault="00BC7B43" w:rsidP="00BC7B43">
            <w:pPr>
              <w:widowControl w:val="0"/>
              <w:numPr>
                <w:ilvl w:val="0"/>
                <w:numId w:val="32"/>
              </w:numPr>
              <w:tabs>
                <w:tab w:val="clear" w:pos="720"/>
              </w:tabs>
              <w:ind w:left="312" w:hanging="266"/>
              <w:jc w:val="both"/>
              <w:rPr>
                <w:rFonts w:asciiTheme="minorHAnsi" w:hAnsiTheme="minorHAnsi" w:cstheme="minorHAnsi"/>
                <w:sz w:val="20"/>
                <w:szCs w:val="21"/>
              </w:rPr>
            </w:pPr>
            <w:r w:rsidRPr="005944B1">
              <w:rPr>
                <w:rFonts w:asciiTheme="minorHAnsi" w:hAnsiTheme="minorHAnsi" w:cstheme="minorHAnsi"/>
                <w:sz w:val="20"/>
                <w:szCs w:val="21"/>
              </w:rPr>
              <w:t>Instalación de internet wifi.</w:t>
            </w:r>
          </w:p>
          <w:p w14:paraId="554A4D48" w14:textId="000C2D68" w:rsidR="00BC7B43" w:rsidRPr="005944B1" w:rsidRDefault="00BC7B43" w:rsidP="00BC7B43">
            <w:pPr>
              <w:widowControl w:val="0"/>
              <w:numPr>
                <w:ilvl w:val="0"/>
                <w:numId w:val="32"/>
              </w:numPr>
              <w:tabs>
                <w:tab w:val="clear" w:pos="720"/>
              </w:tabs>
              <w:ind w:left="312" w:hanging="266"/>
              <w:jc w:val="both"/>
              <w:rPr>
                <w:rFonts w:asciiTheme="minorHAnsi" w:hAnsiTheme="minorHAnsi" w:cstheme="minorHAnsi"/>
                <w:sz w:val="20"/>
                <w:szCs w:val="21"/>
              </w:rPr>
            </w:pPr>
            <w:r w:rsidRPr="005944B1">
              <w:rPr>
                <w:rFonts w:asciiTheme="minorHAnsi" w:hAnsiTheme="minorHAnsi" w:cstheme="minorHAnsi"/>
                <w:sz w:val="20"/>
                <w:szCs w:val="21"/>
              </w:rPr>
              <w:t>Baños y techumbre.</w:t>
            </w:r>
          </w:p>
          <w:p w14:paraId="1E83A35E" w14:textId="189C3025" w:rsidR="00BC7B43" w:rsidRPr="005944B1" w:rsidRDefault="00BC7B43" w:rsidP="00BC7B43">
            <w:pPr>
              <w:widowControl w:val="0"/>
              <w:numPr>
                <w:ilvl w:val="0"/>
                <w:numId w:val="32"/>
              </w:numPr>
              <w:tabs>
                <w:tab w:val="clear" w:pos="720"/>
              </w:tabs>
              <w:ind w:left="312" w:hanging="266"/>
              <w:jc w:val="both"/>
              <w:rPr>
                <w:rFonts w:asciiTheme="minorHAnsi" w:hAnsiTheme="minorHAnsi" w:cstheme="minorHAnsi"/>
                <w:sz w:val="20"/>
                <w:szCs w:val="21"/>
              </w:rPr>
            </w:pPr>
            <w:r w:rsidRPr="005944B1">
              <w:rPr>
                <w:rFonts w:asciiTheme="minorHAnsi" w:hAnsiTheme="minorHAnsi" w:cstheme="minorHAnsi"/>
                <w:sz w:val="20"/>
                <w:szCs w:val="21"/>
              </w:rPr>
              <w:t>Recambio de luminarios por unas más eficientes energéticamente.</w:t>
            </w:r>
          </w:p>
        </w:tc>
      </w:tr>
      <w:tr w:rsidR="00BC7B43" w:rsidRPr="005944B1" w14:paraId="37C6F59D" w14:textId="77777777" w:rsidTr="00741B2D">
        <w:tc>
          <w:tcPr>
            <w:tcW w:w="2263" w:type="dxa"/>
            <w:vMerge/>
            <w:shd w:val="clear" w:color="auto" w:fill="auto"/>
            <w:vAlign w:val="center"/>
          </w:tcPr>
          <w:p w14:paraId="30B53CCC" w14:textId="77777777" w:rsidR="00BC7B43" w:rsidRPr="005944B1" w:rsidRDefault="00BC7B43" w:rsidP="00BC7B43">
            <w:pPr>
              <w:widowControl w:val="0"/>
              <w:rPr>
                <w:rFonts w:asciiTheme="minorHAnsi" w:hAnsiTheme="minorHAnsi" w:cstheme="minorHAnsi"/>
                <w:sz w:val="20"/>
              </w:rPr>
            </w:pPr>
          </w:p>
        </w:tc>
        <w:tc>
          <w:tcPr>
            <w:tcW w:w="8080" w:type="dxa"/>
            <w:shd w:val="clear" w:color="auto" w:fill="auto"/>
          </w:tcPr>
          <w:p w14:paraId="33EA25D1" w14:textId="5311B4D7" w:rsidR="00BC7B43" w:rsidRPr="005944B1" w:rsidRDefault="00BC7B43" w:rsidP="00BC7B43">
            <w:pPr>
              <w:widowControl w:val="0"/>
              <w:jc w:val="both"/>
              <w:rPr>
                <w:rFonts w:asciiTheme="minorHAnsi" w:hAnsiTheme="minorHAnsi" w:cstheme="minorHAnsi"/>
                <w:sz w:val="20"/>
                <w:szCs w:val="21"/>
              </w:rPr>
            </w:pPr>
            <w:r w:rsidRPr="005944B1">
              <w:rPr>
                <w:rFonts w:asciiTheme="minorHAnsi" w:hAnsiTheme="minorHAnsi" w:cstheme="minorHAnsi"/>
                <w:sz w:val="20"/>
                <w:szCs w:val="21"/>
              </w:rPr>
              <w:t>Capital de Trabajo de la Organización:</w:t>
            </w:r>
          </w:p>
          <w:p w14:paraId="38B9963F" w14:textId="3AAD63A0" w:rsidR="00BC7B43" w:rsidRPr="005944B1" w:rsidRDefault="00BC7B43" w:rsidP="00BC7B43">
            <w:pPr>
              <w:pStyle w:val="Prrafodelista"/>
              <w:widowControl w:val="0"/>
              <w:numPr>
                <w:ilvl w:val="0"/>
                <w:numId w:val="36"/>
              </w:numPr>
              <w:ind w:left="312" w:hanging="266"/>
              <w:jc w:val="both"/>
              <w:rPr>
                <w:rFonts w:asciiTheme="minorHAnsi" w:hAnsiTheme="minorHAnsi" w:cstheme="minorHAnsi"/>
                <w:sz w:val="20"/>
                <w:szCs w:val="21"/>
                <w:lang w:val="es-MX"/>
              </w:rPr>
            </w:pPr>
            <w:r w:rsidRPr="005944B1">
              <w:rPr>
                <w:rFonts w:asciiTheme="minorHAnsi" w:hAnsiTheme="minorHAnsi" w:cstheme="minorHAnsi"/>
                <w:sz w:val="20"/>
                <w:szCs w:val="21"/>
              </w:rPr>
              <w:t>Sueldos y remuneraciones a cargo de la organización como, por ejemplo, guardias, secretaria, administradores.</w:t>
            </w:r>
          </w:p>
          <w:p w14:paraId="42C5C820" w14:textId="77777777" w:rsidR="00241BF9" w:rsidRPr="005944B1" w:rsidRDefault="00241BF9" w:rsidP="00BC7B43">
            <w:pPr>
              <w:widowControl w:val="0"/>
              <w:numPr>
                <w:ilvl w:val="0"/>
                <w:numId w:val="33"/>
              </w:numPr>
              <w:ind w:left="312" w:hanging="266"/>
              <w:jc w:val="both"/>
              <w:rPr>
                <w:rFonts w:asciiTheme="minorHAnsi" w:hAnsiTheme="minorHAnsi" w:cstheme="minorHAnsi"/>
                <w:sz w:val="20"/>
                <w:szCs w:val="21"/>
                <w:lang w:val="es-MX"/>
              </w:rPr>
            </w:pPr>
            <w:r w:rsidRPr="005944B1">
              <w:rPr>
                <w:rFonts w:asciiTheme="minorHAnsi" w:hAnsiTheme="minorHAnsi" w:cstheme="minorHAnsi"/>
                <w:sz w:val="20"/>
                <w:szCs w:val="21"/>
              </w:rPr>
              <w:t>Gastos básicos tales como; luz, agua, internet, gas, teléfono</w:t>
            </w:r>
          </w:p>
          <w:p w14:paraId="389B5A47" w14:textId="6B9651EC" w:rsidR="00241BF9" w:rsidRPr="005944B1" w:rsidRDefault="00241BF9" w:rsidP="00BC7B43">
            <w:pPr>
              <w:widowControl w:val="0"/>
              <w:numPr>
                <w:ilvl w:val="0"/>
                <w:numId w:val="33"/>
              </w:numPr>
              <w:ind w:left="312" w:hanging="266"/>
              <w:jc w:val="both"/>
              <w:rPr>
                <w:rFonts w:asciiTheme="minorHAnsi" w:hAnsiTheme="minorHAnsi" w:cstheme="minorHAnsi"/>
                <w:sz w:val="20"/>
                <w:szCs w:val="21"/>
                <w:lang w:val="es-MX"/>
              </w:rPr>
            </w:pPr>
            <w:r w:rsidRPr="005944B1">
              <w:rPr>
                <w:rFonts w:asciiTheme="minorHAnsi" w:hAnsiTheme="minorHAnsi" w:cstheme="minorHAnsi"/>
                <w:sz w:val="20"/>
                <w:szCs w:val="21"/>
              </w:rPr>
              <w:t>Arriendo de oficina o de sedes comunitarias a cargo de la organización.</w:t>
            </w:r>
          </w:p>
          <w:p w14:paraId="3AE329CA" w14:textId="56083DD4" w:rsidR="00BC7B43" w:rsidRPr="005944B1" w:rsidRDefault="00674E27" w:rsidP="00BC7B43">
            <w:pPr>
              <w:widowControl w:val="0"/>
              <w:numPr>
                <w:ilvl w:val="0"/>
                <w:numId w:val="33"/>
              </w:numPr>
              <w:ind w:left="312" w:hanging="266"/>
              <w:jc w:val="both"/>
              <w:rPr>
                <w:rFonts w:asciiTheme="minorHAnsi" w:hAnsiTheme="minorHAnsi" w:cstheme="minorHAnsi"/>
                <w:sz w:val="20"/>
                <w:szCs w:val="21"/>
                <w:lang w:val="es-MX"/>
              </w:rPr>
            </w:pPr>
            <w:r w:rsidRPr="005944B1">
              <w:rPr>
                <w:rFonts w:asciiTheme="minorHAnsi" w:hAnsiTheme="minorHAnsi" w:cstheme="minorHAnsi"/>
                <w:sz w:val="20"/>
                <w:szCs w:val="21"/>
              </w:rPr>
              <w:t>Insumos y materiales de limpieza y mantención.</w:t>
            </w:r>
          </w:p>
        </w:tc>
      </w:tr>
      <w:tr w:rsidR="00BC7B43" w:rsidRPr="005944B1" w14:paraId="4D2769B9" w14:textId="77777777" w:rsidTr="00741B2D">
        <w:tc>
          <w:tcPr>
            <w:tcW w:w="2263" w:type="dxa"/>
            <w:shd w:val="clear" w:color="auto" w:fill="auto"/>
            <w:vAlign w:val="center"/>
          </w:tcPr>
          <w:p w14:paraId="66C94998" w14:textId="4A262DD9" w:rsidR="00BC7B43" w:rsidRPr="005944B1" w:rsidRDefault="00BC7B43" w:rsidP="00BC7B43">
            <w:pPr>
              <w:pStyle w:val="Prrafodelista"/>
              <w:widowControl w:val="0"/>
              <w:numPr>
                <w:ilvl w:val="0"/>
                <w:numId w:val="3"/>
              </w:numPr>
              <w:ind w:left="319" w:hanging="336"/>
              <w:rPr>
                <w:rFonts w:asciiTheme="minorHAnsi" w:hAnsiTheme="minorHAnsi" w:cstheme="minorHAnsi"/>
                <w:sz w:val="20"/>
              </w:rPr>
            </w:pPr>
            <w:r w:rsidRPr="005944B1">
              <w:rPr>
                <w:rFonts w:asciiTheme="minorHAnsi" w:hAnsiTheme="minorHAnsi" w:cstheme="minorHAnsi"/>
                <w:sz w:val="20"/>
              </w:rPr>
              <w:t>Acciones para la seguridad</w:t>
            </w:r>
          </w:p>
        </w:tc>
        <w:tc>
          <w:tcPr>
            <w:tcW w:w="8080" w:type="dxa"/>
            <w:shd w:val="clear" w:color="auto" w:fill="auto"/>
          </w:tcPr>
          <w:p w14:paraId="531949F3" w14:textId="790F75FD" w:rsidR="00BC7B43" w:rsidRPr="005944B1" w:rsidRDefault="00BC7B43" w:rsidP="00BC7B43">
            <w:pPr>
              <w:pStyle w:val="Prrafodelista"/>
              <w:widowControl w:val="0"/>
              <w:numPr>
                <w:ilvl w:val="0"/>
                <w:numId w:val="36"/>
              </w:numPr>
              <w:ind w:left="312" w:hanging="266"/>
              <w:jc w:val="both"/>
              <w:rPr>
                <w:rFonts w:asciiTheme="minorHAnsi" w:hAnsiTheme="minorHAnsi" w:cstheme="minorHAnsi"/>
                <w:sz w:val="20"/>
                <w:szCs w:val="21"/>
              </w:rPr>
            </w:pPr>
            <w:r w:rsidRPr="005944B1">
              <w:rPr>
                <w:rFonts w:asciiTheme="minorHAnsi" w:hAnsiTheme="minorHAnsi" w:cstheme="minorHAnsi"/>
                <w:sz w:val="20"/>
                <w:szCs w:val="21"/>
              </w:rPr>
              <w:t>Cámaras de seguridad</w:t>
            </w:r>
          </w:p>
          <w:p w14:paraId="0C36C12D" w14:textId="77777777" w:rsidR="00BC7B43" w:rsidRPr="005944B1" w:rsidRDefault="00BC7B43" w:rsidP="00BC7B43">
            <w:pPr>
              <w:pStyle w:val="Prrafodelista"/>
              <w:widowControl w:val="0"/>
              <w:numPr>
                <w:ilvl w:val="0"/>
                <w:numId w:val="36"/>
              </w:numPr>
              <w:ind w:left="312" w:hanging="266"/>
              <w:jc w:val="both"/>
              <w:rPr>
                <w:rFonts w:asciiTheme="minorHAnsi" w:hAnsiTheme="minorHAnsi" w:cstheme="minorHAnsi"/>
                <w:sz w:val="20"/>
                <w:szCs w:val="21"/>
                <w:lang w:val="es-MX"/>
              </w:rPr>
            </w:pPr>
            <w:r w:rsidRPr="005944B1">
              <w:rPr>
                <w:rFonts w:asciiTheme="minorHAnsi" w:hAnsiTheme="minorHAnsi" w:cstheme="minorHAnsi"/>
                <w:sz w:val="20"/>
                <w:szCs w:val="21"/>
              </w:rPr>
              <w:t>Botones de pánicos, alarmas comunitarias</w:t>
            </w:r>
          </w:p>
          <w:p w14:paraId="2B9DA348" w14:textId="77777777" w:rsidR="00BC7B43" w:rsidRPr="005944B1" w:rsidRDefault="00BC7B43" w:rsidP="00BC7B43">
            <w:pPr>
              <w:pStyle w:val="Prrafodelista"/>
              <w:widowControl w:val="0"/>
              <w:numPr>
                <w:ilvl w:val="0"/>
                <w:numId w:val="36"/>
              </w:numPr>
              <w:ind w:left="312" w:hanging="266"/>
              <w:jc w:val="both"/>
              <w:rPr>
                <w:rFonts w:asciiTheme="minorHAnsi" w:hAnsiTheme="minorHAnsi" w:cstheme="minorHAnsi"/>
                <w:sz w:val="20"/>
                <w:szCs w:val="21"/>
                <w:lang w:val="es-MX"/>
              </w:rPr>
            </w:pPr>
            <w:r w:rsidRPr="005944B1">
              <w:rPr>
                <w:rFonts w:asciiTheme="minorHAnsi" w:hAnsiTheme="minorHAnsi" w:cstheme="minorHAnsi"/>
                <w:sz w:val="20"/>
                <w:szCs w:val="21"/>
              </w:rPr>
              <w:t>Mamparas, celosías y puertas</w:t>
            </w:r>
          </w:p>
          <w:p w14:paraId="598DC304" w14:textId="264924D5" w:rsidR="00BC7B43" w:rsidRPr="005944B1" w:rsidRDefault="00BC7B43" w:rsidP="00BC7B43">
            <w:pPr>
              <w:pStyle w:val="Prrafodelista"/>
              <w:widowControl w:val="0"/>
              <w:numPr>
                <w:ilvl w:val="0"/>
                <w:numId w:val="36"/>
              </w:numPr>
              <w:ind w:left="312" w:hanging="266"/>
              <w:jc w:val="both"/>
              <w:rPr>
                <w:rFonts w:asciiTheme="minorHAnsi" w:hAnsiTheme="minorHAnsi" w:cstheme="minorHAnsi"/>
                <w:sz w:val="20"/>
                <w:szCs w:val="21"/>
                <w:lang w:val="es-MX"/>
              </w:rPr>
            </w:pPr>
            <w:r w:rsidRPr="005944B1">
              <w:rPr>
                <w:rFonts w:asciiTheme="minorHAnsi" w:hAnsiTheme="minorHAnsi" w:cstheme="minorHAnsi"/>
                <w:sz w:val="20"/>
                <w:szCs w:val="21"/>
              </w:rPr>
              <w:t>Iluminación de fachadas</w:t>
            </w:r>
          </w:p>
          <w:p w14:paraId="2E7F63B2" w14:textId="769785D0" w:rsidR="00BC7B43" w:rsidRPr="005944B1" w:rsidRDefault="00BC7B43" w:rsidP="00BC7B43">
            <w:pPr>
              <w:pStyle w:val="Prrafodelista"/>
              <w:widowControl w:val="0"/>
              <w:numPr>
                <w:ilvl w:val="0"/>
                <w:numId w:val="36"/>
              </w:numPr>
              <w:ind w:left="312" w:hanging="266"/>
              <w:jc w:val="both"/>
              <w:rPr>
                <w:rFonts w:asciiTheme="minorHAnsi" w:hAnsiTheme="minorHAnsi" w:cstheme="minorHAnsi"/>
                <w:sz w:val="20"/>
                <w:szCs w:val="21"/>
                <w:lang w:val="es-MX"/>
              </w:rPr>
            </w:pPr>
            <w:r w:rsidRPr="005944B1">
              <w:rPr>
                <w:rFonts w:asciiTheme="minorHAnsi" w:hAnsiTheme="minorHAnsi" w:cstheme="minorHAnsi"/>
                <w:sz w:val="20"/>
                <w:szCs w:val="21"/>
              </w:rPr>
              <w:t>Plan de gestión de seguridad</w:t>
            </w:r>
          </w:p>
          <w:p w14:paraId="68206513" w14:textId="5BD26789" w:rsidR="00BC7B43" w:rsidRPr="005944B1" w:rsidRDefault="00BC7B43" w:rsidP="00BC7B43">
            <w:pPr>
              <w:pStyle w:val="Prrafodelista"/>
              <w:widowControl w:val="0"/>
              <w:numPr>
                <w:ilvl w:val="0"/>
                <w:numId w:val="36"/>
              </w:numPr>
              <w:ind w:left="312" w:hanging="266"/>
              <w:jc w:val="both"/>
              <w:rPr>
                <w:rFonts w:asciiTheme="minorHAnsi" w:hAnsiTheme="minorHAnsi" w:cstheme="minorHAnsi"/>
                <w:sz w:val="20"/>
                <w:szCs w:val="21"/>
                <w:lang w:val="es-MX"/>
              </w:rPr>
            </w:pPr>
            <w:r w:rsidRPr="005944B1">
              <w:rPr>
                <w:rFonts w:asciiTheme="minorHAnsi" w:hAnsiTheme="minorHAnsi" w:cstheme="minorHAnsi"/>
                <w:sz w:val="20"/>
                <w:szCs w:val="21"/>
              </w:rPr>
              <w:t>Cortinas metálicas y/o puertas de seguridad.</w:t>
            </w:r>
          </w:p>
          <w:p w14:paraId="3DD279B2" w14:textId="77777777" w:rsidR="00BC7B43" w:rsidRPr="005944B1" w:rsidRDefault="00BC7B43" w:rsidP="00BC7B43">
            <w:pPr>
              <w:pStyle w:val="Prrafodelista"/>
              <w:widowControl w:val="0"/>
              <w:numPr>
                <w:ilvl w:val="0"/>
                <w:numId w:val="36"/>
              </w:numPr>
              <w:ind w:left="312" w:hanging="266"/>
              <w:jc w:val="both"/>
              <w:rPr>
                <w:rFonts w:asciiTheme="minorHAnsi" w:hAnsiTheme="minorHAnsi" w:cstheme="minorHAnsi"/>
                <w:sz w:val="20"/>
                <w:szCs w:val="21"/>
                <w:lang w:val="es-MX"/>
              </w:rPr>
            </w:pPr>
            <w:r w:rsidRPr="005944B1">
              <w:rPr>
                <w:rFonts w:asciiTheme="minorHAnsi" w:hAnsiTheme="minorHAnsi" w:cstheme="minorHAnsi"/>
                <w:sz w:val="20"/>
                <w:szCs w:val="21"/>
              </w:rPr>
              <w:t>Insumos o materiales para la seguridad (chapas eléctricas, candados, cadenas)</w:t>
            </w:r>
          </w:p>
          <w:p w14:paraId="4E937BCD" w14:textId="77777777" w:rsidR="00BC7B43" w:rsidRPr="005944B1" w:rsidRDefault="00BC7B43" w:rsidP="00BC7B43">
            <w:pPr>
              <w:pStyle w:val="Prrafodelista"/>
              <w:widowControl w:val="0"/>
              <w:numPr>
                <w:ilvl w:val="0"/>
                <w:numId w:val="36"/>
              </w:numPr>
              <w:ind w:left="312" w:hanging="266"/>
              <w:jc w:val="both"/>
              <w:rPr>
                <w:rFonts w:asciiTheme="minorHAnsi" w:hAnsiTheme="minorHAnsi" w:cstheme="minorHAnsi"/>
                <w:sz w:val="20"/>
                <w:szCs w:val="21"/>
                <w:lang w:val="es-MX"/>
              </w:rPr>
            </w:pPr>
            <w:r w:rsidRPr="005944B1">
              <w:rPr>
                <w:rFonts w:asciiTheme="minorHAnsi" w:hAnsiTheme="minorHAnsi" w:cstheme="minorHAnsi"/>
                <w:sz w:val="20"/>
                <w:szCs w:val="21"/>
              </w:rPr>
              <w:t>Extintores</w:t>
            </w:r>
          </w:p>
          <w:p w14:paraId="0B015505" w14:textId="1F077F16" w:rsidR="00BC7B43" w:rsidRPr="005944B1" w:rsidRDefault="00BC7B43" w:rsidP="004F3043">
            <w:pPr>
              <w:pStyle w:val="Prrafodelista"/>
              <w:widowControl w:val="0"/>
              <w:numPr>
                <w:ilvl w:val="0"/>
                <w:numId w:val="36"/>
              </w:numPr>
              <w:ind w:left="312" w:hanging="266"/>
              <w:jc w:val="both"/>
              <w:rPr>
                <w:rFonts w:asciiTheme="minorHAnsi" w:hAnsiTheme="minorHAnsi" w:cstheme="minorHAnsi"/>
                <w:sz w:val="20"/>
                <w:szCs w:val="21"/>
              </w:rPr>
            </w:pPr>
            <w:r w:rsidRPr="005944B1">
              <w:rPr>
                <w:rFonts w:asciiTheme="minorHAnsi" w:hAnsiTheme="minorHAnsi" w:cstheme="minorHAnsi"/>
                <w:sz w:val="20"/>
                <w:szCs w:val="21"/>
              </w:rPr>
              <w:t>Capacitaciones y asistencias técnicas en autocuidado, entre otras.</w:t>
            </w:r>
          </w:p>
        </w:tc>
      </w:tr>
    </w:tbl>
    <w:p w14:paraId="327E087A" w14:textId="07BFFE09" w:rsidR="00055295" w:rsidRPr="005944B1" w:rsidRDefault="00055295" w:rsidP="00055295">
      <w:pPr>
        <w:spacing w:after="0"/>
        <w:rPr>
          <w:rFonts w:cstheme="minorHAnsi"/>
          <w:lang w:val="es-CL"/>
        </w:rPr>
      </w:pPr>
    </w:p>
    <w:p w14:paraId="5DB96DC8" w14:textId="6B815F2E" w:rsidR="006E5C67" w:rsidRPr="005944B1" w:rsidRDefault="00736504">
      <w:pPr>
        <w:rPr>
          <w:rFonts w:eastAsiaTheme="majorEastAsia" w:cstheme="minorHAnsi"/>
          <w:b/>
          <w:sz w:val="24"/>
          <w:szCs w:val="26"/>
        </w:rPr>
      </w:pPr>
      <w:r w:rsidRPr="005944B1">
        <w:rPr>
          <w:rFonts w:cstheme="minorHAnsi"/>
          <w:noProof/>
          <w:lang w:val="es-CL" w:eastAsia="es-CL"/>
        </w:rPr>
        <mc:AlternateContent>
          <mc:Choice Requires="wps">
            <w:drawing>
              <wp:anchor distT="0" distB="0" distL="114300" distR="114300" simplePos="0" relativeHeight="251671552" behindDoc="0" locked="0" layoutInCell="1" allowOverlap="1" wp14:anchorId="3154CE76" wp14:editId="13AD4E75">
                <wp:simplePos x="0" y="0"/>
                <wp:positionH relativeFrom="margin">
                  <wp:posOffset>-7620</wp:posOffset>
                </wp:positionH>
                <wp:positionV relativeFrom="paragraph">
                  <wp:posOffset>6904642</wp:posOffset>
                </wp:positionV>
                <wp:extent cx="5601174" cy="564542"/>
                <wp:effectExtent l="0" t="0" r="19050" b="26035"/>
                <wp:wrapSquare wrapText="bothSides"/>
                <wp:docPr id="9" name="Cuadro de texto 9"/>
                <wp:cNvGraphicFramePr/>
                <a:graphic xmlns:a="http://schemas.openxmlformats.org/drawingml/2006/main">
                  <a:graphicData uri="http://schemas.microsoft.com/office/word/2010/wordprocessingShape">
                    <wps:wsp>
                      <wps:cNvSpPr txBox="1"/>
                      <wps:spPr>
                        <a:xfrm>
                          <a:off x="0" y="0"/>
                          <a:ext cx="5601174" cy="564542"/>
                        </a:xfrm>
                        <a:prstGeom prst="rect">
                          <a:avLst/>
                        </a:prstGeom>
                        <a:solidFill>
                          <a:schemeClr val="accent4">
                            <a:lumMod val="40000"/>
                            <a:lumOff val="60000"/>
                          </a:schemeClr>
                        </a:solidFill>
                        <a:ln w="6350">
                          <a:solidFill>
                            <a:schemeClr val="accent4">
                              <a:lumMod val="20000"/>
                              <a:lumOff val="80000"/>
                            </a:schemeClr>
                          </a:solidFill>
                        </a:ln>
                      </wps:spPr>
                      <wps:txbx>
                        <w:txbxContent>
                          <w:p w14:paraId="2817F555" w14:textId="1BC3EE48" w:rsidR="001255B9" w:rsidRPr="000351B3" w:rsidRDefault="001255B9" w:rsidP="00741B2D">
                            <w:pPr>
                              <w:spacing w:after="0"/>
                              <w:rPr>
                                <w:lang w:val="es-CL"/>
                              </w:rPr>
                            </w:pPr>
                            <w:r w:rsidRPr="004C2C6B">
                              <w:rPr>
                                <w:b/>
                                <w:bCs/>
                                <w:lang w:val="es-CL"/>
                              </w:rPr>
                              <w:t>NOTA:</w:t>
                            </w:r>
                            <w:r>
                              <w:rPr>
                                <w:lang w:val="es-CL"/>
                              </w:rPr>
                              <w:t xml:space="preserve"> </w:t>
                            </w:r>
                            <w:r w:rsidRPr="00A34C82">
                              <w:rPr>
                                <w:rFonts w:cstheme="minorHAnsi"/>
                                <w:lang w:val="es-CL"/>
                              </w:rPr>
                              <w:t>Sólo se permitirá hasta un 30% del financiamiento para el ítem capital de trabajo, lo cual, de ser necesario, será ajustado en la Evaluación del Comité de Evaluación Regional.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54CE76" id="Cuadro de texto 9" o:spid="_x0000_s1027" type="#_x0000_t202" style="position:absolute;margin-left:-.6pt;margin-top:543.65pt;width:441.05pt;height:44.4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" fillcolor="#ffe599 [1303]" strokecolor="#fff2cc [663]" strokeweight=".5pt">
                <v:textbox>
                  <w:txbxContent>
                    <w:p w14:paraId="2817F555" w14:textId="1BC3EE48" w:rsidR="001255B9" w:rsidRPr="000351B3" w:rsidRDefault="001255B9" w:rsidP="00741B2D">
                      <w:pPr>
                        <w:spacing w:after="0"/>
                        <w:rPr>
                          <w:lang w:val="es-CL"/>
                        </w:rPr>
                      </w:pPr>
                      <w:r w:rsidRPr="004C2C6B">
                        <w:rPr>
                          <w:b/>
                          <w:bCs/>
                          <w:lang w:val="es-CL"/>
                        </w:rPr>
                        <w:t>NOTA:</w:t>
                      </w:r>
                      <w:r>
                        <w:rPr>
                          <w:lang w:val="es-CL"/>
                        </w:rPr>
                        <w:t xml:space="preserve"> </w:t>
                      </w:r>
                      <w:r w:rsidRPr="00A34C82">
                        <w:rPr>
                          <w:rFonts w:cstheme="minorHAnsi"/>
                          <w:lang w:val="es-CL"/>
                        </w:rPr>
                        <w:t>Sólo se permitirá hasta un 30% del financiamiento para el ítem capital de trabajo, lo cual, de ser necesario, será ajustado en la Evaluación del Comité de Evaluación Regional.</w:t>
                      </w:r>
                    </w:p>
                  </w:txbxContent>
                </v:textbox>
                <w10:wrap type="square" anchorx="margin"/>
              </v:shape>
            </w:pict>
          </mc:Fallback>
        </mc:AlternateContent>
      </w:r>
      <w:r w:rsidR="006E5C67" w:rsidRPr="005944B1">
        <w:rPr>
          <w:rFonts w:cstheme="minorHAnsi"/>
        </w:rPr>
        <w:br w:type="page"/>
      </w:r>
    </w:p>
    <w:p w14:paraId="3E20DC8A" w14:textId="14821702" w:rsidR="00745423" w:rsidRPr="005944B1" w:rsidRDefault="00745423" w:rsidP="00741B2D">
      <w:pPr>
        <w:pStyle w:val="Ttulo2"/>
        <w:numPr>
          <w:ilvl w:val="1"/>
          <w:numId w:val="42"/>
        </w:numPr>
        <w:spacing w:before="120"/>
        <w:rPr>
          <w:rFonts w:cstheme="minorHAnsi"/>
        </w:rPr>
      </w:pPr>
      <w:r w:rsidRPr="005944B1">
        <w:rPr>
          <w:rFonts w:cstheme="minorHAnsi"/>
        </w:rPr>
        <w:lastRenderedPageBreak/>
        <w:t>¿Qué NO financia?</w:t>
      </w:r>
    </w:p>
    <w:p w14:paraId="0DB97E8A" w14:textId="2D68A438" w:rsidR="00745423" w:rsidRPr="005944B1" w:rsidRDefault="00745423" w:rsidP="00745423">
      <w:pPr>
        <w:spacing w:line="240" w:lineRule="auto"/>
        <w:rPr>
          <w:rFonts w:cstheme="minorHAnsi"/>
          <w:sz w:val="2"/>
          <w:szCs w:val="2"/>
        </w:rPr>
      </w:pPr>
    </w:p>
    <w:p w14:paraId="31079FB5" w14:textId="66F2DAFE" w:rsidR="00745423" w:rsidRPr="005944B1" w:rsidRDefault="00745423" w:rsidP="00745423">
      <w:pPr>
        <w:jc w:val="both"/>
        <w:rPr>
          <w:rFonts w:cstheme="minorHAnsi"/>
        </w:rPr>
      </w:pPr>
      <w:r w:rsidRPr="005944B1">
        <w:rPr>
          <w:rFonts w:cstheme="minorHAnsi"/>
        </w:rPr>
        <w:t xml:space="preserve">Los siguientes Ítems </w:t>
      </w:r>
      <w:r w:rsidR="00B13B69" w:rsidRPr="005944B1">
        <w:rPr>
          <w:rFonts w:cstheme="minorHAnsi"/>
        </w:rPr>
        <w:t>NO</w:t>
      </w:r>
      <w:r w:rsidRPr="005944B1">
        <w:rPr>
          <w:rFonts w:cstheme="minorHAnsi"/>
        </w:rPr>
        <w:t xml:space="preserve"> pueden ser financiados con subsidio ni con Aporte Empresarial: </w:t>
      </w:r>
    </w:p>
    <w:p w14:paraId="6F4D8628" w14:textId="592EDC8B" w:rsidR="0067725E" w:rsidRPr="005944B1" w:rsidRDefault="0067725E" w:rsidP="003952E4">
      <w:pPr>
        <w:pStyle w:val="Prrafodelista"/>
        <w:numPr>
          <w:ilvl w:val="0"/>
          <w:numId w:val="12"/>
        </w:numPr>
        <w:jc w:val="both"/>
        <w:rPr>
          <w:rFonts w:cstheme="minorHAnsi"/>
        </w:rPr>
      </w:pPr>
      <w:r w:rsidRPr="005944B1">
        <w:rPr>
          <w:rFonts w:cstheme="minorHAnsi"/>
        </w:rPr>
        <w:t>La compra de bienes raíces, vehículos motorizados, valores e instrumentos financieros (ahorros a plazo, depósitos en fondos mutuos, entre otros).</w:t>
      </w:r>
    </w:p>
    <w:p w14:paraId="32A19E19" w14:textId="398CA0F6" w:rsidR="00F360E2" w:rsidRPr="005944B1" w:rsidRDefault="0067725E" w:rsidP="003952E4">
      <w:pPr>
        <w:pStyle w:val="Prrafodelista"/>
        <w:numPr>
          <w:ilvl w:val="0"/>
          <w:numId w:val="12"/>
        </w:numPr>
        <w:jc w:val="both"/>
        <w:rPr>
          <w:rFonts w:cstheme="minorHAnsi"/>
        </w:rPr>
      </w:pPr>
      <w:r w:rsidRPr="005944B1">
        <w:rPr>
          <w:rFonts w:cstheme="minorHAnsi"/>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w:t>
      </w:r>
      <w:r w:rsidR="005237D0" w:rsidRPr="005944B1">
        <w:rPr>
          <w:rFonts w:cstheme="minorHAnsi"/>
        </w:rPr>
        <w:t>D</w:t>
      </w:r>
      <w:r w:rsidRPr="005944B1">
        <w:rPr>
          <w:rFonts w:cstheme="minorHAnsi"/>
        </w:rPr>
        <w:t xml:space="preserve">eclaración </w:t>
      </w:r>
      <w:r w:rsidR="005237D0" w:rsidRPr="005944B1">
        <w:rPr>
          <w:rFonts w:cstheme="minorHAnsi"/>
        </w:rPr>
        <w:t>J</w:t>
      </w:r>
      <w:r w:rsidRPr="005944B1">
        <w:rPr>
          <w:rFonts w:cstheme="minorHAnsi"/>
        </w:rPr>
        <w:t xml:space="preserve">urada </w:t>
      </w:r>
      <w:r w:rsidR="005237D0" w:rsidRPr="005944B1">
        <w:rPr>
          <w:rFonts w:cstheme="minorHAnsi"/>
        </w:rPr>
        <w:t>S</w:t>
      </w:r>
      <w:r w:rsidRPr="005944B1">
        <w:rPr>
          <w:rFonts w:cstheme="minorHAnsi"/>
        </w:rPr>
        <w:t xml:space="preserve">imple contenida en Anexo </w:t>
      </w:r>
      <w:r w:rsidR="006E06BD" w:rsidRPr="005944B1">
        <w:rPr>
          <w:rFonts w:cstheme="minorHAnsi"/>
        </w:rPr>
        <w:t>4</w:t>
      </w:r>
      <w:r w:rsidRPr="005944B1">
        <w:rPr>
          <w:rFonts w:cstheme="minorHAnsi"/>
        </w:rPr>
        <w:t xml:space="preserve"> de las presentes Bases de Postulación, libro de compraventa, formulario 29 y factura. </w:t>
      </w:r>
    </w:p>
    <w:p w14:paraId="52482F03" w14:textId="77777777" w:rsidR="00F360E2" w:rsidRPr="005944B1" w:rsidRDefault="00F360E2" w:rsidP="00F360E2">
      <w:pPr>
        <w:pStyle w:val="Prrafodelista"/>
        <w:jc w:val="both"/>
        <w:rPr>
          <w:rFonts w:cstheme="minorHAnsi"/>
        </w:rPr>
      </w:pPr>
    </w:p>
    <w:p w14:paraId="3AC5C543" w14:textId="77777777" w:rsidR="00447076" w:rsidRPr="005944B1" w:rsidRDefault="0067725E" w:rsidP="00447076">
      <w:pPr>
        <w:pStyle w:val="Prrafodelista"/>
        <w:jc w:val="both"/>
        <w:rPr>
          <w:rFonts w:cstheme="minorHAnsi"/>
        </w:rPr>
      </w:pPr>
      <w:r w:rsidRPr="005944B1">
        <w:rPr>
          <w:rFonts w:cstheme="minorHAnsi"/>
        </w:rPr>
        <w:t xml:space="preserve">En caso del libro de compraventa y del formulario 29, deberá tratarse de la documentación del mes respectivo y los dos meses posteriores. Excepcionalmente, si no llevan libro o registro de compraventa porque sólo tienen </w:t>
      </w:r>
      <w:r w:rsidR="004C2F99" w:rsidRPr="005944B1">
        <w:rPr>
          <w:rFonts w:cstheme="minorHAnsi"/>
        </w:rPr>
        <w:t>RUT</w:t>
      </w:r>
      <w:r w:rsidRPr="005944B1">
        <w:rPr>
          <w:rFonts w:cstheme="minorHAnsi"/>
        </w:rPr>
        <w:t xml:space="preserve"> ante el SII sin inicio de actividades, se deberá presentar una declaración jurada simple de acuerdo al Anexo </w:t>
      </w:r>
      <w:r w:rsidR="006E06BD" w:rsidRPr="005944B1">
        <w:rPr>
          <w:rFonts w:cstheme="minorHAnsi"/>
        </w:rPr>
        <w:t>4</w:t>
      </w:r>
      <w:r w:rsidRPr="005944B1">
        <w:rPr>
          <w:rFonts w:cstheme="minorHAnsi"/>
        </w:rPr>
        <w:t xml:space="preserve"> de Bases, donde se acredite que no se recuperará el IVA.</w:t>
      </w:r>
    </w:p>
    <w:p w14:paraId="773242B4" w14:textId="77777777" w:rsidR="00447076" w:rsidRPr="005944B1" w:rsidRDefault="00447076" w:rsidP="00447076">
      <w:pPr>
        <w:pStyle w:val="Prrafodelista"/>
        <w:jc w:val="both"/>
        <w:rPr>
          <w:rFonts w:cstheme="minorHAnsi"/>
        </w:rPr>
      </w:pPr>
    </w:p>
    <w:p w14:paraId="6ED00666" w14:textId="77777777" w:rsidR="00447076" w:rsidRPr="005944B1" w:rsidRDefault="008E61EF" w:rsidP="00447076">
      <w:pPr>
        <w:pStyle w:val="Prrafodelista"/>
        <w:jc w:val="both"/>
        <w:rPr>
          <w:rFonts w:ascii="Calibri" w:hAnsi="Calibri" w:cs="Calibri"/>
          <w:color w:val="000000"/>
          <w:lang w:val="es-CL"/>
        </w:rPr>
      </w:pPr>
      <w:r w:rsidRPr="005944B1">
        <w:rPr>
          <w:rFonts w:ascii="Calibri" w:hAnsi="Calibri" w:cs="Calibri"/>
          <w:color w:val="000000"/>
          <w:lang w:val="es-CL"/>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33BA15F8" w14:textId="77777777" w:rsidR="00447076" w:rsidRPr="005944B1" w:rsidRDefault="00447076" w:rsidP="00447076">
      <w:pPr>
        <w:pStyle w:val="Prrafodelista"/>
        <w:jc w:val="both"/>
        <w:rPr>
          <w:rFonts w:ascii="Calibri" w:hAnsi="Calibri" w:cs="Calibri"/>
          <w:color w:val="000000"/>
          <w:lang w:val="es-CL"/>
        </w:rPr>
      </w:pPr>
    </w:p>
    <w:p w14:paraId="40A548BB" w14:textId="12469C15" w:rsidR="008E61EF" w:rsidRPr="005944B1" w:rsidRDefault="008E61EF" w:rsidP="00447076">
      <w:pPr>
        <w:pStyle w:val="Prrafodelista"/>
        <w:jc w:val="both"/>
        <w:rPr>
          <w:rFonts w:ascii="Calibri" w:hAnsi="Calibri" w:cs="Calibri"/>
          <w:color w:val="000000"/>
          <w:lang w:val="es-CL"/>
        </w:rPr>
      </w:pPr>
      <w:r w:rsidRPr="005944B1">
        <w:rPr>
          <w:rFonts w:ascii="Calibri" w:hAnsi="Calibri" w:cs="Calibri"/>
          <w:color w:val="000000"/>
          <w:lang w:val="es-CL"/>
        </w:rPr>
        <w:t>En caso</w:t>
      </w:r>
      <w:r w:rsidR="00447076" w:rsidRPr="005944B1">
        <w:rPr>
          <w:rFonts w:ascii="Calibri" w:hAnsi="Calibri" w:cs="Calibri"/>
          <w:color w:val="000000"/>
          <w:lang w:val="es-CL"/>
        </w:rPr>
        <w:t xml:space="preserve"> de</w:t>
      </w:r>
      <w:r w:rsidRPr="005944B1">
        <w:rPr>
          <w:rFonts w:ascii="Calibri" w:hAnsi="Calibri" w:cs="Calibri"/>
          <w:color w:val="000000"/>
          <w:lang w:val="es-CL"/>
        </w:rPr>
        <w:t xml:space="preserv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39DE9CC8" w14:textId="77777777" w:rsidR="00447076" w:rsidRPr="005944B1" w:rsidRDefault="00447076" w:rsidP="00447076">
      <w:pPr>
        <w:pStyle w:val="Prrafodelista"/>
        <w:jc w:val="both"/>
        <w:rPr>
          <w:rFonts w:cstheme="minorHAnsi"/>
        </w:rPr>
      </w:pPr>
    </w:p>
    <w:p w14:paraId="4C4DC649" w14:textId="62171D7F" w:rsidR="008E61EF" w:rsidRPr="005944B1" w:rsidRDefault="008E61EF" w:rsidP="00E74E96">
      <w:pPr>
        <w:pStyle w:val="Prrafodelista"/>
        <w:jc w:val="both"/>
        <w:rPr>
          <w:rFonts w:ascii="Calibri" w:hAnsi="Calibri" w:cs="Calibri"/>
          <w:color w:val="000000"/>
          <w:lang w:val="es-CL"/>
        </w:rPr>
      </w:pPr>
      <w:r w:rsidRPr="005944B1">
        <w:rPr>
          <w:rFonts w:ascii="Calibri" w:hAnsi="Calibri" w:cs="Calibri"/>
          <w:color w:val="000000"/>
          <w:lang w:val="es-CL"/>
        </w:rPr>
        <w:t>Sólo para el caso de aquellos instrumentos que no contemplen aporte empresarial o que el porcentaje de aporte empresarial no cubra el impuesto, aquellos impuestos no recuperables podrán ser cargados al cofinanciamiento Sercotec.</w:t>
      </w:r>
    </w:p>
    <w:p w14:paraId="2BD38700" w14:textId="77777777" w:rsidR="00AE3BFF" w:rsidRPr="005944B1" w:rsidRDefault="00AE3BFF" w:rsidP="00E74E96">
      <w:pPr>
        <w:pStyle w:val="Prrafodelista"/>
        <w:jc w:val="both"/>
        <w:rPr>
          <w:rFonts w:ascii="Calibri" w:hAnsi="Calibri" w:cs="Calibri"/>
          <w:color w:val="000000"/>
          <w:lang w:val="es-CL"/>
        </w:rPr>
      </w:pPr>
    </w:p>
    <w:p w14:paraId="5D05CDF7" w14:textId="42BB69D4" w:rsidR="00AE3BFF" w:rsidRPr="005944B1" w:rsidRDefault="00AE3BFF" w:rsidP="00E74E96">
      <w:pPr>
        <w:pStyle w:val="Prrafodelista"/>
        <w:jc w:val="both"/>
        <w:rPr>
          <w:rFonts w:ascii="Calibri" w:hAnsi="Calibri" w:cs="Calibri"/>
          <w:b/>
          <w:bCs/>
          <w:color w:val="000000"/>
          <w:lang w:val="es-CL"/>
        </w:rPr>
      </w:pPr>
      <w:r w:rsidRPr="005944B1">
        <w:rPr>
          <w:b/>
          <w:bCs/>
        </w:rPr>
        <w:t>Dado lo anterior, Sercotec no financia ningún tipo de impuestos que tengan carácter de recuperables, por parte del beneficiario y/o Agente Operador.</w:t>
      </w:r>
    </w:p>
    <w:p w14:paraId="33B0C217" w14:textId="77777777" w:rsidR="00402B8E" w:rsidRPr="005944B1" w:rsidRDefault="00402B8E" w:rsidP="00E74E96">
      <w:pPr>
        <w:pStyle w:val="Prrafodelista"/>
        <w:jc w:val="both"/>
        <w:rPr>
          <w:rFonts w:ascii="Calibri" w:hAnsi="Calibri" w:cs="Calibri"/>
          <w:color w:val="000000"/>
          <w:lang w:val="es-CL"/>
        </w:rPr>
      </w:pPr>
    </w:p>
    <w:p w14:paraId="5AC7A5B1" w14:textId="6CEEDA1F" w:rsidR="00402B8E" w:rsidRPr="005944B1" w:rsidRDefault="00C15DFD" w:rsidP="00402B8E">
      <w:pPr>
        <w:pStyle w:val="Prrafodelista"/>
        <w:numPr>
          <w:ilvl w:val="0"/>
          <w:numId w:val="55"/>
        </w:numPr>
        <w:jc w:val="both"/>
        <w:rPr>
          <w:rFonts w:cstheme="minorHAnsi"/>
        </w:rPr>
      </w:pPr>
      <w:r w:rsidRPr="005944B1">
        <w:rPr>
          <w:rFonts w:cstheme="minorHAnsi"/>
        </w:rPr>
        <w:t>Garantías en obligaciones financieras, prenda, endosos y/o transferencias a terceros, el pago de deudas (por ejemplo, deudas de casas comerciales), intereses o dividendos.</w:t>
      </w:r>
    </w:p>
    <w:p w14:paraId="28B52197" w14:textId="77777777" w:rsidR="006E5C67" w:rsidRPr="005944B1" w:rsidRDefault="006E5C67">
      <w:pPr>
        <w:rPr>
          <w:rFonts w:eastAsiaTheme="majorEastAsia" w:cstheme="minorHAnsi"/>
          <w:b/>
          <w:sz w:val="28"/>
          <w:szCs w:val="32"/>
        </w:rPr>
      </w:pPr>
      <w:r w:rsidRPr="005944B1">
        <w:rPr>
          <w:rFonts w:cstheme="minorHAnsi"/>
        </w:rPr>
        <w:br w:type="page"/>
      </w:r>
    </w:p>
    <w:p w14:paraId="6BF47909" w14:textId="2DB58B7E" w:rsidR="009658B5" w:rsidRPr="005944B1" w:rsidRDefault="009658B5" w:rsidP="00B83134">
      <w:pPr>
        <w:pStyle w:val="Ttulo1"/>
        <w:numPr>
          <w:ilvl w:val="0"/>
          <w:numId w:val="42"/>
        </w:numPr>
        <w:rPr>
          <w:rFonts w:cstheme="minorHAnsi"/>
        </w:rPr>
      </w:pPr>
      <w:r w:rsidRPr="005944B1">
        <w:rPr>
          <w:rFonts w:cstheme="minorHAnsi"/>
        </w:rPr>
        <w:lastRenderedPageBreak/>
        <w:t>Postulación</w:t>
      </w:r>
    </w:p>
    <w:p w14:paraId="417A7456" w14:textId="77777777" w:rsidR="009658B5" w:rsidRPr="005944B1" w:rsidRDefault="009658B5" w:rsidP="009658B5">
      <w:pPr>
        <w:rPr>
          <w:rFonts w:cstheme="minorHAnsi"/>
          <w:sz w:val="2"/>
          <w:szCs w:val="2"/>
        </w:rPr>
      </w:pPr>
    </w:p>
    <w:p w14:paraId="512D3EA4" w14:textId="77777777" w:rsidR="00745423" w:rsidRPr="005944B1" w:rsidRDefault="00745423" w:rsidP="00FF1150">
      <w:pPr>
        <w:jc w:val="both"/>
        <w:rPr>
          <w:rFonts w:cstheme="minorHAnsi"/>
        </w:rPr>
      </w:pPr>
      <w:r w:rsidRPr="005944B1">
        <w:rPr>
          <w:rFonts w:cstheme="minorHAnsi"/>
        </w:rPr>
        <w:t>La postulación se realizará a través del sitio web de Sercotec, www.sercotec.cl a través de las plataformas establecidas por Sercotec para ello.</w:t>
      </w:r>
    </w:p>
    <w:p w14:paraId="66C7EA73" w14:textId="7AF88EBC" w:rsidR="00904DF5" w:rsidRPr="005944B1" w:rsidRDefault="009658B5" w:rsidP="00B83134">
      <w:pPr>
        <w:pStyle w:val="Ttulo2"/>
        <w:numPr>
          <w:ilvl w:val="1"/>
          <w:numId w:val="42"/>
        </w:numPr>
        <w:ind w:left="1134"/>
        <w:rPr>
          <w:rFonts w:cstheme="minorHAnsi"/>
        </w:rPr>
      </w:pPr>
      <w:r w:rsidRPr="005944B1">
        <w:rPr>
          <w:rFonts w:cstheme="minorHAnsi"/>
        </w:rPr>
        <w:t>Plazos para Postular</w:t>
      </w:r>
    </w:p>
    <w:p w14:paraId="2C88BE61" w14:textId="77777777" w:rsidR="009658B5" w:rsidRPr="005944B1" w:rsidRDefault="009658B5" w:rsidP="009658B5">
      <w:pPr>
        <w:rPr>
          <w:rFonts w:cstheme="minorHAnsi"/>
          <w:sz w:val="4"/>
          <w:szCs w:val="4"/>
        </w:rPr>
      </w:pPr>
    </w:p>
    <w:p w14:paraId="2E003147" w14:textId="20A64734" w:rsidR="009658B5" w:rsidRPr="005944B1" w:rsidRDefault="009658B5" w:rsidP="009658B5">
      <w:pPr>
        <w:rPr>
          <w:rFonts w:cstheme="minorHAnsi"/>
        </w:rPr>
      </w:pPr>
      <w:r w:rsidRPr="005944B1">
        <w:rPr>
          <w:rFonts w:cstheme="minorHAnsi"/>
        </w:rPr>
        <w:t>El plazo para recibir las postulaciones es el siguiente:</w:t>
      </w:r>
    </w:p>
    <w:tbl>
      <w:tblPr>
        <w:tblStyle w:val="Tablaconcuadrcula"/>
        <w:tblW w:w="0" w:type="auto"/>
        <w:tblInd w:w="1129" w:type="dxa"/>
        <w:tblLook w:val="04A0" w:firstRow="1" w:lastRow="0" w:firstColumn="1" w:lastColumn="0" w:noHBand="0" w:noVBand="1"/>
      </w:tblPr>
      <w:tblGrid>
        <w:gridCol w:w="1463"/>
        <w:gridCol w:w="1089"/>
        <w:gridCol w:w="1701"/>
        <w:gridCol w:w="2126"/>
      </w:tblGrid>
      <w:tr w:rsidR="0043680E" w:rsidRPr="005944B1" w14:paraId="264AA581" w14:textId="77777777" w:rsidTr="0043680E">
        <w:tc>
          <w:tcPr>
            <w:tcW w:w="1463" w:type="dxa"/>
            <w:shd w:val="clear" w:color="auto" w:fill="FFE599" w:themeFill="accent4" w:themeFillTint="66"/>
          </w:tcPr>
          <w:p w14:paraId="34345D62" w14:textId="095B1912" w:rsidR="0043680E" w:rsidRPr="005944B1" w:rsidRDefault="0043680E" w:rsidP="0043680E">
            <w:pPr>
              <w:jc w:val="center"/>
              <w:rPr>
                <w:rFonts w:asciiTheme="minorHAnsi" w:hAnsiTheme="minorHAnsi" w:cstheme="minorHAnsi"/>
                <w:b/>
                <w:bCs/>
              </w:rPr>
            </w:pPr>
            <w:r w:rsidRPr="005944B1">
              <w:rPr>
                <w:rFonts w:asciiTheme="minorHAnsi" w:hAnsiTheme="minorHAnsi" w:cstheme="minorHAnsi"/>
                <w:b/>
                <w:bCs/>
              </w:rPr>
              <w:t>Postulación</w:t>
            </w:r>
          </w:p>
        </w:tc>
        <w:tc>
          <w:tcPr>
            <w:tcW w:w="1089" w:type="dxa"/>
            <w:shd w:val="clear" w:color="auto" w:fill="FFE599" w:themeFill="accent4" w:themeFillTint="66"/>
          </w:tcPr>
          <w:p w14:paraId="57EF5A75" w14:textId="22EB6E3B" w:rsidR="0043680E" w:rsidRPr="005944B1" w:rsidRDefault="0043680E" w:rsidP="0043680E">
            <w:pPr>
              <w:jc w:val="center"/>
              <w:rPr>
                <w:rFonts w:asciiTheme="minorHAnsi" w:hAnsiTheme="minorHAnsi" w:cstheme="minorHAnsi"/>
                <w:b/>
                <w:bCs/>
              </w:rPr>
            </w:pPr>
            <w:r w:rsidRPr="005944B1">
              <w:rPr>
                <w:rFonts w:asciiTheme="minorHAnsi" w:hAnsiTheme="minorHAnsi" w:cstheme="minorHAnsi"/>
                <w:b/>
                <w:bCs/>
              </w:rPr>
              <w:t>Día</w:t>
            </w:r>
          </w:p>
        </w:tc>
        <w:tc>
          <w:tcPr>
            <w:tcW w:w="1701" w:type="dxa"/>
            <w:shd w:val="clear" w:color="auto" w:fill="FFE599" w:themeFill="accent4" w:themeFillTint="66"/>
          </w:tcPr>
          <w:p w14:paraId="146E1CE3" w14:textId="4C568D81" w:rsidR="0043680E" w:rsidRPr="005944B1" w:rsidRDefault="0043680E" w:rsidP="0043680E">
            <w:pPr>
              <w:jc w:val="center"/>
              <w:rPr>
                <w:rFonts w:asciiTheme="minorHAnsi" w:hAnsiTheme="minorHAnsi" w:cstheme="minorHAnsi"/>
                <w:b/>
                <w:bCs/>
              </w:rPr>
            </w:pPr>
            <w:r w:rsidRPr="005944B1">
              <w:rPr>
                <w:rFonts w:asciiTheme="minorHAnsi" w:hAnsiTheme="minorHAnsi" w:cstheme="minorHAnsi"/>
                <w:b/>
                <w:bCs/>
              </w:rPr>
              <w:t>Fecha</w:t>
            </w:r>
          </w:p>
        </w:tc>
        <w:tc>
          <w:tcPr>
            <w:tcW w:w="2126" w:type="dxa"/>
            <w:shd w:val="clear" w:color="auto" w:fill="FFE599" w:themeFill="accent4" w:themeFillTint="66"/>
          </w:tcPr>
          <w:p w14:paraId="5F56F6E5" w14:textId="6FA088EC" w:rsidR="0043680E" w:rsidRPr="005944B1" w:rsidRDefault="0043680E" w:rsidP="0043680E">
            <w:pPr>
              <w:jc w:val="center"/>
              <w:rPr>
                <w:rFonts w:asciiTheme="minorHAnsi" w:hAnsiTheme="minorHAnsi" w:cstheme="minorHAnsi"/>
                <w:b/>
                <w:bCs/>
              </w:rPr>
            </w:pPr>
            <w:r w:rsidRPr="005944B1">
              <w:rPr>
                <w:rFonts w:asciiTheme="minorHAnsi" w:hAnsiTheme="minorHAnsi" w:cstheme="minorHAnsi"/>
                <w:b/>
                <w:bCs/>
              </w:rPr>
              <w:t>Hora Continental</w:t>
            </w:r>
          </w:p>
        </w:tc>
      </w:tr>
      <w:tr w:rsidR="0043680E" w:rsidRPr="005944B1" w14:paraId="303A18DA" w14:textId="77777777" w:rsidTr="0043680E">
        <w:tc>
          <w:tcPr>
            <w:tcW w:w="1463" w:type="dxa"/>
          </w:tcPr>
          <w:p w14:paraId="18BC1870" w14:textId="732A4A61" w:rsidR="0043680E" w:rsidRPr="005944B1" w:rsidRDefault="0043680E" w:rsidP="0043680E">
            <w:pPr>
              <w:jc w:val="center"/>
              <w:rPr>
                <w:rFonts w:asciiTheme="minorHAnsi" w:hAnsiTheme="minorHAnsi" w:cstheme="minorHAnsi"/>
              </w:rPr>
            </w:pPr>
            <w:r w:rsidRPr="005944B1">
              <w:rPr>
                <w:rFonts w:asciiTheme="minorHAnsi" w:hAnsiTheme="minorHAnsi" w:cstheme="minorHAnsi"/>
              </w:rPr>
              <w:t>Inicio</w:t>
            </w:r>
          </w:p>
        </w:tc>
        <w:tc>
          <w:tcPr>
            <w:tcW w:w="1089" w:type="dxa"/>
          </w:tcPr>
          <w:p w14:paraId="03023A9C" w14:textId="5A7DBB6E" w:rsidR="0043680E" w:rsidRPr="005944B1" w:rsidRDefault="004A778F" w:rsidP="0043680E">
            <w:pPr>
              <w:jc w:val="center"/>
              <w:rPr>
                <w:rFonts w:asciiTheme="minorHAnsi" w:hAnsiTheme="minorHAnsi" w:cstheme="minorHAnsi"/>
              </w:rPr>
            </w:pPr>
            <w:r w:rsidRPr="005944B1">
              <w:rPr>
                <w:rFonts w:asciiTheme="minorHAnsi" w:hAnsiTheme="minorHAnsi" w:cstheme="minorHAnsi"/>
              </w:rPr>
              <w:t>Martes</w:t>
            </w:r>
          </w:p>
        </w:tc>
        <w:tc>
          <w:tcPr>
            <w:tcW w:w="1701" w:type="dxa"/>
          </w:tcPr>
          <w:p w14:paraId="078F35D0" w14:textId="51DB2901" w:rsidR="0043680E" w:rsidRPr="005944B1" w:rsidRDefault="00E14BFC" w:rsidP="0043680E">
            <w:pPr>
              <w:jc w:val="center"/>
              <w:rPr>
                <w:rFonts w:asciiTheme="minorHAnsi" w:hAnsiTheme="minorHAnsi" w:cstheme="minorHAnsi"/>
              </w:rPr>
            </w:pPr>
            <w:r w:rsidRPr="005944B1">
              <w:rPr>
                <w:rFonts w:asciiTheme="minorHAnsi" w:hAnsiTheme="minorHAnsi" w:cstheme="minorHAnsi"/>
              </w:rPr>
              <w:t>28</w:t>
            </w:r>
            <w:r w:rsidR="0043680E" w:rsidRPr="005944B1">
              <w:rPr>
                <w:rFonts w:asciiTheme="minorHAnsi" w:hAnsiTheme="minorHAnsi" w:cstheme="minorHAnsi"/>
              </w:rPr>
              <w:t>/</w:t>
            </w:r>
            <w:r w:rsidRPr="005944B1">
              <w:rPr>
                <w:rFonts w:asciiTheme="minorHAnsi" w:hAnsiTheme="minorHAnsi" w:cstheme="minorHAnsi"/>
              </w:rPr>
              <w:t>06</w:t>
            </w:r>
            <w:r w:rsidR="0043680E" w:rsidRPr="005944B1">
              <w:rPr>
                <w:rFonts w:asciiTheme="minorHAnsi" w:hAnsiTheme="minorHAnsi" w:cstheme="minorHAnsi"/>
              </w:rPr>
              <w:t>/2022</w:t>
            </w:r>
          </w:p>
        </w:tc>
        <w:tc>
          <w:tcPr>
            <w:tcW w:w="2126" w:type="dxa"/>
          </w:tcPr>
          <w:p w14:paraId="1C101674" w14:textId="10B62106" w:rsidR="0043680E" w:rsidRPr="005944B1" w:rsidRDefault="0043680E" w:rsidP="0043680E">
            <w:pPr>
              <w:jc w:val="center"/>
              <w:rPr>
                <w:rFonts w:asciiTheme="minorHAnsi" w:hAnsiTheme="minorHAnsi" w:cstheme="minorHAnsi"/>
              </w:rPr>
            </w:pPr>
            <w:r w:rsidRPr="005944B1">
              <w:rPr>
                <w:rFonts w:asciiTheme="minorHAnsi" w:hAnsiTheme="minorHAnsi" w:cstheme="minorHAnsi"/>
              </w:rPr>
              <w:t>12:00 hrs.</w:t>
            </w:r>
          </w:p>
        </w:tc>
      </w:tr>
      <w:tr w:rsidR="0043680E" w:rsidRPr="005944B1" w14:paraId="69868F57" w14:textId="77777777" w:rsidTr="0043680E">
        <w:tc>
          <w:tcPr>
            <w:tcW w:w="1463" w:type="dxa"/>
          </w:tcPr>
          <w:p w14:paraId="3FD8410B" w14:textId="04D25702" w:rsidR="0043680E" w:rsidRPr="005944B1" w:rsidRDefault="0043680E" w:rsidP="0043680E">
            <w:pPr>
              <w:jc w:val="center"/>
              <w:rPr>
                <w:rFonts w:asciiTheme="minorHAnsi" w:hAnsiTheme="minorHAnsi" w:cstheme="minorHAnsi"/>
              </w:rPr>
            </w:pPr>
            <w:r w:rsidRPr="005944B1">
              <w:rPr>
                <w:rFonts w:asciiTheme="minorHAnsi" w:hAnsiTheme="minorHAnsi" w:cstheme="minorHAnsi"/>
              </w:rPr>
              <w:t>Cierre</w:t>
            </w:r>
          </w:p>
        </w:tc>
        <w:tc>
          <w:tcPr>
            <w:tcW w:w="1089" w:type="dxa"/>
          </w:tcPr>
          <w:p w14:paraId="66441D05" w14:textId="5FC0F190" w:rsidR="0043680E" w:rsidRPr="005944B1" w:rsidRDefault="004A778F" w:rsidP="0043680E">
            <w:pPr>
              <w:jc w:val="center"/>
              <w:rPr>
                <w:rFonts w:asciiTheme="minorHAnsi" w:hAnsiTheme="minorHAnsi" w:cstheme="minorHAnsi"/>
              </w:rPr>
            </w:pPr>
            <w:r w:rsidRPr="005944B1">
              <w:rPr>
                <w:rFonts w:asciiTheme="minorHAnsi" w:hAnsiTheme="minorHAnsi" w:cstheme="minorHAnsi"/>
              </w:rPr>
              <w:t>Martes</w:t>
            </w:r>
          </w:p>
        </w:tc>
        <w:tc>
          <w:tcPr>
            <w:tcW w:w="1701" w:type="dxa"/>
          </w:tcPr>
          <w:p w14:paraId="5E1A3F0D" w14:textId="06AE26AA" w:rsidR="0043680E" w:rsidRPr="005944B1" w:rsidRDefault="00013441" w:rsidP="0043680E">
            <w:pPr>
              <w:jc w:val="center"/>
              <w:rPr>
                <w:rFonts w:asciiTheme="minorHAnsi" w:hAnsiTheme="minorHAnsi" w:cstheme="minorHAnsi"/>
              </w:rPr>
            </w:pPr>
            <w:r w:rsidRPr="005944B1">
              <w:rPr>
                <w:rFonts w:asciiTheme="minorHAnsi" w:hAnsiTheme="minorHAnsi" w:cstheme="minorHAnsi"/>
              </w:rPr>
              <w:t>19</w:t>
            </w:r>
            <w:r w:rsidR="0043680E" w:rsidRPr="005944B1">
              <w:rPr>
                <w:rFonts w:asciiTheme="minorHAnsi" w:hAnsiTheme="minorHAnsi" w:cstheme="minorHAnsi"/>
              </w:rPr>
              <w:t>/</w:t>
            </w:r>
            <w:r w:rsidRPr="005944B1">
              <w:rPr>
                <w:rFonts w:asciiTheme="minorHAnsi" w:hAnsiTheme="minorHAnsi" w:cstheme="minorHAnsi"/>
              </w:rPr>
              <w:t>07</w:t>
            </w:r>
            <w:r w:rsidR="0043680E" w:rsidRPr="005944B1">
              <w:rPr>
                <w:rFonts w:asciiTheme="minorHAnsi" w:hAnsiTheme="minorHAnsi" w:cstheme="minorHAnsi"/>
              </w:rPr>
              <w:t>/2022</w:t>
            </w:r>
          </w:p>
        </w:tc>
        <w:tc>
          <w:tcPr>
            <w:tcW w:w="2126" w:type="dxa"/>
          </w:tcPr>
          <w:p w14:paraId="2FF1C7B1" w14:textId="6BE7492A" w:rsidR="0043680E" w:rsidRPr="005944B1" w:rsidRDefault="0043680E" w:rsidP="0043680E">
            <w:pPr>
              <w:jc w:val="center"/>
              <w:rPr>
                <w:rFonts w:asciiTheme="minorHAnsi" w:hAnsiTheme="minorHAnsi" w:cstheme="minorHAnsi"/>
              </w:rPr>
            </w:pPr>
            <w:r w:rsidRPr="005944B1">
              <w:rPr>
                <w:rFonts w:asciiTheme="minorHAnsi" w:hAnsiTheme="minorHAnsi" w:cstheme="minorHAnsi"/>
              </w:rPr>
              <w:t>15:00 hrs.</w:t>
            </w:r>
          </w:p>
        </w:tc>
      </w:tr>
    </w:tbl>
    <w:p w14:paraId="7BA44FB0" w14:textId="5DEC89C8" w:rsidR="009658B5" w:rsidRPr="005944B1" w:rsidRDefault="0067725E" w:rsidP="0043680E">
      <w:pPr>
        <w:spacing w:before="240"/>
        <w:jc w:val="both"/>
        <w:rPr>
          <w:rFonts w:cstheme="minorHAnsi"/>
        </w:rPr>
      </w:pPr>
      <w:r w:rsidRPr="005944B1">
        <w:rPr>
          <w:rFonts w:cstheme="minorHAnsi"/>
        </w:rPr>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p w14:paraId="729E72A5" w14:textId="5EC223F7" w:rsidR="009658B5" w:rsidRPr="005944B1" w:rsidRDefault="009658B5" w:rsidP="00B83134">
      <w:pPr>
        <w:pStyle w:val="Ttulo2"/>
        <w:numPr>
          <w:ilvl w:val="1"/>
          <w:numId w:val="42"/>
        </w:numPr>
        <w:rPr>
          <w:rFonts w:cstheme="minorHAnsi"/>
        </w:rPr>
      </w:pPr>
      <w:r w:rsidRPr="005944B1">
        <w:rPr>
          <w:rFonts w:cstheme="minorHAnsi"/>
        </w:rPr>
        <w:t>Orientación para Postular</w:t>
      </w:r>
    </w:p>
    <w:p w14:paraId="3B344183" w14:textId="269D2625" w:rsidR="009658B5" w:rsidRPr="005944B1" w:rsidRDefault="009658B5" w:rsidP="009658B5">
      <w:pPr>
        <w:pStyle w:val="Prrafodelista"/>
        <w:ind w:left="822"/>
        <w:rPr>
          <w:rFonts w:cstheme="minorHAnsi"/>
          <w:sz w:val="2"/>
          <w:szCs w:val="2"/>
        </w:rPr>
      </w:pPr>
    </w:p>
    <w:p w14:paraId="28F20AE5" w14:textId="4E412935" w:rsidR="004231AF" w:rsidRPr="005944B1" w:rsidRDefault="00CA60B8" w:rsidP="00CA60B8">
      <w:pPr>
        <w:jc w:val="both"/>
        <w:rPr>
          <w:rFonts w:cstheme="minorHAnsi"/>
          <w:color w:val="0563C1" w:themeColor="hyperlink"/>
          <w:u w:val="single"/>
        </w:rPr>
      </w:pPr>
      <w:r w:rsidRPr="005944B1">
        <w:rPr>
          <w:rFonts w:cstheme="minorHAnsi"/>
        </w:rPr>
        <w:t xml:space="preserve">Sercotec pondrá a disposición de las organizaciones postulantes la información del Programa a través de los Puntos MIPE regionales, las direcciones regionales, oficinas provinciales y página web </w:t>
      </w:r>
      <w:hyperlink r:id="rId11" w:history="1">
        <w:r w:rsidRPr="005944B1">
          <w:rPr>
            <w:rStyle w:val="Hipervnculo"/>
            <w:rFonts w:cstheme="minorHAnsi"/>
          </w:rPr>
          <w:t>www.sercotec.cl</w:t>
        </w:r>
      </w:hyperlink>
    </w:p>
    <w:p w14:paraId="49C490CA" w14:textId="2823C74A" w:rsidR="009658B5" w:rsidRPr="005944B1" w:rsidRDefault="009658B5" w:rsidP="00B83134">
      <w:pPr>
        <w:pStyle w:val="Ttulo1"/>
        <w:numPr>
          <w:ilvl w:val="0"/>
          <w:numId w:val="42"/>
        </w:numPr>
        <w:rPr>
          <w:rFonts w:cstheme="minorHAnsi"/>
        </w:rPr>
      </w:pPr>
      <w:r w:rsidRPr="005944B1">
        <w:rPr>
          <w:rFonts w:cstheme="minorHAnsi"/>
        </w:rPr>
        <w:t>Evaluación y Selección de Barrios Seleccionados</w:t>
      </w:r>
    </w:p>
    <w:p w14:paraId="7FA1265D" w14:textId="6AD42575" w:rsidR="009658B5" w:rsidRPr="005944B1" w:rsidRDefault="009658B5" w:rsidP="009658B5">
      <w:pPr>
        <w:rPr>
          <w:rFonts w:cstheme="minorHAnsi"/>
          <w:sz w:val="6"/>
          <w:szCs w:val="6"/>
        </w:rPr>
      </w:pPr>
    </w:p>
    <w:p w14:paraId="093C8258" w14:textId="77777777" w:rsidR="00CA60B8" w:rsidRPr="005944B1" w:rsidRDefault="00CA60B8" w:rsidP="00CA60B8">
      <w:pPr>
        <w:jc w:val="both"/>
        <w:rPr>
          <w:rFonts w:cstheme="minorHAnsi"/>
        </w:rPr>
      </w:pPr>
      <w:r w:rsidRPr="005944B1">
        <w:rPr>
          <w:rFonts w:cstheme="minorHAnsi"/>
        </w:rPr>
        <w:t xml:space="preserve">La Evaluación y Selección de los barrios beneficiarios contempla tres etapas: </w:t>
      </w:r>
    </w:p>
    <w:p w14:paraId="39B3BD77" w14:textId="5BA6D247" w:rsidR="0067725E" w:rsidRPr="005944B1" w:rsidRDefault="0067725E" w:rsidP="00DB258B">
      <w:pPr>
        <w:pStyle w:val="Prrafodelista"/>
        <w:numPr>
          <w:ilvl w:val="0"/>
          <w:numId w:val="13"/>
        </w:numPr>
        <w:rPr>
          <w:rFonts w:cstheme="minorHAnsi"/>
        </w:rPr>
      </w:pPr>
      <w:r w:rsidRPr="005944B1">
        <w:rPr>
          <w:rFonts w:cstheme="minorHAnsi"/>
        </w:rPr>
        <w:t>Evaluación de Admisibilidad</w:t>
      </w:r>
      <w:r w:rsidR="00FA0466" w:rsidRPr="005944B1">
        <w:rPr>
          <w:rFonts w:cstheme="minorHAnsi"/>
        </w:rPr>
        <w:t>.</w:t>
      </w:r>
    </w:p>
    <w:p w14:paraId="3F785513" w14:textId="1DBDF745" w:rsidR="0067725E" w:rsidRPr="005944B1" w:rsidRDefault="0067725E" w:rsidP="00DB258B">
      <w:pPr>
        <w:pStyle w:val="Prrafodelista"/>
        <w:numPr>
          <w:ilvl w:val="0"/>
          <w:numId w:val="13"/>
        </w:numPr>
        <w:rPr>
          <w:rFonts w:cstheme="minorHAnsi"/>
          <w:color w:val="404040"/>
        </w:rPr>
      </w:pPr>
      <w:r w:rsidRPr="005944B1">
        <w:rPr>
          <w:rFonts w:cstheme="minorHAnsi"/>
        </w:rPr>
        <w:t xml:space="preserve">Evaluación </w:t>
      </w:r>
      <w:r w:rsidR="009F197C" w:rsidRPr="005944B1">
        <w:rPr>
          <w:rFonts w:cstheme="minorHAnsi"/>
        </w:rPr>
        <w:t>T</w:t>
      </w:r>
      <w:r w:rsidRPr="005944B1">
        <w:rPr>
          <w:rFonts w:cstheme="minorHAnsi"/>
        </w:rPr>
        <w:t xml:space="preserve">écnica </w:t>
      </w:r>
      <w:r w:rsidR="004231AF" w:rsidRPr="005944B1">
        <w:rPr>
          <w:rFonts w:cstheme="minorHAnsi"/>
        </w:rPr>
        <w:t xml:space="preserve">en terreno </w:t>
      </w:r>
      <w:r w:rsidR="00A34890" w:rsidRPr="005944B1">
        <w:rPr>
          <w:rFonts w:cstheme="minorHAnsi"/>
        </w:rPr>
        <w:t xml:space="preserve">de los proyectos </w:t>
      </w:r>
      <w:r w:rsidR="00B66EB9" w:rsidRPr="005944B1">
        <w:rPr>
          <w:rFonts w:cstheme="minorHAnsi"/>
        </w:rPr>
        <w:t>a</w:t>
      </w:r>
      <w:r w:rsidR="00A34890" w:rsidRPr="005944B1">
        <w:rPr>
          <w:rFonts w:cstheme="minorHAnsi"/>
        </w:rPr>
        <w:t>dmisibles.</w:t>
      </w:r>
    </w:p>
    <w:p w14:paraId="59458E28" w14:textId="7E06D3E2" w:rsidR="00CA60B8" w:rsidRPr="005944B1" w:rsidRDefault="001C2B45" w:rsidP="00DB258B">
      <w:pPr>
        <w:pStyle w:val="Prrafodelista"/>
        <w:numPr>
          <w:ilvl w:val="0"/>
          <w:numId w:val="13"/>
        </w:numPr>
        <w:rPr>
          <w:rFonts w:cstheme="minorHAnsi"/>
          <w:color w:val="404040"/>
        </w:rPr>
      </w:pPr>
      <w:r w:rsidRPr="005944B1">
        <w:rPr>
          <w:rFonts w:cstheme="minorHAnsi"/>
        </w:rPr>
        <w:t>Evaluación</w:t>
      </w:r>
      <w:r w:rsidR="0067725E" w:rsidRPr="005944B1">
        <w:rPr>
          <w:rFonts w:cstheme="minorHAnsi"/>
        </w:rPr>
        <w:t xml:space="preserve"> por parte del Comité </w:t>
      </w:r>
      <w:r w:rsidR="004B6990" w:rsidRPr="005944B1">
        <w:rPr>
          <w:rFonts w:cstheme="minorHAnsi"/>
        </w:rPr>
        <w:t>de Evaluación Regional (CER)</w:t>
      </w:r>
      <w:r w:rsidRPr="005944B1">
        <w:rPr>
          <w:rFonts w:cstheme="minorHAnsi"/>
        </w:rPr>
        <w:t xml:space="preserve"> y Selección</w:t>
      </w:r>
      <w:r w:rsidR="0067725E" w:rsidRPr="005944B1">
        <w:rPr>
          <w:rFonts w:cstheme="minorHAnsi"/>
        </w:rPr>
        <w:t>.</w:t>
      </w:r>
    </w:p>
    <w:p w14:paraId="0D7B4453" w14:textId="390B31FB" w:rsidR="009658B5" w:rsidRPr="005944B1" w:rsidRDefault="009658B5" w:rsidP="00B83134">
      <w:pPr>
        <w:pStyle w:val="Ttulo2"/>
        <w:numPr>
          <w:ilvl w:val="1"/>
          <w:numId w:val="42"/>
        </w:numPr>
        <w:spacing w:after="240"/>
        <w:rPr>
          <w:rFonts w:cstheme="minorHAnsi"/>
        </w:rPr>
      </w:pPr>
      <w:r w:rsidRPr="005944B1">
        <w:rPr>
          <w:rFonts w:cstheme="minorHAnsi"/>
        </w:rPr>
        <w:t>Evaluación de Admisibilidad</w:t>
      </w:r>
    </w:p>
    <w:p w14:paraId="1B6B27A1" w14:textId="6CF2FFC4" w:rsidR="0067725E" w:rsidRPr="005944B1" w:rsidRDefault="0067725E" w:rsidP="0067725E">
      <w:pPr>
        <w:jc w:val="both"/>
        <w:rPr>
          <w:rFonts w:cstheme="minorHAnsi"/>
        </w:rPr>
      </w:pPr>
      <w:r w:rsidRPr="005944B1">
        <w:rPr>
          <w:rFonts w:cstheme="minorHAnsi"/>
        </w:rPr>
        <w:t>Una comisión integrada por profesionales y/o ejecutivos de Sercotec definida por el Director</w:t>
      </w:r>
      <w:r w:rsidR="00ED3B2A" w:rsidRPr="005944B1">
        <w:rPr>
          <w:rFonts w:cstheme="minorHAnsi"/>
        </w:rPr>
        <w:t xml:space="preserve"> </w:t>
      </w:r>
      <w:r w:rsidRPr="005944B1">
        <w:rPr>
          <w:rFonts w:cstheme="minorHAnsi"/>
        </w:rPr>
        <w:t xml:space="preserve">Regional correspondiente, verificará el cumplimiento de los requisitos y condiciones establecidos en el punto 3.1 </w:t>
      </w:r>
      <w:r w:rsidR="001C2B45" w:rsidRPr="005944B1">
        <w:rPr>
          <w:rFonts w:cstheme="minorHAnsi"/>
        </w:rPr>
        <w:t>y Anexo N° 1.</w:t>
      </w:r>
    </w:p>
    <w:p w14:paraId="63677D70" w14:textId="01275714" w:rsidR="00CA60B8" w:rsidRPr="005944B1" w:rsidRDefault="0067725E" w:rsidP="0067725E">
      <w:pPr>
        <w:jc w:val="both"/>
        <w:rPr>
          <w:rFonts w:cstheme="minorHAnsi"/>
        </w:rPr>
      </w:pPr>
      <w:r w:rsidRPr="005944B1">
        <w:rPr>
          <w:rFonts w:cstheme="minorHAnsi"/>
        </w:rPr>
        <w:t>Dicha comisión generará un acta de admisibilidad, firmada por todos sus integrantes, que contendrá el listado y observaciones de los proyectos admisibles y no admisibles.</w:t>
      </w:r>
      <w:r w:rsidR="00CA60B8" w:rsidRPr="005944B1">
        <w:rPr>
          <w:rFonts w:cstheme="minorHAnsi"/>
        </w:rPr>
        <w:t xml:space="preserve"> </w:t>
      </w:r>
    </w:p>
    <w:p w14:paraId="53A1DDB2" w14:textId="5D445861" w:rsidR="00CA60B8" w:rsidRPr="005944B1" w:rsidRDefault="00E03086">
      <w:pPr>
        <w:rPr>
          <w:rFonts w:cstheme="minorHAnsi"/>
          <w:sz w:val="4"/>
          <w:szCs w:val="4"/>
        </w:rPr>
      </w:pPr>
      <w:r w:rsidRPr="005944B1">
        <w:rPr>
          <w:rFonts w:cstheme="minorHAnsi"/>
          <w:noProof/>
          <w:lang w:val="es-CL" w:eastAsia="es-CL"/>
        </w:rPr>
        <w:lastRenderedPageBreak/>
        <mc:AlternateContent>
          <mc:Choice Requires="wps">
            <w:drawing>
              <wp:anchor distT="0" distB="0" distL="114300" distR="114300" simplePos="0" relativeHeight="251659264" behindDoc="0" locked="0" layoutInCell="1" allowOverlap="1" wp14:anchorId="6B5991E8" wp14:editId="6A666DD3">
                <wp:simplePos x="0" y="0"/>
                <wp:positionH relativeFrom="margin">
                  <wp:posOffset>5715</wp:posOffset>
                </wp:positionH>
                <wp:positionV relativeFrom="paragraph">
                  <wp:posOffset>62230</wp:posOffset>
                </wp:positionV>
                <wp:extent cx="5579110" cy="2914650"/>
                <wp:effectExtent l="0" t="0" r="2540" b="0"/>
                <wp:wrapSquare wrapText="bothSides"/>
                <wp:docPr id="1" name="Rectángulo 1"/>
                <wp:cNvGraphicFramePr/>
                <a:graphic xmlns:a="http://schemas.openxmlformats.org/drawingml/2006/main">
                  <a:graphicData uri="http://schemas.microsoft.com/office/word/2010/wordprocessingShape">
                    <wps:wsp>
                      <wps:cNvSpPr/>
                      <wps:spPr>
                        <a:xfrm>
                          <a:off x="0" y="0"/>
                          <a:ext cx="5579110" cy="2914650"/>
                        </a:xfrm>
                        <a:prstGeom prst="rect">
                          <a:avLst/>
                        </a:prstGeom>
                        <a:solidFill>
                          <a:schemeClr val="accent4">
                            <a:lumMod val="40000"/>
                            <a:lumOff val="60000"/>
                          </a:schemeClr>
                        </a:solidFill>
                        <a:ln>
                          <a:noFill/>
                        </a:ln>
                      </wps:spPr>
                      <wps:style>
                        <a:lnRef idx="2">
                          <a:schemeClr val="accent6"/>
                        </a:lnRef>
                        <a:fillRef idx="1">
                          <a:schemeClr val="lt1"/>
                        </a:fillRef>
                        <a:effectRef idx="0">
                          <a:schemeClr val="accent6"/>
                        </a:effectRef>
                        <a:fontRef idx="minor">
                          <a:schemeClr val="dk1"/>
                        </a:fontRef>
                      </wps:style>
                      <wps:txbx>
                        <w:txbxContent>
                          <w:p w14:paraId="048E7D5A" w14:textId="06DEE521" w:rsidR="001255B9" w:rsidRPr="00CA60B8" w:rsidRDefault="001255B9" w:rsidP="00FD49A1">
                            <w:pPr>
                              <w:widowControl w:val="0"/>
                              <w:spacing w:before="91" w:after="120"/>
                              <w:ind w:right="-4"/>
                              <w:jc w:val="both"/>
                            </w:pPr>
                            <w:r w:rsidRPr="009658B5">
                              <w:rPr>
                                <w:b/>
                                <w:bCs/>
                              </w:rPr>
                              <w:t>NOTA</w:t>
                            </w:r>
                            <w:r w:rsidRPr="00CA60B8">
                              <w:rPr>
                                <w:b/>
                                <w:bCs/>
                              </w:rPr>
                              <w:t>:</w:t>
                            </w:r>
                            <w:r w:rsidRPr="00CA60B8">
                              <w:t xml:space="preserve"> </w:t>
                            </w:r>
                            <w:r w:rsidRPr="00E03086">
                              <w:t>Si Sercotec detecta que un barrio no postuló correctamente; es decir, omitió o entregó erróneamente alguno de los documentos exigidos en el Anexo 1 o no cumplió de acuerdo a lo indicado en el punto 3.</w:t>
                            </w:r>
                            <w:r w:rsidRPr="00FD0130">
                              <w:t>1 se le concederá un plazo de 5 días hábiles administrativos</w:t>
                            </w:r>
                            <w:r w:rsidRPr="00E03086">
                              <w:t xml:space="preserve"> para subsanar el error y/u omisión, contados desde la notificación del mismo, por medio de correo electrónico indicado en la ficha de postulación u otro medio escrito dirigido al representante de la organización del barrio. Ante situaciones de excepción no imputables al barrio, el </w:t>
                            </w:r>
                            <w:r>
                              <w:t>Director Regional</w:t>
                            </w:r>
                            <w:r w:rsidRPr="00E03086">
                              <w:t xml:space="preserve"> podrá extender este plazo por </w:t>
                            </w:r>
                            <w:r>
                              <w:t>5</w:t>
                            </w:r>
                            <w:r w:rsidRPr="00E03086">
                              <w:t xml:space="preserve"> días hábiles administrativos adicionales, si la organización del barrio lo solicita fundadamente por escrito.</w:t>
                            </w:r>
                            <w:r w:rsidRPr="00CA60B8">
                              <w:t xml:space="preserve"> </w:t>
                            </w:r>
                          </w:p>
                          <w:p w14:paraId="676F25EB" w14:textId="77777777" w:rsidR="001255B9" w:rsidRPr="0068089C" w:rsidRDefault="001255B9" w:rsidP="00FD49A1">
                            <w:pPr>
                              <w:spacing w:after="120"/>
                              <w:jc w:val="both"/>
                            </w:pPr>
                            <w:r w:rsidRPr="0068089C">
                              <w:t xml:space="preserve">Una vez transcurrido dichos plazos, si la organización del barrio postulante no entrega la documentación faltante o no corrige la documentación entregada, quedará inadmisible, por falta de documentación que acredite el cumplimiento de los requisitos de postulación. </w:t>
                            </w:r>
                          </w:p>
                          <w:p w14:paraId="3A471095" w14:textId="2E0E95D8" w:rsidR="001255B9" w:rsidRDefault="001255B9" w:rsidP="00FD49A1">
                            <w:pPr>
                              <w:spacing w:after="120"/>
                              <w:jc w:val="both"/>
                            </w:pPr>
                            <w:r w:rsidRPr="0068089C">
                              <w:t>Con todo, se deja presente que es de exclusiva responsabilidad de la organización del barrio postulante el acreditar y acompañar cada uno de los requisitos de postulación establecido en estas Bases, excepto aquellos requisitos que sean verificados por Sercotec.</w:t>
                            </w:r>
                            <w:r w:rsidRPr="00CA60B8">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B5991E8" id="Rectángulo 1" o:spid="_x0000_s1028" style="position:absolute;margin-left:.45pt;margin-top:4.9pt;width:439.3pt;height:22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" fillcolor="#ffe599 [1303]" stroked="f" strokeweight="1pt">
                <v:textbox>
                  <w:txbxContent>
                    <w:p w14:paraId="048E7D5A" w14:textId="06DEE521" w:rsidR="001255B9" w:rsidRPr="00CA60B8" w:rsidRDefault="001255B9" w:rsidP="00FD49A1">
                      <w:pPr>
                        <w:widowControl w:val="0"/>
                        <w:spacing w:before="91" w:after="120"/>
                        <w:ind w:right="-4"/>
                        <w:jc w:val="both"/>
                      </w:pPr>
                      <w:r w:rsidRPr="009658B5">
                        <w:rPr>
                          <w:b/>
                          <w:bCs/>
                        </w:rPr>
                        <w:t>NOTA</w:t>
                      </w:r>
                      <w:r w:rsidRPr="00CA60B8">
                        <w:rPr>
                          <w:b/>
                          <w:bCs/>
                        </w:rPr>
                        <w:t>:</w:t>
                      </w:r>
                      <w:r w:rsidRPr="00CA60B8">
                        <w:t xml:space="preserve"> </w:t>
                      </w:r>
                      <w:r w:rsidRPr="00E03086">
                        <w:t>Si Sercotec detecta que un barrio no postuló correctamente; es decir, omitió o entregó erróneamente alguno de los documentos exigidos en el Anexo 1 o no cumplió de acuerdo a lo indicado en el punto 3.</w:t>
                      </w:r>
                      <w:r w:rsidRPr="00FD0130">
                        <w:t>1 se le concederá un plazo de 5 días hábiles administrativos</w:t>
                      </w:r>
                      <w:r w:rsidRPr="00E03086">
                        <w:t xml:space="preserve"> para subsanar el error y/u omisión, contados desde la notificación del mismo, por medio de correo electrónico indicado en la ficha de postulación u otro medio escrito dirigido al representante de la organización del barrio. Ante situaciones de excepción no imputables al barrio, el </w:t>
                      </w:r>
                      <w:r>
                        <w:t>Director Regional</w:t>
                      </w:r>
                      <w:r w:rsidRPr="00E03086">
                        <w:t xml:space="preserve"> podrá extender este plazo por </w:t>
                      </w:r>
                      <w:r>
                        <w:t>5</w:t>
                      </w:r>
                      <w:r w:rsidRPr="00E03086">
                        <w:t xml:space="preserve"> días hábiles administrativos adicionales, si la organización del barrio lo solicita fundadamente por escrito.</w:t>
                      </w:r>
                      <w:r w:rsidRPr="00CA60B8">
                        <w:t xml:space="preserve"> </w:t>
                      </w:r>
                    </w:p>
                    <w:p w14:paraId="676F25EB" w14:textId="77777777" w:rsidR="001255B9" w:rsidRPr="0068089C" w:rsidRDefault="001255B9" w:rsidP="00FD49A1">
                      <w:pPr>
                        <w:spacing w:after="120"/>
                        <w:jc w:val="both"/>
                      </w:pPr>
                      <w:r w:rsidRPr="0068089C">
                        <w:t xml:space="preserve">Una vez transcurrido dichos plazos, si la organización del barrio postulante no entrega la documentación faltante o no corrige la documentación entregada, quedará inadmisible, por falta de documentación que acredite el cumplimiento de los requisitos de postulación. </w:t>
                      </w:r>
                    </w:p>
                    <w:p w14:paraId="3A471095" w14:textId="2E0E95D8" w:rsidR="001255B9" w:rsidRDefault="001255B9" w:rsidP="00FD49A1">
                      <w:pPr>
                        <w:spacing w:after="120"/>
                        <w:jc w:val="both"/>
                      </w:pPr>
                      <w:r w:rsidRPr="0068089C">
                        <w:t>Con todo, se deja presente que es de exclusiva responsabilidad de la organización del barrio postulante el acreditar y acompañar cada uno de los requisitos de postulación establecido en estas Bases, excepto aquellos requisitos que sean verificados por Sercotec.</w:t>
                      </w:r>
                      <w:r w:rsidRPr="00CA60B8">
                        <w:t xml:space="preserve"> </w:t>
                      </w:r>
                    </w:p>
                  </w:txbxContent>
                </v:textbox>
                <w10:wrap type="square" anchorx="margin"/>
              </v:rect>
            </w:pict>
          </mc:Fallback>
        </mc:AlternateContent>
      </w:r>
    </w:p>
    <w:p w14:paraId="56D34C93" w14:textId="77777777" w:rsidR="0091295E" w:rsidRPr="005944B1" w:rsidRDefault="0091295E">
      <w:pPr>
        <w:rPr>
          <w:rFonts w:cstheme="minorHAnsi"/>
          <w:sz w:val="4"/>
          <w:szCs w:val="4"/>
        </w:rPr>
      </w:pPr>
    </w:p>
    <w:p w14:paraId="31BBCEE2" w14:textId="34D6A814" w:rsidR="009658B5" w:rsidRPr="005944B1" w:rsidRDefault="009658B5" w:rsidP="00045365">
      <w:pPr>
        <w:pStyle w:val="Ttulo2"/>
        <w:numPr>
          <w:ilvl w:val="1"/>
          <w:numId w:val="42"/>
        </w:numPr>
        <w:spacing w:after="240"/>
        <w:rPr>
          <w:rFonts w:cstheme="minorHAnsi"/>
        </w:rPr>
      </w:pPr>
      <w:r w:rsidRPr="005944B1">
        <w:rPr>
          <w:rFonts w:cstheme="minorHAnsi"/>
        </w:rPr>
        <w:t>Evaluación Técnica</w:t>
      </w:r>
      <w:r w:rsidR="00304039" w:rsidRPr="005944B1">
        <w:rPr>
          <w:rFonts w:cstheme="minorHAnsi"/>
        </w:rPr>
        <w:t xml:space="preserve"> en </w:t>
      </w:r>
      <w:r w:rsidR="006D032A" w:rsidRPr="005944B1">
        <w:rPr>
          <w:rFonts w:cstheme="minorHAnsi"/>
        </w:rPr>
        <w:t>T</w:t>
      </w:r>
      <w:r w:rsidR="00304039" w:rsidRPr="005944B1">
        <w:rPr>
          <w:rFonts w:cstheme="minorHAnsi"/>
        </w:rPr>
        <w:t>erreno</w:t>
      </w:r>
    </w:p>
    <w:p w14:paraId="64F42F0B" w14:textId="154E5528" w:rsidR="007D02DF" w:rsidRPr="005944B1" w:rsidRDefault="00045365" w:rsidP="00045365">
      <w:pPr>
        <w:pStyle w:val="Prrafodelista"/>
        <w:numPr>
          <w:ilvl w:val="0"/>
          <w:numId w:val="45"/>
        </w:numPr>
        <w:jc w:val="both"/>
        <w:rPr>
          <w:lang w:val="es-CL"/>
        </w:rPr>
      </w:pPr>
      <w:r w:rsidRPr="005944B1">
        <w:rPr>
          <w:lang w:val="es-CL"/>
        </w:rPr>
        <w:t>Un ejecutivo/a o</w:t>
      </w:r>
      <w:r w:rsidRPr="005944B1">
        <w:rPr>
          <w:sz w:val="20"/>
          <w:szCs w:val="20"/>
          <w:lang w:val="es-CL"/>
        </w:rPr>
        <w:t xml:space="preserve"> </w:t>
      </w:r>
      <w:r w:rsidRPr="005944B1">
        <w:rPr>
          <w:lang w:val="es-CL"/>
        </w:rPr>
        <w:t xml:space="preserve">una Comisión de Sercotec, definida por el/la Director/a Regional respectivo, realizará una evaluación técnica </w:t>
      </w:r>
      <w:r w:rsidR="00304039" w:rsidRPr="005944B1">
        <w:rPr>
          <w:lang w:val="es-CL"/>
        </w:rPr>
        <w:t xml:space="preserve">en terreno </w:t>
      </w:r>
      <w:r w:rsidRPr="005944B1">
        <w:rPr>
          <w:lang w:val="es-CL"/>
        </w:rPr>
        <w:t xml:space="preserve">de </w:t>
      </w:r>
      <w:r w:rsidR="00F97F16" w:rsidRPr="005944B1">
        <w:rPr>
          <w:lang w:val="es-CL"/>
        </w:rPr>
        <w:t>los barrios</w:t>
      </w:r>
      <w:r w:rsidRPr="005944B1">
        <w:rPr>
          <w:lang w:val="es-CL"/>
        </w:rPr>
        <w:t xml:space="preserve"> que resultaron admisibles según lo establecido en el Cuadro N° 1 y la Pauta de Evaluación indicada en el Anexo N° 6 de las presentes bases.</w:t>
      </w:r>
    </w:p>
    <w:p w14:paraId="40B2C973" w14:textId="3BAED188" w:rsidR="008775E5" w:rsidRPr="005944B1" w:rsidRDefault="00282563" w:rsidP="00282563">
      <w:pPr>
        <w:pStyle w:val="Prrafodelista"/>
        <w:numPr>
          <w:ilvl w:val="0"/>
          <w:numId w:val="45"/>
        </w:numPr>
        <w:jc w:val="both"/>
        <w:rPr>
          <w:lang w:val="es-CL"/>
        </w:rPr>
      </w:pPr>
      <w:r w:rsidRPr="005944B1">
        <w:rPr>
          <w:lang w:val="es-CL"/>
        </w:rPr>
        <w:t>Los resultados de</w:t>
      </w:r>
      <w:r w:rsidR="00304039" w:rsidRPr="005944B1">
        <w:rPr>
          <w:lang w:val="es-CL"/>
        </w:rPr>
        <w:t xml:space="preserve"> esta e</w:t>
      </w:r>
      <w:r w:rsidRPr="005944B1">
        <w:rPr>
          <w:lang w:val="es-CL"/>
        </w:rPr>
        <w:t>valuación</w:t>
      </w:r>
      <w:r w:rsidR="00304039" w:rsidRPr="005944B1">
        <w:rPr>
          <w:lang w:val="es-CL"/>
        </w:rPr>
        <w:t xml:space="preserve"> </w:t>
      </w:r>
      <w:r w:rsidRPr="005944B1">
        <w:rPr>
          <w:lang w:val="es-CL"/>
        </w:rPr>
        <w:t xml:space="preserve">a constarán en un Acta, </w:t>
      </w:r>
      <w:r w:rsidR="00304039" w:rsidRPr="005944B1">
        <w:rPr>
          <w:lang w:val="es-CL"/>
        </w:rPr>
        <w:t>dicha evaluación formará parte de la ponderación y nota final que obtendrá el barrio, de acuerdo a lo indicado en el punto 6.</w:t>
      </w:r>
    </w:p>
    <w:p w14:paraId="3EBD33B3" w14:textId="77777777" w:rsidR="009658B5" w:rsidRPr="005944B1" w:rsidRDefault="009658B5" w:rsidP="009658B5">
      <w:pPr>
        <w:pStyle w:val="Prrafodelista"/>
        <w:ind w:left="0"/>
        <w:jc w:val="center"/>
        <w:rPr>
          <w:rFonts w:cstheme="minorHAnsi"/>
          <w:b/>
          <w:bCs/>
          <w:sz w:val="2"/>
          <w:szCs w:val="2"/>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7460"/>
        <w:gridCol w:w="1368"/>
      </w:tblGrid>
      <w:tr w:rsidR="00F97F16" w:rsidRPr="005944B1" w14:paraId="1C1E61AC" w14:textId="77777777" w:rsidTr="008C35D8">
        <w:trPr>
          <w:cantSplit/>
          <w:trHeight w:hRule="exact" w:val="284"/>
        </w:trPr>
        <w:tc>
          <w:tcPr>
            <w:tcW w:w="0" w:type="auto"/>
            <w:gridSpan w:val="2"/>
            <w:tcBorders>
              <w:right w:val="single" w:sz="4" w:space="0" w:color="auto"/>
            </w:tcBorders>
            <w:shd w:val="clear" w:color="auto" w:fill="FFE599" w:themeFill="accent4" w:themeFillTint="66"/>
            <w:vAlign w:val="bottom"/>
          </w:tcPr>
          <w:p w14:paraId="5474B3B1" w14:textId="4A680C20" w:rsidR="00F97F16" w:rsidRPr="005944B1" w:rsidRDefault="00F97F16" w:rsidP="009658B5">
            <w:pPr>
              <w:jc w:val="center"/>
              <w:rPr>
                <w:rFonts w:cstheme="minorHAnsi"/>
                <w:b/>
                <w:bCs/>
              </w:rPr>
            </w:pPr>
            <w:r w:rsidRPr="005944B1">
              <w:rPr>
                <w:rFonts w:cstheme="minorHAnsi"/>
                <w:b/>
                <w:bCs/>
              </w:rPr>
              <w:t>CUADRO N°1: CRITERIOS DE EVALUACIÓN TÉCNICA</w:t>
            </w:r>
          </w:p>
        </w:tc>
      </w:tr>
      <w:tr w:rsidR="009658B5" w:rsidRPr="005944B1" w14:paraId="402F0A11" w14:textId="77777777" w:rsidTr="008C35D8">
        <w:trPr>
          <w:cantSplit/>
          <w:trHeight w:hRule="exact" w:val="284"/>
        </w:trPr>
        <w:tc>
          <w:tcPr>
            <w:tcW w:w="0" w:type="auto"/>
            <w:shd w:val="clear" w:color="auto" w:fill="FFE599" w:themeFill="accent4" w:themeFillTint="66"/>
            <w:vAlign w:val="bottom"/>
          </w:tcPr>
          <w:p w14:paraId="21D35982" w14:textId="207B02EE" w:rsidR="009658B5" w:rsidRPr="005944B1" w:rsidRDefault="009658B5" w:rsidP="009658B5">
            <w:pPr>
              <w:jc w:val="center"/>
              <w:rPr>
                <w:rFonts w:cstheme="minorHAnsi"/>
                <w:b/>
                <w:bCs/>
              </w:rPr>
            </w:pPr>
            <w:bookmarkStart w:id="0" w:name="_Toc298222509"/>
            <w:r w:rsidRPr="005944B1">
              <w:rPr>
                <w:rFonts w:cstheme="minorHAnsi"/>
                <w:b/>
                <w:bCs/>
              </w:rPr>
              <w:t>Criterio</w:t>
            </w:r>
            <w:bookmarkEnd w:id="0"/>
            <w:r w:rsidR="00F97F16" w:rsidRPr="005944B1">
              <w:rPr>
                <w:rFonts w:cstheme="minorHAnsi"/>
                <w:b/>
                <w:bCs/>
              </w:rPr>
              <w:t>s</w:t>
            </w:r>
          </w:p>
        </w:tc>
        <w:tc>
          <w:tcPr>
            <w:tcW w:w="0" w:type="auto"/>
            <w:tcBorders>
              <w:right w:val="single" w:sz="4" w:space="0" w:color="auto"/>
            </w:tcBorders>
            <w:shd w:val="clear" w:color="auto" w:fill="FFE599" w:themeFill="accent4" w:themeFillTint="66"/>
            <w:vAlign w:val="bottom"/>
          </w:tcPr>
          <w:p w14:paraId="441DA425" w14:textId="77777777" w:rsidR="009658B5" w:rsidRPr="005944B1" w:rsidRDefault="009658B5" w:rsidP="009658B5">
            <w:pPr>
              <w:jc w:val="center"/>
              <w:rPr>
                <w:rFonts w:cstheme="minorHAnsi"/>
                <w:b/>
                <w:bCs/>
              </w:rPr>
            </w:pPr>
            <w:r w:rsidRPr="005944B1">
              <w:rPr>
                <w:rFonts w:cstheme="minorHAnsi"/>
                <w:b/>
                <w:bCs/>
              </w:rPr>
              <w:t>Ponderación</w:t>
            </w:r>
          </w:p>
        </w:tc>
      </w:tr>
      <w:tr w:rsidR="00E03086" w:rsidRPr="005944B1" w14:paraId="2F8419E1" w14:textId="77777777" w:rsidTr="008C35D8">
        <w:trPr>
          <w:cantSplit/>
          <w:trHeight w:hRule="exact" w:val="567"/>
        </w:trPr>
        <w:tc>
          <w:tcPr>
            <w:tcW w:w="0" w:type="auto"/>
          </w:tcPr>
          <w:p w14:paraId="46B63D22" w14:textId="266B3E7F" w:rsidR="00E03086" w:rsidRPr="005944B1" w:rsidRDefault="00205CE6" w:rsidP="008C35D8">
            <w:pPr>
              <w:pStyle w:val="Prrafodelista"/>
              <w:numPr>
                <w:ilvl w:val="0"/>
                <w:numId w:val="14"/>
              </w:numPr>
              <w:spacing w:line="240" w:lineRule="auto"/>
              <w:ind w:left="313" w:hanging="286"/>
              <w:rPr>
                <w:rFonts w:cstheme="minorHAnsi"/>
              </w:rPr>
            </w:pPr>
            <w:r w:rsidRPr="005944B1">
              <w:rPr>
                <w:rFonts w:cstheme="minorHAnsi"/>
              </w:rPr>
              <w:t>Coherencia de los daños indicados en el formulario</w:t>
            </w:r>
            <w:r w:rsidR="00833B1D" w:rsidRPr="005944B1">
              <w:rPr>
                <w:rFonts w:cstheme="minorHAnsi"/>
              </w:rPr>
              <w:t xml:space="preserve"> </w:t>
            </w:r>
            <w:r w:rsidR="0066355E" w:rsidRPr="005944B1">
              <w:rPr>
                <w:rFonts w:cstheme="minorHAnsi"/>
              </w:rPr>
              <w:t xml:space="preserve">de postulación </w:t>
            </w:r>
            <w:r w:rsidR="00833B1D" w:rsidRPr="005944B1">
              <w:rPr>
                <w:rFonts w:cstheme="minorHAnsi"/>
              </w:rPr>
              <w:t>respecto de lo evidenciado en terreno</w:t>
            </w:r>
            <w:r w:rsidR="00C8562D" w:rsidRPr="005944B1">
              <w:rPr>
                <w:rStyle w:val="Refdenotaalpie"/>
                <w:rFonts w:cstheme="minorHAnsi"/>
              </w:rPr>
              <w:footnoteReference w:id="3"/>
            </w:r>
            <w:r w:rsidR="00D870A1" w:rsidRPr="005944B1">
              <w:rPr>
                <w:rFonts w:cstheme="minorHAnsi"/>
              </w:rPr>
              <w:t>.</w:t>
            </w:r>
          </w:p>
        </w:tc>
        <w:tc>
          <w:tcPr>
            <w:tcW w:w="0" w:type="auto"/>
            <w:tcBorders>
              <w:right w:val="single" w:sz="4" w:space="0" w:color="auto"/>
            </w:tcBorders>
            <w:vAlign w:val="center"/>
          </w:tcPr>
          <w:p w14:paraId="585427B4" w14:textId="7B494B93" w:rsidR="00E03086" w:rsidRPr="005944B1" w:rsidRDefault="00EE1DEF" w:rsidP="00CE2FB1">
            <w:pPr>
              <w:spacing w:after="0"/>
              <w:jc w:val="center"/>
              <w:rPr>
                <w:rFonts w:cstheme="minorHAnsi"/>
              </w:rPr>
            </w:pPr>
            <w:r w:rsidRPr="005944B1">
              <w:rPr>
                <w:rFonts w:cstheme="minorHAnsi"/>
              </w:rPr>
              <w:t>5</w:t>
            </w:r>
            <w:r w:rsidR="00854395" w:rsidRPr="005944B1">
              <w:rPr>
                <w:rFonts w:cstheme="minorHAnsi"/>
              </w:rPr>
              <w:t>0</w:t>
            </w:r>
            <w:r w:rsidR="00E03086" w:rsidRPr="005944B1">
              <w:rPr>
                <w:rFonts w:cstheme="minorHAnsi"/>
              </w:rPr>
              <w:t>%</w:t>
            </w:r>
          </w:p>
        </w:tc>
      </w:tr>
      <w:tr w:rsidR="00E03086" w:rsidRPr="005944B1" w14:paraId="71FFE5B8" w14:textId="77777777" w:rsidTr="00993436">
        <w:trPr>
          <w:cantSplit/>
          <w:trHeight w:hRule="exact" w:val="382"/>
        </w:trPr>
        <w:tc>
          <w:tcPr>
            <w:tcW w:w="0" w:type="auto"/>
          </w:tcPr>
          <w:p w14:paraId="79E19F62" w14:textId="0781FDAE" w:rsidR="00E03086" w:rsidRPr="005944B1" w:rsidRDefault="000D3FCD" w:rsidP="008C35D8">
            <w:pPr>
              <w:pStyle w:val="Prrafodelista"/>
              <w:numPr>
                <w:ilvl w:val="0"/>
                <w:numId w:val="14"/>
              </w:numPr>
              <w:spacing w:line="240" w:lineRule="auto"/>
              <w:ind w:left="313" w:hanging="286"/>
              <w:rPr>
                <w:rFonts w:cstheme="minorHAnsi"/>
              </w:rPr>
            </w:pPr>
            <w:r w:rsidRPr="005944B1">
              <w:rPr>
                <w:rFonts w:cstheme="minorHAnsi"/>
              </w:rPr>
              <w:t>Justificación del proyecto y calidad de la información entregada.</w:t>
            </w:r>
          </w:p>
        </w:tc>
        <w:tc>
          <w:tcPr>
            <w:tcW w:w="0" w:type="auto"/>
            <w:tcBorders>
              <w:right w:val="single" w:sz="4" w:space="0" w:color="auto"/>
            </w:tcBorders>
            <w:vAlign w:val="center"/>
          </w:tcPr>
          <w:p w14:paraId="5FAC59DA" w14:textId="20EDB682" w:rsidR="00E03086" w:rsidRPr="005944B1" w:rsidRDefault="00EE1DEF" w:rsidP="00CE2FB1">
            <w:pPr>
              <w:spacing w:after="0"/>
              <w:jc w:val="center"/>
              <w:rPr>
                <w:rFonts w:cstheme="minorHAnsi"/>
              </w:rPr>
            </w:pPr>
            <w:r w:rsidRPr="005944B1">
              <w:rPr>
                <w:rFonts w:cstheme="minorHAnsi"/>
              </w:rPr>
              <w:t>50</w:t>
            </w:r>
            <w:r w:rsidR="00E03086" w:rsidRPr="005944B1">
              <w:rPr>
                <w:rFonts w:cstheme="minorHAnsi"/>
              </w:rPr>
              <w:t>%</w:t>
            </w:r>
          </w:p>
        </w:tc>
      </w:tr>
      <w:tr w:rsidR="009658B5" w:rsidRPr="005944B1" w14:paraId="5CD213C4" w14:textId="77777777" w:rsidTr="008C35D8">
        <w:trPr>
          <w:cantSplit/>
          <w:trHeight w:hRule="exact" w:val="284"/>
        </w:trPr>
        <w:tc>
          <w:tcPr>
            <w:tcW w:w="0" w:type="auto"/>
          </w:tcPr>
          <w:p w14:paraId="64ABABFC" w14:textId="38FDC348" w:rsidR="009658B5" w:rsidRPr="005944B1" w:rsidRDefault="009658B5" w:rsidP="009658B5">
            <w:pPr>
              <w:jc w:val="center"/>
              <w:rPr>
                <w:rFonts w:cstheme="minorHAnsi"/>
                <w:b/>
                <w:bCs/>
              </w:rPr>
            </w:pPr>
            <w:r w:rsidRPr="005944B1">
              <w:rPr>
                <w:rFonts w:cstheme="minorHAnsi"/>
                <w:b/>
                <w:bCs/>
              </w:rPr>
              <w:t>TOTAL</w:t>
            </w:r>
          </w:p>
        </w:tc>
        <w:tc>
          <w:tcPr>
            <w:tcW w:w="0" w:type="auto"/>
            <w:tcBorders>
              <w:right w:val="single" w:sz="4" w:space="0" w:color="auto"/>
            </w:tcBorders>
            <w:vAlign w:val="center"/>
          </w:tcPr>
          <w:p w14:paraId="28F1BC50" w14:textId="2B4F66EF" w:rsidR="009658B5" w:rsidRPr="005944B1" w:rsidRDefault="009658B5" w:rsidP="009658B5">
            <w:pPr>
              <w:jc w:val="center"/>
              <w:rPr>
                <w:rFonts w:cstheme="minorHAnsi"/>
                <w:b/>
                <w:bCs/>
              </w:rPr>
            </w:pPr>
            <w:r w:rsidRPr="005944B1">
              <w:rPr>
                <w:rFonts w:cstheme="minorHAnsi"/>
                <w:b/>
                <w:bCs/>
              </w:rPr>
              <w:t>100%</w:t>
            </w:r>
          </w:p>
        </w:tc>
      </w:tr>
    </w:tbl>
    <w:p w14:paraId="7564DE49" w14:textId="0E6B3EF9" w:rsidR="009658B5" w:rsidRPr="005944B1" w:rsidRDefault="002C771E" w:rsidP="009658B5">
      <w:pPr>
        <w:rPr>
          <w:rFonts w:cstheme="minorHAnsi"/>
          <w:sz w:val="2"/>
          <w:szCs w:val="2"/>
        </w:rPr>
      </w:pPr>
      <w:r w:rsidRPr="005944B1">
        <w:rPr>
          <w:rFonts w:cstheme="minorHAnsi"/>
          <w:sz w:val="2"/>
          <w:szCs w:val="2"/>
        </w:rPr>
        <w:t>1</w:t>
      </w:r>
    </w:p>
    <w:p w14:paraId="2C5E6102" w14:textId="2ECAB4D4" w:rsidR="00CA60B8" w:rsidRPr="005944B1" w:rsidRDefault="002707E6" w:rsidP="00C60DA0">
      <w:pPr>
        <w:pStyle w:val="Ttulo2"/>
        <w:numPr>
          <w:ilvl w:val="1"/>
          <w:numId w:val="42"/>
        </w:numPr>
        <w:spacing w:after="160"/>
        <w:rPr>
          <w:rFonts w:cstheme="minorHAnsi"/>
        </w:rPr>
      </w:pPr>
      <w:r w:rsidRPr="005944B1">
        <w:rPr>
          <w:rFonts w:cstheme="minorHAnsi"/>
        </w:rPr>
        <w:t xml:space="preserve">Evaluación </w:t>
      </w:r>
      <w:r w:rsidR="00D72867" w:rsidRPr="005944B1">
        <w:rPr>
          <w:rFonts w:cstheme="minorHAnsi"/>
        </w:rPr>
        <w:t xml:space="preserve">del Comité de Evaluación Regional y </w:t>
      </w:r>
      <w:r w:rsidR="00CA60B8" w:rsidRPr="005944B1">
        <w:rPr>
          <w:rFonts w:cstheme="minorHAnsi"/>
        </w:rPr>
        <w:t>Selección</w:t>
      </w:r>
    </w:p>
    <w:p w14:paraId="705C8FE7" w14:textId="33EB203E" w:rsidR="00FF1150" w:rsidRPr="005944B1" w:rsidRDefault="00736811" w:rsidP="00D8415B">
      <w:pPr>
        <w:jc w:val="both"/>
        <w:rPr>
          <w:lang w:val="es-CL"/>
        </w:rPr>
      </w:pPr>
      <w:r w:rsidRPr="005944B1">
        <w:rPr>
          <w:rFonts w:ascii="Calibri" w:eastAsia="Calibri" w:hAnsi="Calibri" w:cs="Calibri"/>
        </w:rPr>
        <w:t>El Comité de Evaluación Regional es la instancia colegiada de cada Dirección Regional en la cual se realiza la validación de evaluación técnica, financiera y asignación de recursos</w:t>
      </w:r>
      <w:r w:rsidR="00D01003" w:rsidRPr="005944B1">
        <w:rPr>
          <w:rFonts w:ascii="Calibri" w:eastAsia="Calibri" w:hAnsi="Calibri" w:cs="Calibri"/>
        </w:rPr>
        <w:t>,</w:t>
      </w:r>
      <w:r w:rsidR="00E94725" w:rsidRPr="005944B1">
        <w:rPr>
          <w:rFonts w:ascii="Calibri" w:eastAsia="Calibri" w:hAnsi="Calibri" w:cs="Calibri"/>
        </w:rPr>
        <w:t xml:space="preserve"> y se evalúan </w:t>
      </w:r>
      <w:r w:rsidR="00472B86" w:rsidRPr="005944B1">
        <w:rPr>
          <w:rFonts w:ascii="Calibri" w:eastAsia="Calibri" w:hAnsi="Calibri" w:cs="Calibri"/>
        </w:rPr>
        <w:t xml:space="preserve">los criterios </w:t>
      </w:r>
      <w:r w:rsidR="00471F73" w:rsidRPr="005944B1">
        <w:rPr>
          <w:lang w:val="es-CL"/>
        </w:rPr>
        <w:t>establecido</w:t>
      </w:r>
      <w:r w:rsidR="00472B86" w:rsidRPr="005944B1">
        <w:rPr>
          <w:lang w:val="es-CL"/>
        </w:rPr>
        <w:t>s</w:t>
      </w:r>
      <w:r w:rsidR="00471F73" w:rsidRPr="005944B1">
        <w:rPr>
          <w:lang w:val="es-CL"/>
        </w:rPr>
        <w:t xml:space="preserve"> en el Cuadro N° </w:t>
      </w:r>
      <w:r w:rsidR="00D01003" w:rsidRPr="005944B1">
        <w:rPr>
          <w:lang w:val="es-CL"/>
        </w:rPr>
        <w:t>2</w:t>
      </w:r>
      <w:r w:rsidR="00471F73" w:rsidRPr="005944B1">
        <w:rPr>
          <w:lang w:val="es-CL"/>
        </w:rPr>
        <w:t xml:space="preserve"> y la Pauta de Evaluación</w:t>
      </w:r>
      <w:r w:rsidR="00C02561" w:rsidRPr="005944B1">
        <w:rPr>
          <w:lang w:val="es-CL"/>
        </w:rPr>
        <w:t xml:space="preserve"> CER</w:t>
      </w:r>
      <w:r w:rsidR="00471F73" w:rsidRPr="005944B1">
        <w:rPr>
          <w:lang w:val="es-CL"/>
        </w:rPr>
        <w:t xml:space="preserve"> indicada en el Anexo N° </w:t>
      </w:r>
      <w:r w:rsidR="006B1D7F" w:rsidRPr="005944B1">
        <w:rPr>
          <w:lang w:val="es-CL"/>
        </w:rPr>
        <w:t>7</w:t>
      </w:r>
      <w:r w:rsidR="00471F73" w:rsidRPr="005944B1">
        <w:rPr>
          <w:lang w:val="es-CL"/>
        </w:rPr>
        <w:t xml:space="preserve"> de las presentes bases.</w:t>
      </w:r>
    </w:p>
    <w:p w14:paraId="42F31928" w14:textId="77777777" w:rsidR="00471F73" w:rsidRPr="005944B1" w:rsidRDefault="00471F73" w:rsidP="006B1D7F">
      <w:pPr>
        <w:jc w:val="both"/>
        <w:rPr>
          <w:lang w:val="es-CL"/>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7460"/>
        <w:gridCol w:w="1368"/>
      </w:tblGrid>
      <w:tr w:rsidR="00D82212" w:rsidRPr="005944B1" w14:paraId="41B90F31" w14:textId="77777777" w:rsidTr="00AD5679">
        <w:trPr>
          <w:cantSplit/>
          <w:trHeight w:hRule="exact" w:val="284"/>
        </w:trPr>
        <w:tc>
          <w:tcPr>
            <w:tcW w:w="8816" w:type="dxa"/>
            <w:gridSpan w:val="2"/>
            <w:tcBorders>
              <w:right w:val="single" w:sz="4" w:space="0" w:color="auto"/>
            </w:tcBorders>
            <w:shd w:val="clear" w:color="auto" w:fill="FFE599" w:themeFill="accent4" w:themeFillTint="66"/>
            <w:vAlign w:val="bottom"/>
          </w:tcPr>
          <w:p w14:paraId="67D3C1A7" w14:textId="5E51F6E8" w:rsidR="00304E32" w:rsidRPr="005944B1" w:rsidRDefault="00304E32" w:rsidP="00D77A3B">
            <w:pPr>
              <w:jc w:val="center"/>
              <w:rPr>
                <w:rFonts w:cstheme="minorHAnsi"/>
                <w:b/>
                <w:bCs/>
              </w:rPr>
            </w:pPr>
            <w:r w:rsidRPr="005944B1">
              <w:rPr>
                <w:rFonts w:cstheme="minorHAnsi"/>
                <w:b/>
                <w:bCs/>
              </w:rPr>
              <w:lastRenderedPageBreak/>
              <w:t>CUADRO N°2: CRITERIOS DE EVALUACIÓN CER</w:t>
            </w:r>
          </w:p>
        </w:tc>
      </w:tr>
      <w:tr w:rsidR="00D82212" w:rsidRPr="005944B1" w14:paraId="3957AF11" w14:textId="77777777" w:rsidTr="00B9610A">
        <w:trPr>
          <w:cantSplit/>
          <w:trHeight w:hRule="exact" w:val="284"/>
        </w:trPr>
        <w:tc>
          <w:tcPr>
            <w:tcW w:w="7650" w:type="dxa"/>
            <w:shd w:val="clear" w:color="auto" w:fill="FFE599" w:themeFill="accent4" w:themeFillTint="66"/>
            <w:vAlign w:val="bottom"/>
          </w:tcPr>
          <w:p w14:paraId="73889760" w14:textId="77777777" w:rsidR="00304E32" w:rsidRPr="005944B1" w:rsidRDefault="00304E32" w:rsidP="00D77A3B">
            <w:pPr>
              <w:jc w:val="center"/>
              <w:rPr>
                <w:rFonts w:cstheme="minorHAnsi"/>
                <w:b/>
                <w:bCs/>
              </w:rPr>
            </w:pPr>
            <w:r w:rsidRPr="005944B1">
              <w:rPr>
                <w:rFonts w:cstheme="minorHAnsi"/>
                <w:b/>
                <w:bCs/>
              </w:rPr>
              <w:t>Criterios</w:t>
            </w:r>
          </w:p>
        </w:tc>
        <w:tc>
          <w:tcPr>
            <w:tcW w:w="1166" w:type="dxa"/>
            <w:tcBorders>
              <w:right w:val="single" w:sz="4" w:space="0" w:color="auto"/>
            </w:tcBorders>
            <w:shd w:val="clear" w:color="auto" w:fill="FFE599" w:themeFill="accent4" w:themeFillTint="66"/>
            <w:vAlign w:val="bottom"/>
          </w:tcPr>
          <w:p w14:paraId="5A243024" w14:textId="77777777" w:rsidR="00304E32" w:rsidRPr="005944B1" w:rsidRDefault="00304E32" w:rsidP="00D77A3B">
            <w:pPr>
              <w:jc w:val="center"/>
              <w:rPr>
                <w:rFonts w:cstheme="minorHAnsi"/>
                <w:b/>
                <w:bCs/>
              </w:rPr>
            </w:pPr>
            <w:r w:rsidRPr="005944B1">
              <w:rPr>
                <w:rFonts w:cstheme="minorHAnsi"/>
                <w:b/>
                <w:bCs/>
              </w:rPr>
              <w:t>Ponderación</w:t>
            </w:r>
          </w:p>
        </w:tc>
      </w:tr>
      <w:tr w:rsidR="0081388C" w:rsidRPr="005944B1" w14:paraId="12E9E1C0" w14:textId="77777777" w:rsidTr="00B9610A">
        <w:trPr>
          <w:cantSplit/>
          <w:trHeight w:hRule="exact" w:val="624"/>
        </w:trPr>
        <w:tc>
          <w:tcPr>
            <w:tcW w:w="7650" w:type="dxa"/>
          </w:tcPr>
          <w:p w14:paraId="66856806" w14:textId="482DFB45" w:rsidR="0081388C" w:rsidRPr="005944B1" w:rsidRDefault="00F176D9" w:rsidP="00DD3371">
            <w:pPr>
              <w:pStyle w:val="Prrafodelista"/>
              <w:numPr>
                <w:ilvl w:val="0"/>
                <w:numId w:val="46"/>
              </w:numPr>
              <w:spacing w:after="0"/>
              <w:ind w:left="164" w:hanging="213"/>
              <w:jc w:val="both"/>
              <w:rPr>
                <w:rFonts w:cstheme="minorHAnsi"/>
              </w:rPr>
            </w:pPr>
            <w:r w:rsidRPr="005944B1">
              <w:rPr>
                <w:rFonts w:cstheme="minorHAnsi"/>
              </w:rPr>
              <w:t>Descripción</w:t>
            </w:r>
            <w:r w:rsidR="00174986" w:rsidRPr="005944B1">
              <w:rPr>
                <w:rFonts w:cstheme="minorHAnsi"/>
              </w:rPr>
              <w:t xml:space="preserve"> de la</w:t>
            </w:r>
            <w:r w:rsidRPr="005944B1">
              <w:rPr>
                <w:rFonts w:cstheme="minorHAnsi"/>
              </w:rPr>
              <w:t xml:space="preserve"> metodol</w:t>
            </w:r>
            <w:r w:rsidR="00174986" w:rsidRPr="005944B1">
              <w:rPr>
                <w:rFonts w:cstheme="minorHAnsi"/>
              </w:rPr>
              <w:t>ogía a utilizar para la elaboración del plan de inversiones.</w:t>
            </w:r>
          </w:p>
        </w:tc>
        <w:tc>
          <w:tcPr>
            <w:tcW w:w="1166" w:type="dxa"/>
            <w:tcBorders>
              <w:right w:val="single" w:sz="4" w:space="0" w:color="auto"/>
            </w:tcBorders>
            <w:vAlign w:val="center"/>
          </w:tcPr>
          <w:p w14:paraId="26F4A851" w14:textId="64654689" w:rsidR="0081388C" w:rsidRPr="005944B1" w:rsidDel="00D737E4" w:rsidRDefault="00EE1DEF" w:rsidP="00EE1DEF">
            <w:pPr>
              <w:spacing w:after="0"/>
              <w:jc w:val="center"/>
              <w:rPr>
                <w:rFonts w:cstheme="minorHAnsi"/>
              </w:rPr>
            </w:pPr>
            <w:r w:rsidRPr="005944B1">
              <w:rPr>
                <w:rFonts w:cstheme="minorHAnsi"/>
              </w:rPr>
              <w:t>25%</w:t>
            </w:r>
          </w:p>
        </w:tc>
      </w:tr>
      <w:tr w:rsidR="00401681" w:rsidRPr="005944B1" w14:paraId="2BD4DEAC" w14:textId="77777777" w:rsidTr="00B9610A">
        <w:trPr>
          <w:cantSplit/>
          <w:trHeight w:hRule="exact" w:val="295"/>
        </w:trPr>
        <w:tc>
          <w:tcPr>
            <w:tcW w:w="7650" w:type="dxa"/>
          </w:tcPr>
          <w:p w14:paraId="73E3FEC8" w14:textId="7CAF26F6" w:rsidR="00401681" w:rsidRPr="005944B1" w:rsidRDefault="00401681" w:rsidP="00DD3371">
            <w:pPr>
              <w:pStyle w:val="Prrafodelista"/>
              <w:numPr>
                <w:ilvl w:val="0"/>
                <w:numId w:val="46"/>
              </w:numPr>
              <w:spacing w:after="0"/>
              <w:ind w:left="164" w:hanging="213"/>
              <w:jc w:val="both"/>
              <w:rPr>
                <w:rFonts w:cstheme="minorHAnsi"/>
              </w:rPr>
            </w:pPr>
            <w:r w:rsidRPr="005944B1">
              <w:rPr>
                <w:rFonts w:cstheme="minorHAnsi"/>
              </w:rPr>
              <w:t>Coherencia y potencial del proyecto respecto de los objetivos del programa.</w:t>
            </w:r>
          </w:p>
        </w:tc>
        <w:tc>
          <w:tcPr>
            <w:tcW w:w="1166" w:type="dxa"/>
            <w:tcBorders>
              <w:right w:val="single" w:sz="4" w:space="0" w:color="auto"/>
            </w:tcBorders>
            <w:vAlign w:val="center"/>
          </w:tcPr>
          <w:p w14:paraId="0CB2362C" w14:textId="2D88D1FE" w:rsidR="00401681" w:rsidRPr="005944B1" w:rsidRDefault="00EE1DEF" w:rsidP="00401681">
            <w:pPr>
              <w:jc w:val="center"/>
              <w:rPr>
                <w:rFonts w:cstheme="minorHAnsi"/>
              </w:rPr>
            </w:pPr>
            <w:r w:rsidRPr="005944B1">
              <w:rPr>
                <w:rFonts w:cstheme="minorHAnsi"/>
              </w:rPr>
              <w:t>25</w:t>
            </w:r>
            <w:r w:rsidR="00401681" w:rsidRPr="005944B1">
              <w:rPr>
                <w:rFonts w:cstheme="minorHAnsi"/>
              </w:rPr>
              <w:t>%</w:t>
            </w:r>
          </w:p>
        </w:tc>
      </w:tr>
      <w:tr w:rsidR="00401681" w:rsidRPr="005944B1" w14:paraId="07EF9E88" w14:textId="77777777" w:rsidTr="00B9610A">
        <w:trPr>
          <w:cantSplit/>
          <w:trHeight w:hRule="exact" w:val="610"/>
        </w:trPr>
        <w:tc>
          <w:tcPr>
            <w:tcW w:w="7650" w:type="dxa"/>
          </w:tcPr>
          <w:p w14:paraId="525C3CE6" w14:textId="3757F427" w:rsidR="00401681" w:rsidRPr="005944B1" w:rsidRDefault="00401681" w:rsidP="00DD3371">
            <w:pPr>
              <w:pStyle w:val="Prrafodelista"/>
              <w:numPr>
                <w:ilvl w:val="0"/>
                <w:numId w:val="46"/>
              </w:numPr>
              <w:spacing w:after="0"/>
              <w:ind w:left="164" w:hanging="213"/>
              <w:jc w:val="both"/>
              <w:rPr>
                <w:rFonts w:cstheme="minorHAnsi"/>
              </w:rPr>
            </w:pPr>
            <w:r w:rsidRPr="005944B1">
              <w:rPr>
                <w:rFonts w:cstheme="minorHAnsi"/>
              </w:rPr>
              <w:t>Justificación y objetivos de la organización para el fortalecimiento del Barrio Comercial.</w:t>
            </w:r>
          </w:p>
        </w:tc>
        <w:tc>
          <w:tcPr>
            <w:tcW w:w="1166" w:type="dxa"/>
            <w:tcBorders>
              <w:right w:val="single" w:sz="4" w:space="0" w:color="auto"/>
            </w:tcBorders>
            <w:vAlign w:val="center"/>
          </w:tcPr>
          <w:p w14:paraId="37991CB8" w14:textId="74ECB5EB" w:rsidR="00401681" w:rsidRPr="005944B1" w:rsidRDefault="00EE1DEF" w:rsidP="008C35D8">
            <w:pPr>
              <w:spacing w:after="0" w:line="240" w:lineRule="auto"/>
              <w:jc w:val="center"/>
              <w:rPr>
                <w:rFonts w:cstheme="minorHAnsi"/>
              </w:rPr>
            </w:pPr>
            <w:r w:rsidRPr="005944B1">
              <w:rPr>
                <w:rFonts w:cstheme="minorHAnsi"/>
              </w:rPr>
              <w:t>25</w:t>
            </w:r>
            <w:r w:rsidR="00401681" w:rsidRPr="005944B1">
              <w:rPr>
                <w:rFonts w:cstheme="minorHAnsi"/>
              </w:rPr>
              <w:t>%</w:t>
            </w:r>
          </w:p>
        </w:tc>
      </w:tr>
      <w:tr w:rsidR="00401681" w:rsidRPr="005944B1" w14:paraId="5783B0E0" w14:textId="77777777" w:rsidTr="00B9610A">
        <w:trPr>
          <w:cantSplit/>
          <w:trHeight w:hRule="exact" w:val="340"/>
        </w:trPr>
        <w:tc>
          <w:tcPr>
            <w:tcW w:w="7650" w:type="dxa"/>
          </w:tcPr>
          <w:p w14:paraId="773F98C8" w14:textId="3A639E28" w:rsidR="00401681" w:rsidRPr="005944B1" w:rsidRDefault="00401681" w:rsidP="00DD3371">
            <w:pPr>
              <w:pStyle w:val="Prrafodelista"/>
              <w:numPr>
                <w:ilvl w:val="0"/>
                <w:numId w:val="46"/>
              </w:numPr>
              <w:spacing w:after="0"/>
              <w:ind w:left="164" w:hanging="213"/>
              <w:jc w:val="both"/>
              <w:rPr>
                <w:rFonts w:cstheme="minorHAnsi"/>
              </w:rPr>
            </w:pPr>
            <w:r w:rsidRPr="005944B1">
              <w:rPr>
                <w:rFonts w:cstheme="minorHAnsi"/>
              </w:rPr>
              <w:t>Articulación y Redes de apoyo para la implementación del plan de trabajo.</w:t>
            </w:r>
          </w:p>
        </w:tc>
        <w:tc>
          <w:tcPr>
            <w:tcW w:w="1166" w:type="dxa"/>
            <w:tcBorders>
              <w:right w:val="single" w:sz="4" w:space="0" w:color="auto"/>
            </w:tcBorders>
            <w:vAlign w:val="center"/>
          </w:tcPr>
          <w:p w14:paraId="5DD535F4" w14:textId="1AB72D37" w:rsidR="00401681" w:rsidRPr="005944B1" w:rsidDel="00D737E4" w:rsidRDefault="00401681" w:rsidP="00401681">
            <w:pPr>
              <w:spacing w:after="0" w:line="240" w:lineRule="auto"/>
              <w:jc w:val="center"/>
              <w:rPr>
                <w:rFonts w:cstheme="minorHAnsi"/>
              </w:rPr>
            </w:pPr>
            <w:r w:rsidRPr="005944B1">
              <w:rPr>
                <w:rFonts w:cstheme="minorHAnsi"/>
              </w:rPr>
              <w:t>25%</w:t>
            </w:r>
          </w:p>
        </w:tc>
      </w:tr>
      <w:tr w:rsidR="00401681" w:rsidRPr="005944B1" w14:paraId="6584AD62" w14:textId="77777777" w:rsidTr="00B9610A">
        <w:trPr>
          <w:cantSplit/>
          <w:trHeight w:hRule="exact" w:val="284"/>
        </w:trPr>
        <w:tc>
          <w:tcPr>
            <w:tcW w:w="7650" w:type="dxa"/>
          </w:tcPr>
          <w:p w14:paraId="5BBFFD59" w14:textId="77777777" w:rsidR="00401681" w:rsidRPr="005944B1" w:rsidRDefault="00401681" w:rsidP="00401681">
            <w:pPr>
              <w:jc w:val="center"/>
              <w:rPr>
                <w:rFonts w:cstheme="minorHAnsi"/>
                <w:b/>
                <w:bCs/>
              </w:rPr>
            </w:pPr>
            <w:r w:rsidRPr="005944B1">
              <w:rPr>
                <w:rFonts w:cstheme="minorHAnsi"/>
                <w:b/>
                <w:bCs/>
              </w:rPr>
              <w:t>TOTAL</w:t>
            </w:r>
          </w:p>
        </w:tc>
        <w:tc>
          <w:tcPr>
            <w:tcW w:w="1166" w:type="dxa"/>
            <w:tcBorders>
              <w:right w:val="single" w:sz="4" w:space="0" w:color="auto"/>
            </w:tcBorders>
            <w:vAlign w:val="center"/>
          </w:tcPr>
          <w:p w14:paraId="6F6735B7" w14:textId="77777777" w:rsidR="00401681" w:rsidRPr="005944B1" w:rsidRDefault="00401681" w:rsidP="00401681">
            <w:pPr>
              <w:jc w:val="center"/>
              <w:rPr>
                <w:rFonts w:cstheme="minorHAnsi"/>
                <w:b/>
                <w:bCs/>
              </w:rPr>
            </w:pPr>
            <w:r w:rsidRPr="005944B1">
              <w:rPr>
                <w:rFonts w:cstheme="minorHAnsi"/>
                <w:b/>
                <w:bCs/>
              </w:rPr>
              <w:t>100%</w:t>
            </w:r>
          </w:p>
        </w:tc>
      </w:tr>
    </w:tbl>
    <w:p w14:paraId="4340C47F" w14:textId="510E14C6" w:rsidR="00C215F6" w:rsidRPr="005944B1" w:rsidRDefault="00C215F6" w:rsidP="00CE2FB1">
      <w:pPr>
        <w:spacing w:before="240"/>
        <w:jc w:val="both"/>
        <w:rPr>
          <w:lang w:val="es-CL"/>
        </w:rPr>
      </w:pPr>
      <w:r w:rsidRPr="005944B1">
        <w:rPr>
          <w:lang w:val="es-CL"/>
        </w:rPr>
        <w:t xml:space="preserve">La nota final obtenida por cada </w:t>
      </w:r>
      <w:r w:rsidR="00C75624" w:rsidRPr="005944B1">
        <w:rPr>
          <w:lang w:val="es-CL"/>
        </w:rPr>
        <w:t>Barrio</w:t>
      </w:r>
      <w:r w:rsidRPr="005944B1">
        <w:rPr>
          <w:lang w:val="es-CL"/>
        </w:rPr>
        <w:t xml:space="preserve"> se obtendrá mediante una ponderación entre la nota obtenida de Evaluación Técnica y la nota obtenida en CER, con un </w:t>
      </w:r>
      <w:r w:rsidR="00D54D88" w:rsidRPr="005944B1">
        <w:rPr>
          <w:lang w:val="es-CL"/>
        </w:rPr>
        <w:t>3</w:t>
      </w:r>
      <w:r w:rsidRPr="005944B1">
        <w:rPr>
          <w:lang w:val="es-CL"/>
        </w:rPr>
        <w:t xml:space="preserve">0% y con un </w:t>
      </w:r>
      <w:r w:rsidR="00D54D88" w:rsidRPr="005944B1">
        <w:rPr>
          <w:lang w:val="es-CL"/>
        </w:rPr>
        <w:t>7</w:t>
      </w:r>
      <w:r w:rsidRPr="005944B1">
        <w:rPr>
          <w:lang w:val="es-CL"/>
        </w:rPr>
        <w:t>0%, respectivamente.</w:t>
      </w:r>
    </w:p>
    <w:p w14:paraId="25758616" w14:textId="54CCA92B" w:rsidR="00C75624" w:rsidRPr="005944B1" w:rsidRDefault="00C75624" w:rsidP="00C75624">
      <w:pPr>
        <w:rPr>
          <w:lang w:val="es-CL"/>
        </w:rPr>
      </w:pPr>
      <w:r w:rsidRPr="005944B1">
        <w:rPr>
          <w:lang w:val="es-CL"/>
        </w:rPr>
        <w:t xml:space="preserve">Atendida la respectiva disponibilidad presupuestaria, el CER confeccionará un ranking de mayor a menor puntuación y fijará una nota de corte, determinando </w:t>
      </w:r>
      <w:r w:rsidR="00785A08" w:rsidRPr="005944B1">
        <w:rPr>
          <w:lang w:val="es-CL"/>
        </w:rPr>
        <w:t>los Barrios</w:t>
      </w:r>
      <w:r w:rsidRPr="005944B1">
        <w:rPr>
          <w:lang w:val="es-CL"/>
        </w:rPr>
        <w:t xml:space="preserve"> a beneficiar.</w:t>
      </w:r>
    </w:p>
    <w:p w14:paraId="48279DA3" w14:textId="6F8A0D80" w:rsidR="0063343F" w:rsidRPr="005944B1" w:rsidRDefault="00FD4DB6" w:rsidP="00A07295">
      <w:pPr>
        <w:jc w:val="both"/>
        <w:rPr>
          <w:lang w:val="es-CL"/>
        </w:rPr>
      </w:pPr>
      <w:r w:rsidRPr="005944B1">
        <w:rPr>
          <w:rFonts w:cstheme="minorHAnsi"/>
          <w:noProof/>
          <w:lang w:val="es-CL" w:eastAsia="es-CL"/>
        </w:rPr>
        <mc:AlternateContent>
          <mc:Choice Requires="wps">
            <w:drawing>
              <wp:anchor distT="0" distB="0" distL="114300" distR="114300" simplePos="0" relativeHeight="251673600" behindDoc="0" locked="0" layoutInCell="1" allowOverlap="1" wp14:anchorId="7811D18B" wp14:editId="5AA80CD2">
                <wp:simplePos x="0" y="0"/>
                <wp:positionH relativeFrom="margin">
                  <wp:align>left</wp:align>
                </wp:positionH>
                <wp:positionV relativeFrom="paragraph">
                  <wp:posOffset>883285</wp:posOffset>
                </wp:positionV>
                <wp:extent cx="5579110" cy="1181100"/>
                <wp:effectExtent l="0" t="0" r="2540" b="0"/>
                <wp:wrapSquare wrapText="bothSides"/>
                <wp:docPr id="4" name="Rectángulo 4"/>
                <wp:cNvGraphicFramePr/>
                <a:graphic xmlns:a="http://schemas.openxmlformats.org/drawingml/2006/main">
                  <a:graphicData uri="http://schemas.microsoft.com/office/word/2010/wordprocessingShape">
                    <wps:wsp>
                      <wps:cNvSpPr/>
                      <wps:spPr>
                        <a:xfrm>
                          <a:off x="0" y="0"/>
                          <a:ext cx="5579110" cy="1181100"/>
                        </a:xfrm>
                        <a:prstGeom prst="rect">
                          <a:avLst/>
                        </a:prstGeom>
                        <a:solidFill>
                          <a:schemeClr val="accent4">
                            <a:lumMod val="40000"/>
                            <a:lumOff val="60000"/>
                          </a:schemeClr>
                        </a:solidFill>
                        <a:ln>
                          <a:noFill/>
                        </a:ln>
                      </wps:spPr>
                      <wps:style>
                        <a:lnRef idx="2">
                          <a:schemeClr val="accent6"/>
                        </a:lnRef>
                        <a:fillRef idx="1">
                          <a:schemeClr val="lt1"/>
                        </a:fillRef>
                        <a:effectRef idx="0">
                          <a:schemeClr val="accent6"/>
                        </a:effectRef>
                        <a:fontRef idx="minor">
                          <a:schemeClr val="dk1"/>
                        </a:fontRef>
                      </wps:style>
                      <wps:txbx>
                        <w:txbxContent>
                          <w:p w14:paraId="09A3C26D" w14:textId="1D3F92F1" w:rsidR="001255B9" w:rsidRPr="00C65E00" w:rsidRDefault="001255B9" w:rsidP="00C65E00">
                            <w:pPr>
                              <w:jc w:val="both"/>
                              <w:rPr>
                                <w:b/>
                                <w:bCs/>
                                <w:lang w:val="es-CL"/>
                              </w:rPr>
                            </w:pPr>
                            <w:r w:rsidRPr="009658B5">
                              <w:rPr>
                                <w:b/>
                                <w:bCs/>
                              </w:rPr>
                              <w:t>NOTA</w:t>
                            </w:r>
                            <w:r w:rsidRPr="00CA60B8">
                              <w:rPr>
                                <w:b/>
                                <w:bCs/>
                              </w:rPr>
                              <w:t>:</w:t>
                            </w:r>
                            <w:r w:rsidRPr="00CA60B8">
                              <w:t xml:space="preserve"> </w:t>
                            </w:r>
                            <w:r w:rsidRPr="00C65E00">
                              <w:rPr>
                                <w:lang w:val="es-CL"/>
                              </w:rPr>
                              <w:t>E</w:t>
                            </w:r>
                            <w:r>
                              <w:rPr>
                                <w:lang w:val="es-CL"/>
                              </w:rPr>
                              <w:t>n el caso de que se requiera realizar una modificación al plan de actividades desarrollado por el barrio en la primera etapa del programa, el</w:t>
                            </w:r>
                            <w:r w:rsidRPr="00C65E00">
                              <w:rPr>
                                <w:lang w:val="es-CL"/>
                              </w:rPr>
                              <w:t xml:space="preserve"> CER tendrá la facultad de realizar ajustes presupuestarios y/o de actividades, pudiendo incluso disminuir el monto mínimo del subsidio indicado por bases, en razón del alcance y dimensión proyecto, los cuales deben ser consensuados con las organizaciones postulantes y constar en un acta firmada por ambas partes o en otro medio de registro.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811D18B" id="Rectángulo 4" o:spid="_x0000_s1029" style="position:absolute;left:0;text-align:left;margin-left:0;margin-top:69.55pt;width:439.3pt;height:93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" fillcolor="#ffe599 [1303]" stroked="f" strokeweight="1pt">
                <v:textbox>
                  <w:txbxContent>
                    <w:p w14:paraId="09A3C26D" w14:textId="1D3F92F1" w:rsidR="001255B9" w:rsidRPr="00C65E00" w:rsidRDefault="001255B9" w:rsidP="00C65E00">
                      <w:pPr>
                        <w:jc w:val="both"/>
                        <w:rPr>
                          <w:b/>
                          <w:bCs/>
                          <w:lang w:val="es-CL"/>
                        </w:rPr>
                      </w:pPr>
                      <w:r w:rsidRPr="009658B5">
                        <w:rPr>
                          <w:b/>
                          <w:bCs/>
                        </w:rPr>
                        <w:t>NOTA</w:t>
                      </w:r>
                      <w:r w:rsidRPr="00CA60B8">
                        <w:rPr>
                          <w:b/>
                          <w:bCs/>
                        </w:rPr>
                        <w:t>:</w:t>
                      </w:r>
                      <w:r w:rsidRPr="00CA60B8">
                        <w:t xml:space="preserve"> </w:t>
                      </w:r>
                      <w:r w:rsidRPr="00C65E00">
                        <w:rPr>
                          <w:lang w:val="es-CL"/>
                        </w:rPr>
                        <w:t>E</w:t>
                      </w:r>
                      <w:r>
                        <w:rPr>
                          <w:lang w:val="es-CL"/>
                        </w:rPr>
                        <w:t>n el caso de que se requiera realizar una modificación al plan de actividades desarrollado por el barrio en la primera etapa del programa, el</w:t>
                      </w:r>
                      <w:r w:rsidRPr="00C65E00">
                        <w:rPr>
                          <w:lang w:val="es-CL"/>
                        </w:rPr>
                        <w:t xml:space="preserve"> CER tendrá la facultad de realizar ajustes presupuestarios y/o de actividades, pudiendo incluso disminuir el monto mínimo del subsidio indicado por bases, en razón del alcance y dimensión proyecto, los cuales deben ser consensuados con las organizaciones postulantes y constar en un acta firmada por ambas partes o en otro medio de registro.</w:t>
                      </w:r>
                    </w:p>
                  </w:txbxContent>
                </v:textbox>
                <w10:wrap type="square" anchorx="margin"/>
              </v:rect>
            </w:pict>
          </mc:Fallback>
        </mc:AlternateContent>
      </w:r>
      <w:r w:rsidR="00FD49A1" w:rsidRPr="005944B1">
        <w:rPr>
          <w:lang w:val="es-CL"/>
        </w:rPr>
        <w:t>Los resultados constarán en un Acta de evaluación CER firmada por sus integrantes según corresponda, con los proyectos seleccionados, ordenados de mayor a menor, identificando además aquellos proyectos que resulten no seleccionados y en lista de espera, en la eventualidad de que alguna</w:t>
      </w:r>
      <w:r w:rsidR="00AD2F21" w:rsidRPr="005944B1">
        <w:rPr>
          <w:lang w:val="es-CL"/>
        </w:rPr>
        <w:t xml:space="preserve"> Barrio postulante</w:t>
      </w:r>
      <w:r w:rsidR="00FD49A1" w:rsidRPr="005944B1">
        <w:rPr>
          <w:lang w:val="es-CL"/>
        </w:rPr>
        <w:t xml:space="preserve"> no pueda materializar la etapa de formalización.</w:t>
      </w:r>
    </w:p>
    <w:p w14:paraId="3FA705B5" w14:textId="030B9CC6" w:rsidR="00C65E00" w:rsidRPr="005944B1" w:rsidRDefault="00C65E00" w:rsidP="006C7C9C">
      <w:pPr>
        <w:spacing w:after="0"/>
        <w:jc w:val="both"/>
        <w:rPr>
          <w:b/>
          <w:bCs/>
          <w:lang w:val="es-CL"/>
        </w:rPr>
      </w:pPr>
    </w:p>
    <w:p w14:paraId="704E88F3" w14:textId="53995C6F" w:rsidR="009658B5" w:rsidRPr="005944B1" w:rsidRDefault="009658B5" w:rsidP="00B83134">
      <w:pPr>
        <w:pStyle w:val="Ttulo2"/>
        <w:numPr>
          <w:ilvl w:val="1"/>
          <w:numId w:val="42"/>
        </w:numPr>
        <w:rPr>
          <w:rFonts w:cstheme="minorHAnsi"/>
        </w:rPr>
      </w:pPr>
      <w:r w:rsidRPr="005944B1">
        <w:rPr>
          <w:rFonts w:cstheme="minorHAnsi"/>
        </w:rPr>
        <w:t>Aviso de Resultados</w:t>
      </w:r>
    </w:p>
    <w:p w14:paraId="1989B960" w14:textId="13EA853B" w:rsidR="009658B5" w:rsidRPr="005944B1" w:rsidRDefault="009658B5" w:rsidP="00CA60B8">
      <w:pPr>
        <w:rPr>
          <w:rFonts w:cstheme="minorHAnsi"/>
          <w:sz w:val="2"/>
          <w:szCs w:val="2"/>
        </w:rPr>
      </w:pPr>
    </w:p>
    <w:p w14:paraId="4C0104CF" w14:textId="77777777" w:rsidR="00E03086" w:rsidRPr="005944B1" w:rsidRDefault="00E03086" w:rsidP="00E03086">
      <w:pPr>
        <w:jc w:val="both"/>
        <w:rPr>
          <w:rFonts w:cstheme="minorHAnsi"/>
        </w:rPr>
      </w:pPr>
      <w:r w:rsidRPr="005944B1">
        <w:rPr>
          <w:rFonts w:cstheme="minorHAnsi"/>
        </w:rPr>
        <w:t xml:space="preserve">Las Direcciones Regionales de Sercotec notificarán a los representantes de organizaciones de los barrios comerciales que resulten seleccionados, en adelante “Barrios comerciales beneficiados”, mediante correo electrónico registrado en la ficha de postulación u otro medio escrito, los resultados obtenidos, comunicándoles las fechas de pasos a seguir para concretar la formalización y ejecución de las etapas. </w:t>
      </w:r>
    </w:p>
    <w:p w14:paraId="340C78C1" w14:textId="5E225EA7" w:rsidR="00CA60B8" w:rsidRPr="005944B1" w:rsidRDefault="00E03086" w:rsidP="00E03086">
      <w:pPr>
        <w:jc w:val="both"/>
        <w:rPr>
          <w:rFonts w:cstheme="minorHAnsi"/>
        </w:rPr>
      </w:pPr>
      <w:r w:rsidRPr="005944B1">
        <w:rPr>
          <w:rFonts w:cstheme="minorHAnsi"/>
        </w:rPr>
        <w:t>Asimismo, se dará aviso, por cualquier medio escrito, a los/as representantes de las organizaciones de los barrios comerciales que NO resulten beneficiados.</w:t>
      </w:r>
      <w:r w:rsidR="00CA60B8" w:rsidRPr="005944B1">
        <w:rPr>
          <w:rFonts w:cstheme="minorHAnsi"/>
        </w:rPr>
        <w:t xml:space="preserve"> </w:t>
      </w:r>
    </w:p>
    <w:p w14:paraId="1F58D705" w14:textId="77777777" w:rsidR="00987994" w:rsidRPr="005944B1" w:rsidRDefault="00987994">
      <w:pPr>
        <w:rPr>
          <w:rFonts w:eastAsiaTheme="majorEastAsia" w:cstheme="minorHAnsi"/>
          <w:b/>
          <w:sz w:val="28"/>
          <w:szCs w:val="32"/>
        </w:rPr>
      </w:pPr>
      <w:r w:rsidRPr="005944B1">
        <w:rPr>
          <w:rFonts w:cstheme="minorHAnsi"/>
        </w:rPr>
        <w:br w:type="page"/>
      </w:r>
    </w:p>
    <w:p w14:paraId="5E46A1AD" w14:textId="02A56D25" w:rsidR="009658B5" w:rsidRPr="005944B1" w:rsidRDefault="009658B5" w:rsidP="00B83134">
      <w:pPr>
        <w:pStyle w:val="Ttulo1"/>
        <w:numPr>
          <w:ilvl w:val="0"/>
          <w:numId w:val="42"/>
        </w:numPr>
        <w:rPr>
          <w:rFonts w:cstheme="minorHAnsi"/>
        </w:rPr>
      </w:pPr>
      <w:r w:rsidRPr="005944B1">
        <w:rPr>
          <w:rFonts w:cstheme="minorHAnsi"/>
        </w:rPr>
        <w:lastRenderedPageBreak/>
        <w:t>Formalización</w:t>
      </w:r>
    </w:p>
    <w:p w14:paraId="5AED4D73" w14:textId="6F730B31" w:rsidR="009658B5" w:rsidRPr="005944B1" w:rsidRDefault="009658B5" w:rsidP="00B83134">
      <w:pPr>
        <w:pStyle w:val="Ttulo2"/>
        <w:numPr>
          <w:ilvl w:val="1"/>
          <w:numId w:val="42"/>
        </w:numPr>
        <w:rPr>
          <w:rFonts w:cstheme="minorHAnsi"/>
        </w:rPr>
      </w:pPr>
      <w:r w:rsidRPr="005944B1">
        <w:rPr>
          <w:rFonts w:cstheme="minorHAnsi"/>
        </w:rPr>
        <w:t>Requisitos para la formalización con el Agente Operador de Sercotec (AOS)</w:t>
      </w:r>
    </w:p>
    <w:p w14:paraId="2B81398F" w14:textId="77777777" w:rsidR="00CA60B8" w:rsidRPr="005944B1" w:rsidRDefault="00CA60B8" w:rsidP="00CA60B8">
      <w:pPr>
        <w:rPr>
          <w:rFonts w:cstheme="minorHAnsi"/>
          <w:sz w:val="2"/>
          <w:szCs w:val="2"/>
        </w:rPr>
      </w:pPr>
    </w:p>
    <w:p w14:paraId="23F40F95" w14:textId="77777777" w:rsidR="00E03086" w:rsidRPr="005944B1" w:rsidRDefault="00E03086" w:rsidP="00DB258B">
      <w:pPr>
        <w:pStyle w:val="Prrafodelista"/>
        <w:numPr>
          <w:ilvl w:val="0"/>
          <w:numId w:val="15"/>
        </w:numPr>
        <w:jc w:val="both"/>
        <w:rPr>
          <w:rFonts w:cstheme="minorHAnsi"/>
        </w:rPr>
      </w:pPr>
      <w:r w:rsidRPr="005944B1">
        <w:rPr>
          <w:rFonts w:cstheme="minorHAnsi"/>
        </w:rPr>
        <w:t xml:space="preserve">Para Organizaciones legalmente constituidas: Documentos de constitución de la organización y antecedentes en donde conste la personería del representante legal de la entidad representante, además de certificado de vigencia emitido con una antigüedad máxima de 90 días corridos contados desde la fecha de cierre de la convocatoria. </w:t>
      </w:r>
    </w:p>
    <w:p w14:paraId="43C496A1" w14:textId="6D1B93A1" w:rsidR="00CA60B8" w:rsidRPr="005944B1" w:rsidRDefault="00CA60B8" w:rsidP="00E03086">
      <w:pPr>
        <w:pStyle w:val="Prrafodelista"/>
        <w:jc w:val="both"/>
        <w:rPr>
          <w:rFonts w:cstheme="minorHAnsi"/>
        </w:rPr>
      </w:pPr>
    </w:p>
    <w:p w14:paraId="67D3722E" w14:textId="096BC8F8" w:rsidR="00CA60B8" w:rsidRPr="005944B1" w:rsidRDefault="00CA60B8" w:rsidP="00E03086">
      <w:pPr>
        <w:pStyle w:val="Prrafodelista"/>
        <w:jc w:val="both"/>
        <w:rPr>
          <w:rFonts w:cstheme="minorHAnsi"/>
        </w:rPr>
      </w:pPr>
      <w:r w:rsidRPr="005944B1">
        <w:rPr>
          <w:rFonts w:cstheme="minorHAnsi"/>
        </w:rPr>
        <w:t>Se aceptarán, para estos efectos, los documentos emitidos a través de Internet por las instituciones correspondientes.</w:t>
      </w:r>
    </w:p>
    <w:p w14:paraId="652948B8" w14:textId="02269211" w:rsidR="0078099F" w:rsidRPr="005944B1" w:rsidRDefault="00E03086" w:rsidP="003957A3">
      <w:pPr>
        <w:pStyle w:val="Prrafodelista"/>
        <w:numPr>
          <w:ilvl w:val="0"/>
          <w:numId w:val="15"/>
        </w:numPr>
        <w:jc w:val="both"/>
        <w:rPr>
          <w:rFonts w:cstheme="minorHAnsi"/>
        </w:rPr>
      </w:pPr>
      <w:r w:rsidRPr="005944B1">
        <w:rPr>
          <w:rFonts w:cstheme="minorHAnsi"/>
        </w:rPr>
        <w:t>Para</w:t>
      </w:r>
      <w:r w:rsidR="005A34EE" w:rsidRPr="005944B1">
        <w:rPr>
          <w:rFonts w:cstheme="minorHAnsi"/>
        </w:rPr>
        <w:t xml:space="preserve"> agrupaciones: c</w:t>
      </w:r>
      <w:r w:rsidR="0078099F" w:rsidRPr="005944B1">
        <w:rPr>
          <w:rFonts w:cstheme="minorHAnsi"/>
        </w:rPr>
        <w:t xml:space="preserve">opia de la </w:t>
      </w:r>
      <w:r w:rsidR="00C61683" w:rsidRPr="005944B1">
        <w:rPr>
          <w:rFonts w:cstheme="minorHAnsi"/>
        </w:rPr>
        <w:t>Cé</w:t>
      </w:r>
      <w:r w:rsidR="0078099F" w:rsidRPr="005944B1">
        <w:rPr>
          <w:rFonts w:cstheme="minorHAnsi"/>
        </w:rPr>
        <w:t xml:space="preserve">dula de </w:t>
      </w:r>
      <w:r w:rsidR="00C61683" w:rsidRPr="005944B1">
        <w:rPr>
          <w:rFonts w:cstheme="minorHAnsi"/>
        </w:rPr>
        <w:t>I</w:t>
      </w:r>
      <w:r w:rsidR="0078099F" w:rsidRPr="005944B1">
        <w:rPr>
          <w:rFonts w:cstheme="minorHAnsi"/>
        </w:rPr>
        <w:t>dentidad</w:t>
      </w:r>
      <w:r w:rsidR="00C61683" w:rsidRPr="005944B1">
        <w:rPr>
          <w:rFonts w:cstheme="minorHAnsi"/>
        </w:rPr>
        <w:t xml:space="preserve">, </w:t>
      </w:r>
      <w:r w:rsidR="0078099F" w:rsidRPr="005944B1">
        <w:rPr>
          <w:rFonts w:cstheme="minorHAnsi"/>
        </w:rPr>
        <w:t>Mandato de representación (Anexo2)</w:t>
      </w:r>
      <w:r w:rsidR="00C61683" w:rsidRPr="005944B1">
        <w:rPr>
          <w:rFonts w:cstheme="minorHAnsi"/>
        </w:rPr>
        <w:t xml:space="preserve"> y Carpetas Tributarias de los integrantes que participarán en el programa y plan de trabajo.</w:t>
      </w:r>
    </w:p>
    <w:p w14:paraId="3CD92D2D" w14:textId="2D646F9A" w:rsidR="006E06BD" w:rsidRPr="005944B1" w:rsidRDefault="00CA60B8" w:rsidP="003957A3">
      <w:pPr>
        <w:pStyle w:val="Prrafodelista"/>
        <w:numPr>
          <w:ilvl w:val="0"/>
          <w:numId w:val="15"/>
        </w:numPr>
        <w:jc w:val="both"/>
        <w:rPr>
          <w:rFonts w:cstheme="minorHAnsi"/>
        </w:rPr>
      </w:pPr>
      <w:r w:rsidRPr="005944B1">
        <w:rPr>
          <w:rFonts w:cstheme="minorHAnsi"/>
        </w:rPr>
        <w:t>No tener rendiciones pendientes con Sercotec o el Agente operador respectivo, lo cual será verificado por el AOS</w:t>
      </w:r>
      <w:r w:rsidR="0063343F" w:rsidRPr="005944B1">
        <w:rPr>
          <w:rFonts w:cstheme="minorHAnsi"/>
        </w:rPr>
        <w:t xml:space="preserve"> y Sercotec</w:t>
      </w:r>
      <w:r w:rsidRPr="005944B1">
        <w:rPr>
          <w:rFonts w:cstheme="minorHAnsi"/>
        </w:rPr>
        <w:t>.</w:t>
      </w:r>
    </w:p>
    <w:p w14:paraId="12D21FCC" w14:textId="3742B765" w:rsidR="00CA60B8" w:rsidRPr="005944B1" w:rsidRDefault="006E06BD" w:rsidP="00DB258B">
      <w:pPr>
        <w:pStyle w:val="Prrafodelista"/>
        <w:numPr>
          <w:ilvl w:val="0"/>
          <w:numId w:val="15"/>
        </w:numPr>
        <w:jc w:val="both"/>
        <w:rPr>
          <w:rFonts w:cstheme="minorHAnsi"/>
        </w:rPr>
      </w:pPr>
      <w:r w:rsidRPr="005944B1">
        <w:rPr>
          <w:rFonts w:cstheme="minorHAnsi"/>
        </w:rPr>
        <w:t xml:space="preserve">Declaración Jurada Simple de No Consanguineidad en la Rendición de los Gastos, disponible en el Anexo </w:t>
      </w:r>
      <w:r w:rsidR="00312DC0" w:rsidRPr="005944B1">
        <w:rPr>
          <w:rFonts w:cstheme="minorHAnsi"/>
        </w:rPr>
        <w:t>8</w:t>
      </w:r>
      <w:r w:rsidRPr="005944B1">
        <w:rPr>
          <w:rFonts w:cstheme="minorHAnsi"/>
        </w:rPr>
        <w:t>.</w:t>
      </w:r>
    </w:p>
    <w:p w14:paraId="221A849E" w14:textId="3F3D1D93" w:rsidR="00CA60B8" w:rsidRPr="005944B1" w:rsidRDefault="00CA60B8" w:rsidP="00401B1B">
      <w:pPr>
        <w:pStyle w:val="Prrafodelista"/>
        <w:numPr>
          <w:ilvl w:val="0"/>
          <w:numId w:val="15"/>
        </w:numPr>
        <w:rPr>
          <w:rFonts w:cstheme="minorHAnsi"/>
        </w:rPr>
      </w:pPr>
      <w:r w:rsidRPr="005944B1">
        <w:rPr>
          <w:rFonts w:cstheme="minorHAnsi"/>
        </w:rPr>
        <w:t xml:space="preserve">Declaración </w:t>
      </w:r>
      <w:r w:rsidR="00E03086" w:rsidRPr="005944B1">
        <w:rPr>
          <w:rFonts w:cstheme="minorHAnsi"/>
        </w:rPr>
        <w:t>J</w:t>
      </w:r>
      <w:r w:rsidRPr="005944B1">
        <w:rPr>
          <w:rFonts w:cstheme="minorHAnsi"/>
        </w:rPr>
        <w:t xml:space="preserve">urada </w:t>
      </w:r>
      <w:r w:rsidR="00E03086" w:rsidRPr="005944B1">
        <w:rPr>
          <w:rFonts w:cstheme="minorHAnsi"/>
        </w:rPr>
        <w:t>S</w:t>
      </w:r>
      <w:r w:rsidRPr="005944B1">
        <w:rPr>
          <w:rFonts w:cstheme="minorHAnsi"/>
        </w:rPr>
        <w:t xml:space="preserve">imple de Probidad y </w:t>
      </w:r>
      <w:r w:rsidR="00E03086" w:rsidRPr="005944B1">
        <w:rPr>
          <w:rFonts w:cstheme="minorHAnsi"/>
        </w:rPr>
        <w:t>P</w:t>
      </w:r>
      <w:r w:rsidRPr="005944B1">
        <w:rPr>
          <w:rFonts w:cstheme="minorHAnsi"/>
        </w:rPr>
        <w:t xml:space="preserve">rácticas </w:t>
      </w:r>
      <w:r w:rsidR="00E03086" w:rsidRPr="005944B1">
        <w:rPr>
          <w:rFonts w:cstheme="minorHAnsi"/>
        </w:rPr>
        <w:t>A</w:t>
      </w:r>
      <w:r w:rsidRPr="005944B1">
        <w:rPr>
          <w:rFonts w:cstheme="minorHAnsi"/>
        </w:rPr>
        <w:t>ntisindicales</w:t>
      </w:r>
      <w:r w:rsidR="006E06BD" w:rsidRPr="005944B1">
        <w:rPr>
          <w:rFonts w:cstheme="minorHAnsi"/>
        </w:rPr>
        <w:t xml:space="preserve">, disponible en el Anexo </w:t>
      </w:r>
      <w:r w:rsidR="00312DC0" w:rsidRPr="005944B1">
        <w:rPr>
          <w:rFonts w:cstheme="minorHAnsi"/>
        </w:rPr>
        <w:t>9</w:t>
      </w:r>
      <w:r w:rsidRPr="005944B1">
        <w:rPr>
          <w:rFonts w:cstheme="minorHAnsi"/>
        </w:rPr>
        <w:t>.</w:t>
      </w:r>
    </w:p>
    <w:p w14:paraId="12D1C9AA" w14:textId="5940B85D" w:rsidR="009947BB" w:rsidRPr="005944B1" w:rsidRDefault="009947BB" w:rsidP="00401B1B">
      <w:pPr>
        <w:pStyle w:val="Prrafodelista"/>
        <w:numPr>
          <w:ilvl w:val="0"/>
          <w:numId w:val="15"/>
        </w:numPr>
        <w:rPr>
          <w:rFonts w:cstheme="minorHAnsi"/>
        </w:rPr>
      </w:pPr>
      <w:r w:rsidRPr="005944B1">
        <w:rPr>
          <w:rFonts w:cstheme="minorHAnsi"/>
        </w:rPr>
        <w:t xml:space="preserve">Carpetas Tributarias de los </w:t>
      </w:r>
      <w:r w:rsidR="00B17075" w:rsidRPr="005944B1">
        <w:rPr>
          <w:rFonts w:cstheme="minorHAnsi"/>
        </w:rPr>
        <w:t>integrantes que participarán en el programa y plan de trabajo.</w:t>
      </w:r>
    </w:p>
    <w:p w14:paraId="1D1C3BC6" w14:textId="42C4C1E1" w:rsidR="009658B5" w:rsidRPr="005944B1" w:rsidRDefault="004D7F76" w:rsidP="00E03086">
      <w:pPr>
        <w:jc w:val="both"/>
        <w:rPr>
          <w:rFonts w:cstheme="minorHAnsi"/>
        </w:rPr>
      </w:pPr>
      <w:r w:rsidRPr="005944B1">
        <w:rPr>
          <w:rFonts w:cstheme="minorHAnsi"/>
          <w:noProof/>
          <w:lang w:val="es-CL" w:eastAsia="es-CL"/>
        </w:rPr>
        <mc:AlternateContent>
          <mc:Choice Requires="wps">
            <w:drawing>
              <wp:anchor distT="0" distB="0" distL="114300" distR="114300" simplePos="0" relativeHeight="251661312" behindDoc="0" locked="0" layoutInCell="1" allowOverlap="1" wp14:anchorId="0BBD41E8" wp14:editId="1103D250">
                <wp:simplePos x="0" y="0"/>
                <wp:positionH relativeFrom="margin">
                  <wp:align>right</wp:align>
                </wp:positionH>
                <wp:positionV relativeFrom="paragraph">
                  <wp:posOffset>611505</wp:posOffset>
                </wp:positionV>
                <wp:extent cx="5610860" cy="812800"/>
                <wp:effectExtent l="0" t="0" r="8890" b="6350"/>
                <wp:wrapSquare wrapText="bothSides"/>
                <wp:docPr id="2" name="Rectángulo 2"/>
                <wp:cNvGraphicFramePr/>
                <a:graphic xmlns:a="http://schemas.openxmlformats.org/drawingml/2006/main">
                  <a:graphicData uri="http://schemas.microsoft.com/office/word/2010/wordprocessingShape">
                    <wps:wsp>
                      <wps:cNvSpPr/>
                      <wps:spPr>
                        <a:xfrm>
                          <a:off x="0" y="0"/>
                          <a:ext cx="5610860" cy="812800"/>
                        </a:xfrm>
                        <a:prstGeom prst="rect">
                          <a:avLst/>
                        </a:prstGeom>
                        <a:solidFill>
                          <a:schemeClr val="accent4">
                            <a:lumMod val="40000"/>
                            <a:lumOff val="60000"/>
                          </a:schemeClr>
                        </a:solidFill>
                        <a:ln>
                          <a:noFill/>
                        </a:ln>
                      </wps:spPr>
                      <wps:style>
                        <a:lnRef idx="2">
                          <a:schemeClr val="accent6"/>
                        </a:lnRef>
                        <a:fillRef idx="1">
                          <a:schemeClr val="lt1"/>
                        </a:fillRef>
                        <a:effectRef idx="0">
                          <a:schemeClr val="accent6"/>
                        </a:effectRef>
                        <a:fontRef idx="minor">
                          <a:schemeClr val="dk1"/>
                        </a:fontRef>
                      </wps:style>
                      <wps:txbx>
                        <w:txbxContent>
                          <w:p w14:paraId="46E4BCF7" w14:textId="74266507" w:rsidR="001255B9" w:rsidRDefault="001255B9" w:rsidP="009658B5">
                            <w:pPr>
                              <w:jc w:val="both"/>
                            </w:pPr>
                            <w:r>
                              <w:rPr>
                                <w:b/>
                                <w:bCs/>
                              </w:rPr>
                              <w:t>IMPORTANTE</w:t>
                            </w:r>
                            <w:r w:rsidRPr="009658B5">
                              <w:rPr>
                                <w:b/>
                                <w:bCs/>
                              </w:rPr>
                              <w:t>:</w:t>
                            </w:r>
                            <w:r>
                              <w:t xml:space="preserve"> </w:t>
                            </w:r>
                            <w:r w:rsidRPr="00E03086">
                              <w:t>La organización del barrio deberá cumplir en forma copulativa los puntos descritos precedentemente, en un plazo no superior a 10 días hábiles administrativos desde la fecha en que se notifique como Organización Beneficiaria. Con todo, el Director Reg</w:t>
                            </w:r>
                            <w:r w:rsidR="004D7F76">
                              <w:t xml:space="preserve">ional podrá extender este plazo, </w:t>
                            </w:r>
                            <w:r w:rsidR="004D7F76" w:rsidRPr="005944B1">
                              <w:t>previa solicitud por escrito,</w:t>
                            </w:r>
                            <w:r w:rsidRPr="005944B1">
                              <w:t xml:space="preserve"> por 5</w:t>
                            </w:r>
                            <w:bookmarkStart w:id="1" w:name="_GoBack"/>
                            <w:bookmarkEnd w:id="1"/>
                            <w:r w:rsidRPr="00E03086">
                              <w:t xml:space="preserve"> días hábiles adicionales.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D41E8" id="Rectángulo 2" o:spid="_x0000_s1030" style="position:absolute;left:0;text-align:left;margin-left:390.6pt;margin-top:48.15pt;width:441.8pt;height:64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" fillcolor="#ffe599 [1303]" stroked="f" strokeweight="1pt">
                <v:textbox>
                  <w:txbxContent>
                    <w:p w14:paraId="46E4BCF7" w14:textId="74266507" w:rsidR="001255B9" w:rsidRDefault="001255B9" w:rsidP="009658B5">
                      <w:pPr>
                        <w:jc w:val="both"/>
                      </w:pPr>
                      <w:r>
                        <w:rPr>
                          <w:b/>
                          <w:bCs/>
                        </w:rPr>
                        <w:t>IMPORTANTE</w:t>
                      </w:r>
                      <w:r w:rsidRPr="009658B5">
                        <w:rPr>
                          <w:b/>
                          <w:bCs/>
                        </w:rPr>
                        <w:t>:</w:t>
                      </w:r>
                      <w:r>
                        <w:t xml:space="preserve"> </w:t>
                      </w:r>
                      <w:r w:rsidRPr="00E03086">
                        <w:t>La organización del barrio deberá cumplir en forma copulativa los puntos descritos precedentemente, en un plazo no superior a 10 días hábiles administrativos desde la fecha en que se notifique como Organización Beneficiaria. Con todo, el Director Reg</w:t>
                      </w:r>
                      <w:r w:rsidR="004D7F76">
                        <w:t xml:space="preserve">ional podrá extender este plazo, </w:t>
                      </w:r>
                      <w:r w:rsidR="004D7F76" w:rsidRPr="005944B1">
                        <w:t>previa solicitud por escrito,</w:t>
                      </w:r>
                      <w:r w:rsidRPr="005944B1">
                        <w:t xml:space="preserve"> por 5</w:t>
                      </w:r>
                      <w:bookmarkStart w:id="2" w:name="_GoBack"/>
                      <w:bookmarkEnd w:id="2"/>
                      <w:r w:rsidRPr="00E03086">
                        <w:t xml:space="preserve"> días hábiles adicionales.</w:t>
                      </w:r>
                    </w:p>
                  </w:txbxContent>
                </v:textbox>
                <w10:wrap type="square" anchorx="margin"/>
              </v:rect>
            </w:pict>
          </mc:Fallback>
        </mc:AlternateContent>
      </w:r>
      <w:r w:rsidR="00E03086" w:rsidRPr="005944B1">
        <w:rPr>
          <w:rFonts w:cstheme="minorHAnsi"/>
        </w:rPr>
        <w:t>Una vez entregados los documentos indicados anteriormente, la “Organización beneficiaria” debe firmar un contrato con el agente operador de Sercotec, el cual establecerá los compromisos y deberes de ambas partes.</w:t>
      </w:r>
    </w:p>
    <w:p w14:paraId="7EF4B3AD" w14:textId="1C66AB93" w:rsidR="009658B5" w:rsidRPr="005944B1" w:rsidRDefault="009658B5" w:rsidP="00744E0B">
      <w:pPr>
        <w:pStyle w:val="Ttulo1"/>
        <w:numPr>
          <w:ilvl w:val="0"/>
          <w:numId w:val="42"/>
        </w:numPr>
        <w:spacing w:before="360"/>
        <w:rPr>
          <w:rFonts w:cstheme="minorHAnsi"/>
        </w:rPr>
      </w:pPr>
      <w:r w:rsidRPr="005944B1">
        <w:rPr>
          <w:rFonts w:cstheme="minorHAnsi"/>
        </w:rPr>
        <w:t>Ejecución</w:t>
      </w:r>
    </w:p>
    <w:p w14:paraId="6F9CF20A" w14:textId="34913C58" w:rsidR="001C7376" w:rsidRPr="005944B1" w:rsidRDefault="00CB3037" w:rsidP="00744E0B">
      <w:pPr>
        <w:spacing w:before="120"/>
        <w:jc w:val="both"/>
      </w:pPr>
      <w:r w:rsidRPr="005944B1">
        <w:t>Este programa consta de dos etapas, las cuales consideran el apoyo de un Gestor de Barrios, quien realizará un acompañamiento de 8 meses a contar desde la firma del contrato</w:t>
      </w:r>
      <w:r w:rsidR="00744E0B" w:rsidRPr="005944B1">
        <w:t>. Dicho periodo podrá ser ampliado según disponibilidad y restricciones presupuestarias.</w:t>
      </w:r>
    </w:p>
    <w:p w14:paraId="2F02D288" w14:textId="313F9752" w:rsidR="000F40F3" w:rsidRPr="005944B1" w:rsidRDefault="000F40F3" w:rsidP="000F40F3">
      <w:pPr>
        <w:pStyle w:val="Ttulo2"/>
      </w:pPr>
      <w:r w:rsidRPr="005944B1">
        <w:t>Etapa 1:</w:t>
      </w:r>
      <w:r w:rsidR="00B831AE" w:rsidRPr="005944B1">
        <w:t xml:space="preserve"> Elaboración Participativa del Plan</w:t>
      </w:r>
    </w:p>
    <w:p w14:paraId="7D3AEC67" w14:textId="5CED23AB" w:rsidR="00FE6846" w:rsidRPr="005944B1" w:rsidRDefault="006E316C" w:rsidP="00DA79D6">
      <w:pPr>
        <w:jc w:val="both"/>
      </w:pPr>
      <w:r w:rsidRPr="005944B1">
        <w:t>Una vez seleccionado el Barrio, se dará inicio a una etapa de definición y elaboración del plan de inversiones</w:t>
      </w:r>
      <w:r w:rsidR="003A3D8B" w:rsidRPr="005944B1">
        <w:t>, de acuerdo a formato entregado</w:t>
      </w:r>
      <w:r w:rsidR="00811115" w:rsidRPr="005944B1">
        <w:t xml:space="preserve">, el que, además, </w:t>
      </w:r>
      <w:r w:rsidR="00186AAB" w:rsidRPr="005944B1">
        <w:t>será validado por Sercotec</w:t>
      </w:r>
      <w:r w:rsidR="00C261CF" w:rsidRPr="005944B1">
        <w:t xml:space="preserve"> a través del Comité de Evaluación Regional (CER),</w:t>
      </w:r>
      <w:r w:rsidR="002475FA" w:rsidRPr="005944B1">
        <w:t xml:space="preserve"> previa</w:t>
      </w:r>
      <w:r w:rsidR="00925A38" w:rsidRPr="005944B1">
        <w:t xml:space="preserve"> v</w:t>
      </w:r>
      <w:r w:rsidR="00C261CF" w:rsidRPr="005944B1">
        <w:t>alidación</w:t>
      </w:r>
      <w:r w:rsidR="00925A38" w:rsidRPr="005944B1">
        <w:t xml:space="preserve"> de, al menos, 51% de los participantes del proyecto, lo que</w:t>
      </w:r>
      <w:r w:rsidR="00C261CF" w:rsidRPr="005944B1">
        <w:t xml:space="preserve"> debe constar en </w:t>
      </w:r>
      <w:r w:rsidR="00925A38" w:rsidRPr="005944B1">
        <w:t>un</w:t>
      </w:r>
      <w:r w:rsidR="00AC50AB" w:rsidRPr="005944B1">
        <w:t>a</w:t>
      </w:r>
      <w:r w:rsidR="00925A38" w:rsidRPr="005944B1">
        <w:t xml:space="preserve"> Acta</w:t>
      </w:r>
      <w:r w:rsidR="00AC50AB" w:rsidRPr="005944B1">
        <w:t xml:space="preserve"> firmada</w:t>
      </w:r>
      <w:r w:rsidR="00925A38" w:rsidRPr="005944B1">
        <w:t>.</w:t>
      </w:r>
    </w:p>
    <w:p w14:paraId="3EB677F9" w14:textId="4F499142" w:rsidR="00C261CF" w:rsidRPr="005944B1" w:rsidRDefault="00C261CF" w:rsidP="00DA79D6">
      <w:pPr>
        <w:jc w:val="both"/>
      </w:pPr>
      <w:r w:rsidRPr="005944B1">
        <w:t xml:space="preserve">Esta etapa </w:t>
      </w:r>
      <w:r w:rsidR="00461D4D" w:rsidRPr="005944B1">
        <w:t xml:space="preserve">considera el apoyo metodológico de un Gestor de Barrios, quién guiará y apoyará al Barrio en la </w:t>
      </w:r>
      <w:r w:rsidR="007708D9" w:rsidRPr="005944B1">
        <w:t xml:space="preserve">elaboración del plan de </w:t>
      </w:r>
      <w:r w:rsidR="00881CFA" w:rsidRPr="005944B1">
        <w:t>actividades</w:t>
      </w:r>
      <w:r w:rsidR="009B7182" w:rsidRPr="005944B1">
        <w:t>.</w:t>
      </w:r>
    </w:p>
    <w:p w14:paraId="54567A8D" w14:textId="2B2B8BD7" w:rsidR="00DA7C96" w:rsidRPr="005944B1" w:rsidRDefault="00DA7C96" w:rsidP="00DA79D6">
      <w:pPr>
        <w:jc w:val="both"/>
      </w:pPr>
      <w:r w:rsidRPr="005944B1">
        <w:t xml:space="preserve">El plazo para realizar esta etapa es de </w:t>
      </w:r>
      <w:r w:rsidR="00C87BDE" w:rsidRPr="005944B1">
        <w:t>2</w:t>
      </w:r>
      <w:r w:rsidRPr="005944B1">
        <w:t xml:space="preserve"> mes</w:t>
      </w:r>
      <w:r w:rsidR="004E3314" w:rsidRPr="005944B1">
        <w:t>es. No obstante, e</w:t>
      </w:r>
      <w:r w:rsidR="00906351" w:rsidRPr="005944B1">
        <w:t>ste plazo podrá ser ampliado</w:t>
      </w:r>
      <w:r w:rsidR="004364BE" w:rsidRPr="005944B1">
        <w:t>,</w:t>
      </w:r>
      <w:r w:rsidR="00906351" w:rsidRPr="005944B1">
        <w:t xml:space="preserve"> previa justificación</w:t>
      </w:r>
      <w:r w:rsidR="004364BE" w:rsidRPr="005944B1">
        <w:t xml:space="preserve">, por parte de la Gerenta de Regiones y Descentralización, sin embargo, esta ampliación no podrá afectar el plazo global de ejecución </w:t>
      </w:r>
      <w:r w:rsidR="00560FFF" w:rsidRPr="005944B1">
        <w:t>establecido por contrato</w:t>
      </w:r>
      <w:r w:rsidR="004364BE" w:rsidRPr="005944B1">
        <w:t>.</w:t>
      </w:r>
    </w:p>
    <w:p w14:paraId="4DC70ED3" w14:textId="0C0D850C" w:rsidR="00DA79D6" w:rsidRPr="005944B1" w:rsidRDefault="00DA79D6" w:rsidP="00DA79D6">
      <w:pPr>
        <w:pStyle w:val="Ttulo2"/>
      </w:pPr>
      <w:r w:rsidRPr="005944B1">
        <w:lastRenderedPageBreak/>
        <w:t>Etapa 2:</w:t>
      </w:r>
      <w:r w:rsidR="00B831AE" w:rsidRPr="005944B1">
        <w:t xml:space="preserve"> Ejecución</w:t>
      </w:r>
    </w:p>
    <w:p w14:paraId="52C46507" w14:textId="55F83910" w:rsidR="00FE6846" w:rsidRPr="005944B1" w:rsidRDefault="005E420C" w:rsidP="005E420C">
      <w:pPr>
        <w:jc w:val="both"/>
        <w:rPr>
          <w:rFonts w:cstheme="minorHAnsi"/>
        </w:rPr>
      </w:pPr>
      <w:r w:rsidRPr="005944B1">
        <w:rPr>
          <w:rFonts w:cstheme="minorHAnsi"/>
        </w:rPr>
        <w:t xml:space="preserve">La ejecución en terreno estará apoyada por un </w:t>
      </w:r>
      <w:r w:rsidR="00AD3BC7" w:rsidRPr="005944B1">
        <w:rPr>
          <w:rFonts w:cstheme="minorHAnsi"/>
        </w:rPr>
        <w:t>G</w:t>
      </w:r>
      <w:r w:rsidRPr="005944B1">
        <w:rPr>
          <w:rFonts w:cstheme="minorHAnsi"/>
        </w:rPr>
        <w:t>estor</w:t>
      </w:r>
      <w:r w:rsidR="00AD3BC7" w:rsidRPr="005944B1">
        <w:rPr>
          <w:rFonts w:cstheme="minorHAnsi"/>
        </w:rPr>
        <w:t xml:space="preserve"> de Barrios</w:t>
      </w:r>
      <w:r w:rsidR="0063343F" w:rsidRPr="005944B1">
        <w:rPr>
          <w:rFonts w:cstheme="minorHAnsi"/>
        </w:rPr>
        <w:t xml:space="preserve"> </w:t>
      </w:r>
      <w:r w:rsidRPr="005944B1">
        <w:rPr>
          <w:rFonts w:cstheme="minorHAnsi"/>
        </w:rPr>
        <w:t xml:space="preserve">que dispondrá el respectivo </w:t>
      </w:r>
      <w:r w:rsidR="00757C2C" w:rsidRPr="005944B1">
        <w:rPr>
          <w:rFonts w:cstheme="minorHAnsi"/>
        </w:rPr>
        <w:t>A</w:t>
      </w:r>
      <w:r w:rsidRPr="005944B1">
        <w:rPr>
          <w:rFonts w:cstheme="minorHAnsi"/>
        </w:rPr>
        <w:t xml:space="preserve">gente </w:t>
      </w:r>
      <w:r w:rsidR="00757C2C" w:rsidRPr="005944B1">
        <w:rPr>
          <w:rFonts w:cstheme="minorHAnsi"/>
        </w:rPr>
        <w:t>O</w:t>
      </w:r>
      <w:r w:rsidRPr="005944B1">
        <w:rPr>
          <w:rFonts w:cstheme="minorHAnsi"/>
        </w:rPr>
        <w:t>perador de Sercotec (AOS), el cual establece orientaciones y lineamientos para la ejecución del plan de trabajo aprobado.</w:t>
      </w:r>
    </w:p>
    <w:p w14:paraId="2EB20091" w14:textId="192515E2" w:rsidR="00931077" w:rsidRPr="005944B1" w:rsidRDefault="00931077" w:rsidP="005E420C">
      <w:pPr>
        <w:jc w:val="both"/>
      </w:pPr>
      <w:r w:rsidRPr="005944B1">
        <w:t xml:space="preserve">El plazo para realizar esta etapa es de </w:t>
      </w:r>
      <w:r w:rsidR="00C87BDE" w:rsidRPr="005944B1">
        <w:t>6</w:t>
      </w:r>
      <w:r w:rsidRPr="005944B1">
        <w:t xml:space="preserve"> meses.</w:t>
      </w:r>
      <w:r w:rsidR="00560FFF" w:rsidRPr="005944B1">
        <w:t xml:space="preserve"> </w:t>
      </w:r>
      <w:r w:rsidR="004E3314" w:rsidRPr="005944B1">
        <w:t>No obstante, este plazo podrá ser ampliado, previa justificación, por parte de la Gerenta de Regiones y Descentralización, sin embargo, esta ampliación no podrá afectar el plazo global de ejecución establecido por contrato.</w:t>
      </w:r>
    </w:p>
    <w:p w14:paraId="36274208" w14:textId="5DC0ACBE" w:rsidR="009658B5" w:rsidRPr="005944B1" w:rsidRDefault="005E420C" w:rsidP="00744E0B">
      <w:pPr>
        <w:jc w:val="both"/>
        <w:rPr>
          <w:rFonts w:cstheme="minorHAnsi"/>
        </w:rPr>
      </w:pPr>
      <w:r w:rsidRPr="005944B1">
        <w:rPr>
          <w:rFonts w:cstheme="minorHAnsi"/>
          <w:b/>
        </w:rPr>
        <w:t xml:space="preserve">Ejecución de las </w:t>
      </w:r>
      <w:r w:rsidR="00BA1A58" w:rsidRPr="005944B1">
        <w:rPr>
          <w:rFonts w:cstheme="minorHAnsi"/>
          <w:b/>
        </w:rPr>
        <w:t xml:space="preserve">actividades y/o </w:t>
      </w:r>
      <w:r w:rsidRPr="005944B1">
        <w:rPr>
          <w:rFonts w:cstheme="minorHAnsi"/>
          <w:b/>
        </w:rPr>
        <w:t xml:space="preserve">compras y rendiciones: </w:t>
      </w:r>
      <w:r w:rsidRPr="005944B1">
        <w:rPr>
          <w:rFonts w:cstheme="minorHAnsi"/>
        </w:rPr>
        <w:t>La ejecución de los recursos de</w:t>
      </w:r>
      <w:r w:rsidRPr="005944B1">
        <w:rPr>
          <w:rFonts w:cstheme="minorHAnsi"/>
          <w:b/>
        </w:rPr>
        <w:t xml:space="preserve"> </w:t>
      </w:r>
      <w:r w:rsidRPr="005944B1">
        <w:rPr>
          <w:rFonts w:cstheme="minorHAnsi"/>
        </w:rPr>
        <w:t>las</w:t>
      </w:r>
      <w:r w:rsidRPr="005944B1">
        <w:rPr>
          <w:rFonts w:cstheme="minorHAnsi"/>
          <w:b/>
        </w:rPr>
        <w:t xml:space="preserve"> </w:t>
      </w:r>
      <w:r w:rsidRPr="005944B1">
        <w:rPr>
          <w:rFonts w:cstheme="minorHAnsi"/>
        </w:rPr>
        <w:t xml:space="preserve">acciones descritas y/o la adquisición de inversiones que se detallan en </w:t>
      </w:r>
      <w:r w:rsidR="00744E0B" w:rsidRPr="005944B1">
        <w:rPr>
          <w:rFonts w:cstheme="minorHAnsi"/>
        </w:rPr>
        <w:t>Acta aprobada por el CER</w:t>
      </w:r>
      <w:r w:rsidRPr="005944B1">
        <w:rPr>
          <w:rFonts w:cstheme="minorHAnsi"/>
        </w:rPr>
        <w:t xml:space="preserve"> se debe realizar mediante las modalidades de compra establecidas en los procedimientos de Sercotec, estos son:</w:t>
      </w:r>
      <w:r w:rsidR="009658B5" w:rsidRPr="005944B1">
        <w:rPr>
          <w:rFonts w:cstheme="minorHAnsi"/>
        </w:rPr>
        <w:t xml:space="preserve"> </w:t>
      </w:r>
    </w:p>
    <w:p w14:paraId="04537F1F" w14:textId="5F250F5B" w:rsidR="005E420C" w:rsidRPr="005944B1" w:rsidRDefault="005E420C" w:rsidP="00B9610A">
      <w:pPr>
        <w:pStyle w:val="Prrafodelista"/>
        <w:numPr>
          <w:ilvl w:val="0"/>
          <w:numId w:val="16"/>
        </w:numPr>
        <w:ind w:left="567"/>
        <w:rPr>
          <w:rFonts w:cstheme="minorHAnsi"/>
        </w:rPr>
      </w:pPr>
      <w:r w:rsidRPr="005944B1">
        <w:rPr>
          <w:rFonts w:cstheme="minorHAnsi"/>
          <w:b/>
          <w:bCs/>
        </w:rPr>
        <w:t>Compra asistida:</w:t>
      </w:r>
      <w:r w:rsidRPr="005944B1">
        <w:rPr>
          <w:rFonts w:cstheme="minorHAnsi"/>
        </w:rPr>
        <w:t xml:space="preserve"> Bajo esta modalidad, el AOS y la organización, deberán participar en forma conjunta en la compra.</w:t>
      </w:r>
    </w:p>
    <w:p w14:paraId="2BCAEF73" w14:textId="255849E0" w:rsidR="005E420C" w:rsidRPr="005944B1" w:rsidRDefault="005E420C" w:rsidP="00B9610A">
      <w:pPr>
        <w:pStyle w:val="Prrafodelista"/>
        <w:numPr>
          <w:ilvl w:val="0"/>
          <w:numId w:val="16"/>
        </w:numPr>
        <w:ind w:left="567"/>
        <w:jc w:val="both"/>
        <w:rPr>
          <w:rFonts w:cstheme="minorHAnsi"/>
        </w:rPr>
      </w:pPr>
      <w:r w:rsidRPr="005944B1">
        <w:rPr>
          <w:rFonts w:cstheme="minorHAnsi"/>
          <w:b/>
          <w:bCs/>
        </w:rPr>
        <w:t>Reembolso de gastos:</w:t>
      </w:r>
      <w:r w:rsidRPr="005944B1">
        <w:rPr>
          <w:rFonts w:cstheme="minorHAnsi"/>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69B61A62" w14:textId="10457D26" w:rsidR="005E420C" w:rsidRPr="005944B1" w:rsidRDefault="005E420C" w:rsidP="005E420C">
      <w:pPr>
        <w:jc w:val="both"/>
        <w:rPr>
          <w:rFonts w:cstheme="minorHAnsi"/>
        </w:rPr>
      </w:pPr>
      <w:r w:rsidRPr="005944B1">
        <w:rPr>
          <w:rFonts w:cstheme="minorHAnsi"/>
        </w:rPr>
        <w:t xml:space="preserve">Respecto de aquellos barrios que hacen uso del crédito fiscal, será de responsabilidad de la organización del barrio el financiamiento del monto correspondiente al IVA, en caso de que corresponda. </w:t>
      </w:r>
      <w:r w:rsidR="0078099F" w:rsidRPr="005944B1">
        <w:rPr>
          <w:rFonts w:cstheme="minorHAnsi"/>
        </w:rPr>
        <w:t>La factura o boleta queda a nombre de la Organización o persona que firma el contrato con el AOS, según corresponda.</w:t>
      </w:r>
    </w:p>
    <w:p w14:paraId="2B452259" w14:textId="704E410A" w:rsidR="009658B5" w:rsidRPr="005944B1" w:rsidRDefault="005E420C" w:rsidP="005E420C">
      <w:pPr>
        <w:jc w:val="both"/>
        <w:rPr>
          <w:rFonts w:eastAsia="Arial" w:cstheme="minorHAnsi"/>
        </w:rPr>
      </w:pPr>
      <w:r w:rsidRPr="005944B1">
        <w:rPr>
          <w:rFonts w:eastAsia="Arial" w:cstheme="minorHAnsi"/>
        </w:rPr>
        <w:t xml:space="preserve">El barrio debe desarrollar los proyectos en un plazo de hasta </w:t>
      </w:r>
      <w:r w:rsidR="008801BF" w:rsidRPr="005944B1">
        <w:rPr>
          <w:rFonts w:eastAsia="Arial" w:cstheme="minorHAnsi"/>
        </w:rPr>
        <w:t>8</w:t>
      </w:r>
      <w:r w:rsidR="0063343F" w:rsidRPr="005944B1">
        <w:rPr>
          <w:rFonts w:eastAsia="Arial" w:cstheme="minorHAnsi"/>
        </w:rPr>
        <w:t xml:space="preserve"> </w:t>
      </w:r>
      <w:r w:rsidRPr="005944B1">
        <w:rPr>
          <w:rFonts w:eastAsia="Arial" w:cstheme="minorHAnsi"/>
        </w:rPr>
        <w:t xml:space="preserve">meses o el tiempo establecido. Excepcionalmente, </w:t>
      </w:r>
      <w:r w:rsidR="0068001E" w:rsidRPr="005944B1">
        <w:rPr>
          <w:rFonts w:eastAsia="Arial" w:cstheme="minorHAnsi"/>
        </w:rPr>
        <w:t>la Dirección Regional</w:t>
      </w:r>
      <w:r w:rsidRPr="005944B1">
        <w:rPr>
          <w:rFonts w:eastAsia="Arial" w:cstheme="minorHAnsi"/>
        </w:rPr>
        <w:t>, podrá autorizar la ampliación de dicho plazo, considerando los antecedentes presentados por el beneficiario/a través del Agente Operador</w:t>
      </w:r>
      <w:r w:rsidR="0040446C" w:rsidRPr="005944B1">
        <w:rPr>
          <w:rFonts w:eastAsia="Arial" w:cstheme="minorHAnsi"/>
        </w:rPr>
        <w:t xml:space="preserve"> y la disponibilidad y restricciones presupuestarias</w:t>
      </w:r>
      <w:r w:rsidRPr="005944B1">
        <w:rPr>
          <w:rFonts w:eastAsia="Arial" w:cstheme="minorHAnsi"/>
        </w:rPr>
        <w:t>.</w:t>
      </w:r>
    </w:p>
    <w:p w14:paraId="3E2725AA" w14:textId="6988EEEF" w:rsidR="009658B5" w:rsidRPr="005944B1" w:rsidRDefault="009658B5" w:rsidP="00B83134">
      <w:pPr>
        <w:pStyle w:val="Ttulo1"/>
        <w:numPr>
          <w:ilvl w:val="0"/>
          <w:numId w:val="42"/>
        </w:numPr>
        <w:rPr>
          <w:rFonts w:cstheme="minorHAnsi"/>
        </w:rPr>
      </w:pPr>
      <w:r w:rsidRPr="005944B1">
        <w:rPr>
          <w:rFonts w:cstheme="minorHAnsi"/>
        </w:rPr>
        <w:t>Término del Proyecto</w:t>
      </w:r>
    </w:p>
    <w:p w14:paraId="357125CA" w14:textId="79A7D0F4" w:rsidR="009658B5" w:rsidRPr="005944B1" w:rsidRDefault="009658B5" w:rsidP="00B83134">
      <w:pPr>
        <w:pStyle w:val="Ttulo2"/>
        <w:numPr>
          <w:ilvl w:val="1"/>
          <w:numId w:val="42"/>
        </w:numPr>
        <w:rPr>
          <w:rFonts w:cstheme="minorHAnsi"/>
        </w:rPr>
      </w:pPr>
      <w:r w:rsidRPr="005944B1">
        <w:rPr>
          <w:rFonts w:cstheme="minorHAnsi"/>
        </w:rPr>
        <w:t>Término Normal</w:t>
      </w:r>
    </w:p>
    <w:p w14:paraId="36081F92" w14:textId="77777777" w:rsidR="00556AF5" w:rsidRPr="005944B1" w:rsidRDefault="00556AF5" w:rsidP="00556AF5">
      <w:pPr>
        <w:rPr>
          <w:rFonts w:cstheme="minorHAnsi"/>
          <w:sz w:val="2"/>
          <w:szCs w:val="2"/>
        </w:rPr>
      </w:pPr>
    </w:p>
    <w:p w14:paraId="5CB9CA1F" w14:textId="77777777" w:rsidR="005E420C" w:rsidRPr="005944B1" w:rsidRDefault="005E420C" w:rsidP="005E420C">
      <w:pPr>
        <w:jc w:val="both"/>
        <w:rPr>
          <w:rFonts w:cstheme="minorHAnsi"/>
        </w:rPr>
      </w:pPr>
      <w:r w:rsidRPr="005944B1">
        <w:rPr>
          <w:rFonts w:cstheme="minorHAnsi"/>
        </w:rPr>
        <w:t>El proyecto se entenderá terminado una vez que éste se haya implementado la totalidad de actividades contempladas, ejecutado y rendido el 100% de los recursos asignados en subsidio, dentro del plazo estipulado en el contrato.</w:t>
      </w:r>
    </w:p>
    <w:p w14:paraId="3F70C39D" w14:textId="3953BE56" w:rsidR="009658B5" w:rsidRPr="005944B1" w:rsidRDefault="009658B5" w:rsidP="00B83134">
      <w:pPr>
        <w:pStyle w:val="Ttulo2"/>
        <w:numPr>
          <w:ilvl w:val="1"/>
          <w:numId w:val="42"/>
        </w:numPr>
        <w:rPr>
          <w:rFonts w:cstheme="minorHAnsi"/>
        </w:rPr>
      </w:pPr>
      <w:r w:rsidRPr="005944B1">
        <w:rPr>
          <w:rFonts w:cstheme="minorHAnsi"/>
        </w:rPr>
        <w:t>Término Anticipado</w:t>
      </w:r>
    </w:p>
    <w:p w14:paraId="346B110A" w14:textId="77777777" w:rsidR="005E420C" w:rsidRPr="005944B1" w:rsidRDefault="005E420C" w:rsidP="0040446C">
      <w:pPr>
        <w:widowControl w:val="0"/>
        <w:jc w:val="both"/>
        <w:rPr>
          <w:rFonts w:cstheme="minorHAnsi"/>
        </w:rPr>
      </w:pPr>
      <w:r w:rsidRPr="005944B1">
        <w:rPr>
          <w:rFonts w:cstheme="minorHAnsi"/>
        </w:rPr>
        <w:t xml:space="preserve">Se podrá terminar anticipadamente el contrato entre el Agente Operador Sercotec y la organización beneficiaria en los siguientes casos: </w:t>
      </w:r>
    </w:p>
    <w:p w14:paraId="0A7987AD" w14:textId="77777777" w:rsidR="005E420C" w:rsidRPr="005944B1" w:rsidRDefault="005E420C" w:rsidP="005E420C">
      <w:pPr>
        <w:jc w:val="both"/>
        <w:rPr>
          <w:rFonts w:cstheme="minorHAnsi"/>
        </w:rPr>
      </w:pPr>
      <w:r w:rsidRPr="005944B1">
        <w:rPr>
          <w:rFonts w:cstheme="minorHAnsi"/>
          <w:b/>
        </w:rPr>
        <w:t xml:space="preserve">a) Término anticipado del proyecto por causas no imputables al beneficiario/a: </w:t>
      </w:r>
      <w:r w:rsidRPr="005944B1">
        <w:rPr>
          <w:rFonts w:cstheme="minorHAnsi"/>
        </w:rPr>
        <w:t xml:space="preserve">Se podrá terminar anticipadamente el contrato por causas no imputables a la organización beneficiaria, por ejemplo, a causa de fuerza mayor o caso fortuito, las cuales deberán ser calificadas debidamente por el Director Regional de Sercotec. </w:t>
      </w:r>
    </w:p>
    <w:p w14:paraId="73569F8F" w14:textId="07C9261C" w:rsidR="005E420C" w:rsidRPr="005944B1" w:rsidRDefault="005E420C" w:rsidP="005E420C">
      <w:pPr>
        <w:jc w:val="both"/>
        <w:rPr>
          <w:rFonts w:cstheme="minorHAnsi"/>
        </w:rPr>
      </w:pPr>
      <w:r w:rsidRPr="005944B1">
        <w:rPr>
          <w:rFonts w:cstheme="minorHAnsi"/>
        </w:rPr>
        <w:lastRenderedPageBreak/>
        <w:t xml:space="preserve">La solicitud de término anticipado por estas causales deberá ser presentada por la organización del barrio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 </w:t>
      </w:r>
    </w:p>
    <w:p w14:paraId="5D341520" w14:textId="77777777" w:rsidR="005E420C" w:rsidRPr="005944B1" w:rsidRDefault="005E420C" w:rsidP="005E420C">
      <w:pPr>
        <w:jc w:val="both"/>
        <w:rPr>
          <w:rFonts w:cstheme="minorHAnsi"/>
        </w:rPr>
      </w:pPr>
      <w:r w:rsidRPr="005944B1">
        <w:rPr>
          <w:rFonts w:cstheme="minorHAnsi"/>
        </w:rPr>
        <w:t xml:space="preserve">En el caso de ser aceptada, se autorizará el término anticipado por causas no imputables a la organización y el Agente Operador Sercotec deberá realizar una resciliación de contrato con el beneficiario/a, fecha desde la cual se entenderá terminado el proyecto. </w:t>
      </w:r>
    </w:p>
    <w:p w14:paraId="321B6749" w14:textId="77777777" w:rsidR="005E420C" w:rsidRPr="005944B1" w:rsidRDefault="005E420C" w:rsidP="005E420C">
      <w:pPr>
        <w:jc w:val="both"/>
        <w:rPr>
          <w:rFonts w:cstheme="minorHAnsi"/>
        </w:rPr>
      </w:pPr>
      <w:r w:rsidRPr="005944B1">
        <w:rPr>
          <w:rFonts w:cstheme="minorHAnsi"/>
        </w:rPr>
        <w:t xml:space="preserve">El Agente Operador Sercotec a cargo del proyecto deberá hacer entrega de un informe final de cierre, en un plazo no superior a 10 días hábiles, contados desde la firma de la resciliación. </w:t>
      </w:r>
    </w:p>
    <w:p w14:paraId="60561C42" w14:textId="5FE8F9EF" w:rsidR="005E420C" w:rsidRPr="005944B1" w:rsidRDefault="005E420C" w:rsidP="005E420C">
      <w:pPr>
        <w:jc w:val="both"/>
        <w:rPr>
          <w:rFonts w:cstheme="minorHAnsi"/>
        </w:rPr>
      </w:pPr>
      <w:r w:rsidRPr="005944B1">
        <w:rPr>
          <w:rFonts w:cstheme="minorHAnsi"/>
        </w:rPr>
        <w:t xml:space="preserve">En caso de que haya saldos no ejecutados el Agente Operador de Sercotec restituirá a la organización el monto del aporte empresarial que no haya sido ejecutado, en un plazo no superior a 15 días hábiles, contados desde la firma de la resciliación. </w:t>
      </w:r>
    </w:p>
    <w:p w14:paraId="6286E76B" w14:textId="77777777" w:rsidR="005E420C" w:rsidRPr="005944B1" w:rsidRDefault="005E420C" w:rsidP="005E420C">
      <w:pPr>
        <w:widowControl w:val="0"/>
        <w:spacing w:before="278"/>
        <w:ind w:left="264" w:right="432"/>
        <w:jc w:val="both"/>
        <w:rPr>
          <w:rFonts w:cstheme="minorHAnsi"/>
          <w:b/>
        </w:rPr>
      </w:pPr>
      <w:r w:rsidRPr="005944B1">
        <w:rPr>
          <w:rFonts w:cstheme="minorHAnsi"/>
          <w:b/>
        </w:rPr>
        <w:t xml:space="preserve">b) </w:t>
      </w:r>
      <w:r w:rsidRPr="005944B1">
        <w:rPr>
          <w:rFonts w:cstheme="minorHAnsi"/>
        </w:rPr>
        <w:t>Término anticipado del proyecto por hecho o acto imputable al beneficiario:</w:t>
      </w:r>
      <w:r w:rsidRPr="005944B1">
        <w:rPr>
          <w:rFonts w:cstheme="minorHAnsi"/>
          <w:b/>
        </w:rPr>
        <w:t xml:space="preserve"> </w:t>
      </w:r>
    </w:p>
    <w:p w14:paraId="6C68CCBC" w14:textId="77777777" w:rsidR="005E420C" w:rsidRPr="005944B1" w:rsidRDefault="005E420C" w:rsidP="005E420C">
      <w:pPr>
        <w:jc w:val="both"/>
        <w:rPr>
          <w:rFonts w:cstheme="minorHAnsi"/>
        </w:rPr>
      </w:pPr>
      <w:r w:rsidRPr="005944B1">
        <w:rPr>
          <w:rFonts w:cstheme="minorHAnsi"/>
        </w:rPr>
        <w:t xml:space="preserve">Se podrá terminar anticipadamente el contrato por causas imputables a la organización, las cuales deberán ser calificadas debidamente por la Dirección Regional de Sercotec. </w:t>
      </w:r>
    </w:p>
    <w:p w14:paraId="0B833279" w14:textId="77777777" w:rsidR="005E420C" w:rsidRPr="005944B1" w:rsidRDefault="005E420C" w:rsidP="005E420C">
      <w:pPr>
        <w:jc w:val="both"/>
        <w:rPr>
          <w:rFonts w:cstheme="minorHAnsi"/>
        </w:rPr>
      </w:pPr>
      <w:r w:rsidRPr="005944B1">
        <w:rPr>
          <w:rFonts w:cstheme="minorHAnsi"/>
        </w:rPr>
        <w:t xml:space="preserve">Constituyen incumplimiento imputable al beneficiario las siguientes situaciones, entre otras: </w:t>
      </w:r>
    </w:p>
    <w:p w14:paraId="43340E45" w14:textId="77777777" w:rsidR="005E420C" w:rsidRPr="005944B1" w:rsidRDefault="005E420C" w:rsidP="00DD3371">
      <w:pPr>
        <w:pStyle w:val="Prrafodelista"/>
        <w:numPr>
          <w:ilvl w:val="0"/>
          <w:numId w:val="17"/>
        </w:numPr>
        <w:ind w:left="426"/>
        <w:jc w:val="both"/>
        <w:rPr>
          <w:rFonts w:cstheme="minorHAnsi"/>
        </w:rPr>
      </w:pPr>
      <w:r w:rsidRPr="005944B1">
        <w:rPr>
          <w:rFonts w:cstheme="minorHAnsi"/>
        </w:rPr>
        <w:t xml:space="preserve">No dar aviso al Agente Operador Sercotec, en tiempo y forma, acerca de la imposibilidad de enterar su aporte empresarial. </w:t>
      </w:r>
    </w:p>
    <w:p w14:paraId="3F143D64" w14:textId="77777777" w:rsidR="005E420C" w:rsidRPr="005944B1" w:rsidRDefault="005E420C" w:rsidP="00DD3371">
      <w:pPr>
        <w:pStyle w:val="Prrafodelista"/>
        <w:numPr>
          <w:ilvl w:val="0"/>
          <w:numId w:val="17"/>
        </w:numPr>
        <w:ind w:left="426"/>
        <w:jc w:val="both"/>
        <w:rPr>
          <w:rFonts w:cstheme="minorHAnsi"/>
        </w:rPr>
      </w:pPr>
      <w:r w:rsidRPr="005944B1">
        <w:rPr>
          <w:rFonts w:cstheme="minorHAnsi"/>
        </w:rPr>
        <w:t>Disconformidad grave entre la información técnica y/o legal entregada, y la efectiva;</w:t>
      </w:r>
    </w:p>
    <w:p w14:paraId="0683F462" w14:textId="77777777" w:rsidR="005E420C" w:rsidRPr="005944B1" w:rsidRDefault="005E420C" w:rsidP="00DD3371">
      <w:pPr>
        <w:pStyle w:val="Prrafodelista"/>
        <w:numPr>
          <w:ilvl w:val="0"/>
          <w:numId w:val="17"/>
        </w:numPr>
        <w:ind w:left="426"/>
        <w:jc w:val="both"/>
        <w:rPr>
          <w:rFonts w:cstheme="minorHAnsi"/>
        </w:rPr>
      </w:pPr>
      <w:r w:rsidRPr="005944B1">
        <w:rPr>
          <w:rFonts w:cstheme="minorHAnsi"/>
        </w:rPr>
        <w:t xml:space="preserve">Incumplimiento grave en la ejecución del proyecto; </w:t>
      </w:r>
    </w:p>
    <w:p w14:paraId="0F42F8EB" w14:textId="1E98E909" w:rsidR="005E420C" w:rsidRPr="005944B1" w:rsidRDefault="005E420C" w:rsidP="00DD3371">
      <w:pPr>
        <w:pStyle w:val="Prrafodelista"/>
        <w:numPr>
          <w:ilvl w:val="0"/>
          <w:numId w:val="17"/>
        </w:numPr>
        <w:ind w:left="426"/>
        <w:jc w:val="both"/>
        <w:rPr>
          <w:rFonts w:cstheme="minorHAnsi"/>
        </w:rPr>
      </w:pPr>
      <w:r w:rsidRPr="005944B1">
        <w:rPr>
          <w:rFonts w:cstheme="minorHAnsi"/>
        </w:rPr>
        <w:t xml:space="preserve">En caso de que la organización renuncie sin expresión de causa a la continuación. </w:t>
      </w:r>
    </w:p>
    <w:p w14:paraId="17541462" w14:textId="77777777" w:rsidR="005E420C" w:rsidRPr="005944B1" w:rsidRDefault="005E420C" w:rsidP="00DD3371">
      <w:pPr>
        <w:pStyle w:val="Prrafodelista"/>
        <w:numPr>
          <w:ilvl w:val="0"/>
          <w:numId w:val="17"/>
        </w:numPr>
        <w:ind w:left="426"/>
        <w:jc w:val="both"/>
        <w:rPr>
          <w:rFonts w:cstheme="minorHAnsi"/>
        </w:rPr>
      </w:pPr>
      <w:r w:rsidRPr="005944B1">
        <w:rPr>
          <w:rFonts w:cstheme="minorHAnsi"/>
        </w:rPr>
        <w:t xml:space="preserve">Otras causas imputables a falta de diligencia de la Organización beneficiaria en el desempeño de sus actividades relacionadas con el Plan de Trabajo, calificadas por la Dirección Regional. </w:t>
      </w:r>
    </w:p>
    <w:p w14:paraId="0F9EB23F" w14:textId="6B30CE84" w:rsidR="005E420C" w:rsidRPr="005944B1" w:rsidRDefault="005E420C" w:rsidP="005E420C">
      <w:pPr>
        <w:jc w:val="both"/>
        <w:rPr>
          <w:rFonts w:cstheme="minorHAnsi"/>
        </w:rPr>
      </w:pPr>
      <w:r w:rsidRPr="005944B1">
        <w:rPr>
          <w:rFonts w:cstheme="minorHAnsi"/>
        </w:rPr>
        <w:t xml:space="preserve">La solicitud de término anticipado por estas causales deberá ser presentada, a la Dirección Regional de Sercotec, por el Agente Operador de Sercotec por escrito, acompañada de los antecedentes que fundamentan dicha solicitud. 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 </w:t>
      </w:r>
    </w:p>
    <w:p w14:paraId="5A6201C1" w14:textId="72EC1017" w:rsidR="00F54E9B" w:rsidRPr="005944B1" w:rsidRDefault="005E420C" w:rsidP="005E420C">
      <w:pPr>
        <w:jc w:val="both"/>
        <w:rPr>
          <w:rFonts w:cstheme="minorHAnsi"/>
        </w:rPr>
      </w:pPr>
      <w:r w:rsidRPr="005944B1">
        <w:rPr>
          <w:rFonts w:cstheme="minorHAnsi"/>
        </w:rPr>
        <w:t>En este caso, los recursos del aporte de la organización no hayan sido ejecutados, no serán restituidos a la organización, salvo que el total ejecutado (subsidio Sercotec más aporte de la organización) sea inferior al monto total del aporte de la organización. En este caso, todos los montos ejecutados se entenderán de cargo del aporte de la organización.</w:t>
      </w:r>
    </w:p>
    <w:p w14:paraId="6532488D" w14:textId="77777777" w:rsidR="00F54E9B" w:rsidRPr="005944B1" w:rsidRDefault="00F54E9B">
      <w:pPr>
        <w:rPr>
          <w:rFonts w:cstheme="minorHAnsi"/>
        </w:rPr>
      </w:pPr>
      <w:r w:rsidRPr="005944B1">
        <w:rPr>
          <w:rFonts w:cstheme="minorHAnsi"/>
        </w:rPr>
        <w:br w:type="page"/>
      </w:r>
    </w:p>
    <w:p w14:paraId="55F1516E" w14:textId="6A4F4D0C" w:rsidR="009658B5" w:rsidRPr="005944B1" w:rsidRDefault="009658B5" w:rsidP="00F54E9B">
      <w:pPr>
        <w:pStyle w:val="Ttulo1"/>
        <w:numPr>
          <w:ilvl w:val="0"/>
          <w:numId w:val="42"/>
        </w:numPr>
        <w:rPr>
          <w:rFonts w:cstheme="minorHAnsi"/>
        </w:rPr>
      </w:pPr>
      <w:r w:rsidRPr="005944B1">
        <w:rPr>
          <w:rFonts w:cstheme="minorHAnsi"/>
        </w:rPr>
        <w:lastRenderedPageBreak/>
        <w:t>Seguimiento</w:t>
      </w:r>
    </w:p>
    <w:p w14:paraId="5869094A" w14:textId="77777777" w:rsidR="009658B5" w:rsidRPr="005944B1" w:rsidRDefault="009658B5" w:rsidP="009658B5">
      <w:pPr>
        <w:jc w:val="both"/>
        <w:rPr>
          <w:rFonts w:cstheme="minorHAnsi"/>
          <w:sz w:val="2"/>
          <w:szCs w:val="2"/>
        </w:rPr>
      </w:pPr>
    </w:p>
    <w:p w14:paraId="03D7D9D4" w14:textId="347F0B32" w:rsidR="00556AF5" w:rsidRPr="005944B1" w:rsidRDefault="005E420C" w:rsidP="005E420C">
      <w:pPr>
        <w:jc w:val="both"/>
        <w:rPr>
          <w:rFonts w:cstheme="minorHAnsi"/>
        </w:rPr>
      </w:pPr>
      <w:r w:rsidRPr="005944B1">
        <w:rPr>
          <w:rFonts w:cstheme="minorHAnsi"/>
        </w:rPr>
        <w:t>La Dirección Regional de Sercotec, mediante sus ejecutivos de fomento y/o profesionales de apoyo, deberá realizar las acciones de supervisión, monitoreo del proceso de implementación y verificación de adquisición de ítems de financiamiento, durante el periodo de ejecución.</w:t>
      </w:r>
    </w:p>
    <w:p w14:paraId="181FB7E8" w14:textId="6E5F71EF" w:rsidR="00556AF5" w:rsidRPr="005944B1" w:rsidRDefault="00556AF5" w:rsidP="00B83134">
      <w:pPr>
        <w:pStyle w:val="Ttulo1"/>
        <w:numPr>
          <w:ilvl w:val="0"/>
          <w:numId w:val="42"/>
        </w:numPr>
        <w:rPr>
          <w:rFonts w:cstheme="minorHAnsi"/>
        </w:rPr>
      </w:pPr>
      <w:r w:rsidRPr="005944B1">
        <w:rPr>
          <w:rFonts w:cstheme="minorHAnsi"/>
        </w:rPr>
        <w:t xml:space="preserve"> Rendición</w:t>
      </w:r>
    </w:p>
    <w:p w14:paraId="62D86E9C" w14:textId="77777777" w:rsidR="00556AF5" w:rsidRPr="005944B1" w:rsidRDefault="00556AF5" w:rsidP="00556AF5">
      <w:pPr>
        <w:jc w:val="both"/>
        <w:rPr>
          <w:rFonts w:cstheme="minorHAnsi"/>
          <w:sz w:val="2"/>
          <w:szCs w:val="2"/>
        </w:rPr>
      </w:pPr>
    </w:p>
    <w:p w14:paraId="5C7150A2" w14:textId="62298444" w:rsidR="005E420C" w:rsidRPr="005944B1" w:rsidRDefault="005E420C" w:rsidP="005E420C">
      <w:pPr>
        <w:jc w:val="both"/>
        <w:rPr>
          <w:rFonts w:cstheme="minorHAnsi"/>
        </w:rPr>
      </w:pPr>
      <w:r w:rsidRPr="005944B1">
        <w:rPr>
          <w:rFonts w:cstheme="minorHAnsi"/>
        </w:rPr>
        <w:t>El AOS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672F6AB0" w14:textId="6DC40489" w:rsidR="005E420C" w:rsidRPr="005944B1" w:rsidRDefault="005E420C" w:rsidP="005E420C">
      <w:pPr>
        <w:jc w:val="both"/>
        <w:rPr>
          <w:rFonts w:cstheme="minorHAnsi"/>
        </w:rPr>
      </w:pPr>
      <w:r w:rsidRPr="005944B1">
        <w:rPr>
          <w:rFonts w:cstheme="minorHAnsi"/>
        </w:rPr>
        <w:t>Los proyectos deberán regirse de acuerdo a las partidas e ítems indicados en el presupuesto aprobado y dicho gasto deberá ser coherente con los objetivos y aspectos técnicos del Proyecto, no pudiendo exceder el monto asignado a cada uno de ellos.</w:t>
      </w:r>
    </w:p>
    <w:p w14:paraId="02948E32" w14:textId="211CC526" w:rsidR="00556AF5" w:rsidRPr="005944B1" w:rsidRDefault="005E420C" w:rsidP="005E420C">
      <w:pPr>
        <w:jc w:val="both"/>
        <w:rPr>
          <w:rFonts w:cstheme="minorHAnsi"/>
          <w:shd w:val="clear" w:color="auto" w:fill="FFFF00"/>
        </w:rPr>
      </w:pPr>
      <w:r w:rsidRPr="005944B1">
        <w:rPr>
          <w:rFonts w:cstheme="minorHAnsi"/>
        </w:rPr>
        <w:t>Para la rendición del 100% de los recursos, el AOS contará con 3 meses desde la fecha del contrato.</w:t>
      </w:r>
    </w:p>
    <w:p w14:paraId="07735F1A" w14:textId="48FBAE9E" w:rsidR="00556AF5" w:rsidRPr="005944B1" w:rsidRDefault="00556AF5" w:rsidP="00B04496">
      <w:pPr>
        <w:pStyle w:val="Ttulo1"/>
        <w:numPr>
          <w:ilvl w:val="0"/>
          <w:numId w:val="42"/>
        </w:numPr>
        <w:spacing w:after="160"/>
        <w:rPr>
          <w:rFonts w:cstheme="minorHAnsi"/>
        </w:rPr>
      </w:pPr>
      <w:r w:rsidRPr="005944B1">
        <w:rPr>
          <w:rFonts w:cstheme="minorHAnsi"/>
        </w:rPr>
        <w:t xml:space="preserve"> Cierre</w:t>
      </w:r>
    </w:p>
    <w:p w14:paraId="28BF6EC9" w14:textId="77777777" w:rsidR="005E420C" w:rsidRPr="005944B1" w:rsidRDefault="005E420C" w:rsidP="005E420C">
      <w:pPr>
        <w:jc w:val="both"/>
        <w:rPr>
          <w:rFonts w:cstheme="minorHAnsi"/>
        </w:rPr>
      </w:pPr>
      <w:r w:rsidRPr="005944B1">
        <w:rPr>
          <w:rFonts w:cstheme="minorHAnsi"/>
        </w:rPr>
        <w:t>Una vez que ha terminado la ejecución del proyecto, el AOS deberá cerrarlo, entregando un informe de ejecución según el formato entregado por la Dirección Regional. </w:t>
      </w:r>
    </w:p>
    <w:p w14:paraId="77B5EB87" w14:textId="22686DE8" w:rsidR="005E420C" w:rsidRPr="005944B1" w:rsidRDefault="005E420C" w:rsidP="00C3452E">
      <w:pPr>
        <w:jc w:val="both"/>
        <w:rPr>
          <w:rFonts w:cstheme="minorHAnsi"/>
        </w:rPr>
      </w:pPr>
      <w:r w:rsidRPr="005944B1">
        <w:rPr>
          <w:rFonts w:cstheme="minorHAnsi"/>
        </w:rPr>
        <w:t>La Dirección Regional de Sercotec realizará un hito comunicacional (opcional) de cierre con los participantes en el proyecto, sin perjuicio de poder efectuar también difusión pública del proyecto durante la ejecución de este, si lo estima conveniente.</w:t>
      </w:r>
    </w:p>
    <w:p w14:paraId="06AC6FB9" w14:textId="59DD26F6" w:rsidR="005E420C" w:rsidRPr="005944B1" w:rsidRDefault="009658B5" w:rsidP="00B04496">
      <w:pPr>
        <w:pStyle w:val="Ttulo1"/>
        <w:numPr>
          <w:ilvl w:val="0"/>
          <w:numId w:val="42"/>
        </w:numPr>
        <w:spacing w:after="160"/>
        <w:rPr>
          <w:rFonts w:cstheme="minorHAnsi"/>
        </w:rPr>
      </w:pPr>
      <w:r w:rsidRPr="005944B1">
        <w:rPr>
          <w:rFonts w:cstheme="minorHAnsi"/>
        </w:rPr>
        <w:t xml:space="preserve"> Otros</w:t>
      </w:r>
    </w:p>
    <w:p w14:paraId="5C7D62F0" w14:textId="34959364" w:rsidR="005E420C" w:rsidRPr="005944B1" w:rsidRDefault="005E420C" w:rsidP="00DD3371">
      <w:pPr>
        <w:pStyle w:val="Prrafodelista"/>
        <w:numPr>
          <w:ilvl w:val="0"/>
          <w:numId w:val="18"/>
        </w:numPr>
        <w:ind w:left="426"/>
        <w:jc w:val="both"/>
        <w:rPr>
          <w:rFonts w:cstheme="minorHAnsi"/>
        </w:rPr>
      </w:pPr>
      <w:r w:rsidRPr="005944B1">
        <w:rPr>
          <w:rFonts w:cstheme="minorHAnsi"/>
        </w:rPr>
        <w:t xml:space="preserve">Las Organizaciones al momento de enviar su postulación, autorizan automáticamente a Sercotec para incorporar sus datos (nombre de organización </w:t>
      </w:r>
      <w:r w:rsidR="004C2F99" w:rsidRPr="005944B1">
        <w:rPr>
          <w:rFonts w:cstheme="minorHAnsi"/>
        </w:rPr>
        <w:t>RUT</w:t>
      </w:r>
      <w:r w:rsidRPr="005944B1">
        <w:rPr>
          <w:rFonts w:cstheme="minorHAnsi"/>
        </w:rPr>
        <w:t xml:space="preserve"> y comuna) a una base de datos para una posible articulación o gestiones de apoyo al proyecto, ya sea a través de organismos públicos o privados. </w:t>
      </w:r>
    </w:p>
    <w:p w14:paraId="51497392" w14:textId="0C6F2978" w:rsidR="005E420C" w:rsidRPr="005944B1" w:rsidRDefault="005E420C" w:rsidP="00DD3371">
      <w:pPr>
        <w:pStyle w:val="Prrafodelista"/>
        <w:numPr>
          <w:ilvl w:val="0"/>
          <w:numId w:val="18"/>
        </w:numPr>
        <w:ind w:left="426"/>
        <w:jc w:val="both"/>
        <w:rPr>
          <w:rFonts w:cstheme="minorHAnsi"/>
        </w:rPr>
      </w:pPr>
      <w:r w:rsidRPr="005944B1">
        <w:rPr>
          <w:rFonts w:cstheme="minorHAnsi"/>
        </w:rPr>
        <w:t xml:space="preserve">Los </w:t>
      </w:r>
      <w:r w:rsidR="009A224F" w:rsidRPr="005944B1">
        <w:rPr>
          <w:rFonts w:cstheme="minorHAnsi"/>
        </w:rPr>
        <w:t>Barrios</w:t>
      </w:r>
      <w:r w:rsidRPr="005944B1">
        <w:rPr>
          <w:rFonts w:cstheme="minorHAnsi"/>
        </w:rPr>
        <w:t xml:space="preserve"> Beneficiarios, a través de la Organización/Agrupación Representante, autorizan desde ya a Sercotec para la difusión de su proyecto mediante medios de comunicación, para promoción del Programa y del Servicio. </w:t>
      </w:r>
    </w:p>
    <w:p w14:paraId="09E3857A" w14:textId="77777777" w:rsidR="005E420C" w:rsidRPr="005944B1" w:rsidRDefault="005E420C" w:rsidP="00DD3371">
      <w:pPr>
        <w:pStyle w:val="Prrafodelista"/>
        <w:numPr>
          <w:ilvl w:val="0"/>
          <w:numId w:val="18"/>
        </w:numPr>
        <w:ind w:left="426"/>
        <w:jc w:val="both"/>
        <w:rPr>
          <w:rFonts w:cstheme="minorHAnsi"/>
        </w:rPr>
      </w:pPr>
      <w:r w:rsidRPr="005944B1">
        <w:rPr>
          <w:rFonts w:cstheme="minorHAnsi"/>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Sercotec. </w:t>
      </w:r>
    </w:p>
    <w:p w14:paraId="78846033" w14:textId="77777777" w:rsidR="005E420C" w:rsidRPr="005944B1" w:rsidRDefault="005E420C" w:rsidP="00DD3371">
      <w:pPr>
        <w:pStyle w:val="Prrafodelista"/>
        <w:numPr>
          <w:ilvl w:val="0"/>
          <w:numId w:val="18"/>
        </w:numPr>
        <w:ind w:left="426"/>
        <w:jc w:val="both"/>
        <w:rPr>
          <w:rFonts w:cstheme="minorHAnsi"/>
        </w:rPr>
      </w:pPr>
      <w:r w:rsidRPr="005944B1">
        <w:rPr>
          <w:rFonts w:cstheme="minorHAnsi"/>
        </w:rPr>
        <w:t xml:space="preserve">Se recuerda que </w:t>
      </w:r>
      <w:r w:rsidRPr="005944B1">
        <w:rPr>
          <w:rFonts w:cstheme="minorHAnsi"/>
          <w:b/>
        </w:rPr>
        <w:t xml:space="preserve">Sercotec NO TIENE </w:t>
      </w:r>
      <w:r w:rsidRPr="005944B1">
        <w:rPr>
          <w:rFonts w:cstheme="minorHAnsi"/>
        </w:rPr>
        <w:t xml:space="preserve">compromisos con terceras personas o empresas para que cobren a los/as postulantes por elaborar y/o presentar su proyecto, por tanto, la elaboración y postulación del proyecto es de exclusiva responsabilidad de la Organización que postula. </w:t>
      </w:r>
    </w:p>
    <w:p w14:paraId="096B7E4A" w14:textId="77777777" w:rsidR="005E420C" w:rsidRPr="005944B1" w:rsidRDefault="005E420C" w:rsidP="00DD3371">
      <w:pPr>
        <w:pStyle w:val="Prrafodelista"/>
        <w:numPr>
          <w:ilvl w:val="0"/>
          <w:numId w:val="18"/>
        </w:numPr>
        <w:ind w:left="426"/>
        <w:jc w:val="both"/>
        <w:rPr>
          <w:rFonts w:cstheme="minorHAnsi"/>
        </w:rPr>
      </w:pPr>
      <w:r w:rsidRPr="005944B1">
        <w:rPr>
          <w:rFonts w:cstheme="minorHAnsi"/>
        </w:rPr>
        <w:t>La participación en esta convocatoria implica claramente el conocimiento y aceptación de las características del Programa y las condiciones para postular.</w:t>
      </w:r>
    </w:p>
    <w:p w14:paraId="5EA748BE" w14:textId="7BD896CD" w:rsidR="009658B5" w:rsidRPr="005944B1" w:rsidRDefault="005E420C" w:rsidP="00DD3371">
      <w:pPr>
        <w:pStyle w:val="Prrafodelista"/>
        <w:numPr>
          <w:ilvl w:val="0"/>
          <w:numId w:val="18"/>
        </w:numPr>
        <w:ind w:left="426"/>
        <w:jc w:val="both"/>
        <w:rPr>
          <w:rFonts w:cstheme="minorHAnsi"/>
        </w:rPr>
      </w:pPr>
      <w:r w:rsidRPr="005944B1">
        <w:rPr>
          <w:rFonts w:cstheme="minorHAnsi"/>
        </w:rPr>
        <w:t>Sercotec podrá interpretar o modificar las presentes bases, pero siempre que no se altere lo sustantivo de éstas, ni se afecte el principio de igualdad de las Organizaciones Postulantes. Dichas alteraciones, en caso de ocurrir, serán oportunamente informadas.</w:t>
      </w:r>
      <w:r w:rsidR="009658B5" w:rsidRPr="005944B1">
        <w:rPr>
          <w:rFonts w:cstheme="minorHAnsi"/>
        </w:rPr>
        <w:br w:type="page"/>
      </w:r>
    </w:p>
    <w:p w14:paraId="45B99D8B" w14:textId="55958461" w:rsidR="009658B5" w:rsidRPr="005944B1" w:rsidRDefault="009658B5" w:rsidP="009658B5">
      <w:pPr>
        <w:pStyle w:val="Prrafodelista"/>
        <w:widowControl w:val="0"/>
        <w:spacing w:before="288" w:after="0" w:line="276" w:lineRule="auto"/>
        <w:ind w:left="426" w:right="-115"/>
        <w:jc w:val="center"/>
        <w:rPr>
          <w:rFonts w:cstheme="minorHAnsi"/>
        </w:rPr>
      </w:pPr>
    </w:p>
    <w:p w14:paraId="6845C048" w14:textId="77777777" w:rsidR="009658B5" w:rsidRPr="005944B1" w:rsidRDefault="009658B5" w:rsidP="009658B5">
      <w:pPr>
        <w:spacing w:line="276" w:lineRule="auto"/>
        <w:jc w:val="center"/>
        <w:rPr>
          <w:rFonts w:cstheme="minorHAnsi"/>
          <w:b/>
        </w:rPr>
      </w:pPr>
    </w:p>
    <w:p w14:paraId="5875005B" w14:textId="07913D0A" w:rsidR="009658B5" w:rsidRPr="005944B1" w:rsidRDefault="00861976" w:rsidP="00861976">
      <w:pPr>
        <w:spacing w:line="276" w:lineRule="auto"/>
        <w:jc w:val="center"/>
        <w:rPr>
          <w:rFonts w:cstheme="minorHAnsi"/>
          <w:b/>
        </w:rPr>
      </w:pPr>
      <w:r w:rsidRPr="005944B1">
        <w:rPr>
          <w:noProof/>
          <w:lang w:val="es-CL" w:eastAsia="es-CL"/>
        </w:rPr>
        <w:drawing>
          <wp:inline distT="0" distB="0" distL="0" distR="0" wp14:anchorId="6F93C3CE" wp14:editId="0E457EEE">
            <wp:extent cx="5612130" cy="2105660"/>
            <wp:effectExtent l="0" t="0" r="7620" b="8890"/>
            <wp:docPr id="11" name="Imagen 11" descr="Texto,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 Logotip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2130" cy="2105660"/>
                    </a:xfrm>
                    <a:prstGeom prst="rect">
                      <a:avLst/>
                    </a:prstGeom>
                    <a:noFill/>
                    <a:ln>
                      <a:noFill/>
                    </a:ln>
                  </pic:spPr>
                </pic:pic>
              </a:graphicData>
            </a:graphic>
          </wp:inline>
        </w:drawing>
      </w:r>
    </w:p>
    <w:p w14:paraId="3A338074" w14:textId="77777777" w:rsidR="00861976" w:rsidRPr="005944B1" w:rsidRDefault="00861976" w:rsidP="00861976">
      <w:pPr>
        <w:spacing w:line="276" w:lineRule="auto"/>
        <w:jc w:val="center"/>
        <w:rPr>
          <w:rFonts w:cstheme="minorHAnsi"/>
          <w:b/>
        </w:rPr>
      </w:pPr>
    </w:p>
    <w:p w14:paraId="3713553A" w14:textId="55C6236A" w:rsidR="009658B5" w:rsidRPr="005944B1" w:rsidRDefault="009658B5" w:rsidP="009658B5">
      <w:pPr>
        <w:spacing w:line="276" w:lineRule="auto"/>
        <w:jc w:val="center"/>
        <w:rPr>
          <w:rFonts w:cstheme="minorHAnsi"/>
          <w:b/>
        </w:rPr>
      </w:pPr>
    </w:p>
    <w:p w14:paraId="135C5C18" w14:textId="64D3C3D8" w:rsidR="009658B5" w:rsidRPr="005944B1" w:rsidRDefault="009658B5" w:rsidP="009658B5">
      <w:pPr>
        <w:spacing w:line="276" w:lineRule="auto"/>
        <w:jc w:val="center"/>
        <w:rPr>
          <w:rFonts w:cstheme="minorHAnsi"/>
          <w:b/>
          <w:sz w:val="32"/>
          <w:szCs w:val="32"/>
        </w:rPr>
      </w:pPr>
      <w:r w:rsidRPr="005944B1">
        <w:rPr>
          <w:rFonts w:cstheme="minorHAnsi"/>
          <w:b/>
          <w:sz w:val="32"/>
          <w:szCs w:val="32"/>
        </w:rPr>
        <w:t>ANEXOS</w:t>
      </w:r>
    </w:p>
    <w:p w14:paraId="351A6791" w14:textId="77777777" w:rsidR="003957A3" w:rsidRPr="005944B1" w:rsidRDefault="003957A3" w:rsidP="003957A3">
      <w:pPr>
        <w:jc w:val="center"/>
        <w:rPr>
          <w:rFonts w:cstheme="minorHAnsi"/>
          <w:sz w:val="32"/>
          <w:szCs w:val="32"/>
        </w:rPr>
      </w:pPr>
    </w:p>
    <w:p w14:paraId="0FCCDC9E" w14:textId="6C6A3FAA" w:rsidR="009658B5" w:rsidRPr="005944B1" w:rsidRDefault="00B77BB8" w:rsidP="009658B5">
      <w:pPr>
        <w:pBdr>
          <w:top w:val="nil"/>
          <w:left w:val="nil"/>
          <w:bottom w:val="nil"/>
          <w:right w:val="nil"/>
          <w:between w:val="nil"/>
        </w:pBdr>
        <w:spacing w:line="276" w:lineRule="auto"/>
        <w:jc w:val="center"/>
        <w:rPr>
          <w:rFonts w:cstheme="minorHAnsi"/>
          <w:b/>
          <w:sz w:val="32"/>
          <w:szCs w:val="32"/>
        </w:rPr>
      </w:pPr>
      <w:r w:rsidRPr="005944B1">
        <w:rPr>
          <w:rFonts w:cstheme="minorHAnsi"/>
          <w:b/>
          <w:sz w:val="32"/>
          <w:szCs w:val="32"/>
        </w:rPr>
        <w:t>PROGRAMA RECUPERA TU BARRIO ZONA CERO</w:t>
      </w:r>
    </w:p>
    <w:p w14:paraId="3F85F5BD" w14:textId="77777777" w:rsidR="00B71205" w:rsidRPr="005944B1" w:rsidRDefault="00B71205" w:rsidP="009658B5">
      <w:pPr>
        <w:pBdr>
          <w:top w:val="nil"/>
          <w:left w:val="nil"/>
          <w:bottom w:val="nil"/>
          <w:right w:val="nil"/>
          <w:between w:val="nil"/>
        </w:pBdr>
        <w:spacing w:line="276" w:lineRule="auto"/>
        <w:jc w:val="center"/>
        <w:rPr>
          <w:rFonts w:cstheme="minorHAnsi"/>
          <w:b/>
          <w:sz w:val="32"/>
          <w:szCs w:val="32"/>
        </w:rPr>
      </w:pPr>
    </w:p>
    <w:p w14:paraId="244714B8" w14:textId="77777777" w:rsidR="00B71205" w:rsidRPr="005944B1" w:rsidRDefault="00B71205" w:rsidP="009658B5">
      <w:pPr>
        <w:pBdr>
          <w:top w:val="nil"/>
          <w:left w:val="nil"/>
          <w:bottom w:val="nil"/>
          <w:right w:val="nil"/>
          <w:between w:val="nil"/>
        </w:pBdr>
        <w:spacing w:line="276" w:lineRule="auto"/>
        <w:jc w:val="center"/>
        <w:rPr>
          <w:rFonts w:cstheme="minorHAnsi"/>
          <w:b/>
          <w:color w:val="000000"/>
        </w:rPr>
      </w:pPr>
    </w:p>
    <w:p w14:paraId="41384F46" w14:textId="20CAB97A" w:rsidR="009658B5" w:rsidRPr="005944B1" w:rsidRDefault="00140B52" w:rsidP="009658B5">
      <w:pPr>
        <w:pBdr>
          <w:top w:val="nil"/>
          <w:left w:val="nil"/>
          <w:bottom w:val="nil"/>
          <w:right w:val="nil"/>
          <w:between w:val="nil"/>
        </w:pBdr>
        <w:spacing w:before="9" w:line="276" w:lineRule="auto"/>
        <w:jc w:val="center"/>
        <w:rPr>
          <w:rFonts w:cstheme="minorHAnsi"/>
          <w:b/>
          <w:color w:val="000000"/>
          <w:sz w:val="32"/>
          <w:szCs w:val="32"/>
        </w:rPr>
      </w:pPr>
      <w:r w:rsidRPr="005944B1">
        <w:rPr>
          <w:rFonts w:cstheme="minorHAnsi"/>
          <w:noProof/>
          <w:color w:val="000000"/>
          <w:lang w:val="es-CL" w:eastAsia="es-CL"/>
        </w:rPr>
        <w:drawing>
          <wp:inline distT="0" distB="0" distL="0" distR="0" wp14:anchorId="1C3A2E67" wp14:editId="7F12D7EB">
            <wp:extent cx="1943313" cy="880109"/>
            <wp:effectExtent l="0" t="0" r="0" b="0"/>
            <wp:docPr id="3" name="image5.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3" name="image5.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453D3952" w14:textId="77777777" w:rsidR="009658B5" w:rsidRPr="005944B1" w:rsidRDefault="009658B5" w:rsidP="009658B5">
      <w:pPr>
        <w:spacing w:before="187" w:line="276" w:lineRule="auto"/>
        <w:rPr>
          <w:rFonts w:cstheme="minorHAnsi"/>
          <w:b/>
          <w:color w:val="000000"/>
        </w:rPr>
      </w:pPr>
    </w:p>
    <w:p w14:paraId="58CCD6D4" w14:textId="77777777" w:rsidR="009658B5" w:rsidRPr="005944B1" w:rsidRDefault="009658B5" w:rsidP="009658B5">
      <w:pPr>
        <w:spacing w:before="187" w:line="276" w:lineRule="auto"/>
        <w:rPr>
          <w:rFonts w:cstheme="minorHAnsi"/>
          <w:b/>
          <w:color w:val="000000"/>
        </w:rPr>
      </w:pPr>
    </w:p>
    <w:p w14:paraId="455A6D44" w14:textId="77777777" w:rsidR="009658B5" w:rsidRPr="005944B1" w:rsidRDefault="009658B5" w:rsidP="009658B5">
      <w:pPr>
        <w:spacing w:before="187" w:line="276" w:lineRule="auto"/>
        <w:rPr>
          <w:rFonts w:cstheme="minorHAnsi"/>
          <w:b/>
          <w:color w:val="000000"/>
          <w:sz w:val="32"/>
          <w:szCs w:val="32"/>
        </w:rPr>
      </w:pPr>
    </w:p>
    <w:p w14:paraId="391E92E9" w14:textId="2439EE54" w:rsidR="009658B5" w:rsidRPr="005944B1" w:rsidRDefault="009658B5" w:rsidP="009658B5">
      <w:pPr>
        <w:spacing w:before="187" w:line="276" w:lineRule="auto"/>
        <w:jc w:val="center"/>
        <w:rPr>
          <w:rFonts w:cstheme="minorHAnsi"/>
          <w:b/>
          <w:sz w:val="32"/>
          <w:szCs w:val="32"/>
        </w:rPr>
      </w:pPr>
      <w:r w:rsidRPr="005944B1">
        <w:rPr>
          <w:rFonts w:cstheme="minorHAnsi"/>
          <w:b/>
          <w:sz w:val="32"/>
          <w:szCs w:val="32"/>
        </w:rPr>
        <w:t>202</w:t>
      </w:r>
      <w:r w:rsidR="00CE1030" w:rsidRPr="005944B1">
        <w:rPr>
          <w:rFonts w:cstheme="minorHAnsi"/>
          <w:b/>
          <w:sz w:val="32"/>
          <w:szCs w:val="32"/>
        </w:rPr>
        <w:t>2</w:t>
      </w:r>
    </w:p>
    <w:p w14:paraId="4B569298" w14:textId="2CCDDB8A" w:rsidR="009658B5" w:rsidRPr="005944B1" w:rsidRDefault="009658B5" w:rsidP="00CE1030">
      <w:pPr>
        <w:pStyle w:val="Ttulo2"/>
        <w:jc w:val="center"/>
      </w:pPr>
      <w:r w:rsidRPr="005944B1">
        <w:rPr>
          <w:sz w:val="32"/>
          <w:szCs w:val="32"/>
        </w:rPr>
        <w:br w:type="page"/>
      </w:r>
      <w:r w:rsidR="00E017AD" w:rsidRPr="005944B1">
        <w:lastRenderedPageBreak/>
        <w:t xml:space="preserve">ANEXO </w:t>
      </w:r>
      <w:r w:rsidR="004D7F76" w:rsidRPr="005944B1">
        <w:t>N°</w:t>
      </w:r>
      <w:r w:rsidR="00E017AD" w:rsidRPr="005944B1">
        <w:t>1</w:t>
      </w:r>
    </w:p>
    <w:p w14:paraId="5BDEEED6" w14:textId="2DDE5D7F" w:rsidR="004F569D" w:rsidRPr="005944B1" w:rsidRDefault="004F569D" w:rsidP="004F569D">
      <w:pPr>
        <w:jc w:val="center"/>
        <w:rPr>
          <w:rFonts w:cstheme="minorHAnsi"/>
          <w:b/>
          <w:bCs/>
        </w:rPr>
      </w:pPr>
      <w:r w:rsidRPr="005944B1">
        <w:rPr>
          <w:rFonts w:cstheme="minorHAnsi"/>
          <w:b/>
          <w:bCs/>
        </w:rPr>
        <w:t>REQUISITOS DE ADMISIBILIDAD</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670"/>
      </w:tblGrid>
      <w:tr w:rsidR="00E017AD" w:rsidRPr="005944B1" w14:paraId="12658E52" w14:textId="77777777" w:rsidTr="0080356C">
        <w:trPr>
          <w:jc w:val="center"/>
        </w:trPr>
        <w:tc>
          <w:tcPr>
            <w:tcW w:w="4815" w:type="dxa"/>
            <w:shd w:val="clear" w:color="auto" w:fill="FFE599" w:themeFill="accent4" w:themeFillTint="66"/>
          </w:tcPr>
          <w:p w14:paraId="481D83CC" w14:textId="77777777" w:rsidR="00E017AD" w:rsidRPr="005944B1" w:rsidRDefault="00E017AD" w:rsidP="003F39C6">
            <w:pPr>
              <w:spacing w:before="100" w:beforeAutospacing="1" w:after="100" w:afterAutospacing="1" w:line="276" w:lineRule="auto"/>
              <w:contextualSpacing/>
              <w:jc w:val="center"/>
              <w:rPr>
                <w:rFonts w:cstheme="minorHAnsi"/>
                <w:b/>
                <w:lang w:val="es-CL"/>
              </w:rPr>
            </w:pPr>
            <w:r w:rsidRPr="005944B1">
              <w:rPr>
                <w:rFonts w:cstheme="minorHAnsi"/>
                <w:b/>
                <w:lang w:val="es-CL"/>
              </w:rPr>
              <w:t>Requisito</w:t>
            </w:r>
          </w:p>
        </w:tc>
        <w:tc>
          <w:tcPr>
            <w:tcW w:w="5670" w:type="dxa"/>
            <w:shd w:val="clear" w:color="auto" w:fill="FFE599" w:themeFill="accent4" w:themeFillTint="66"/>
          </w:tcPr>
          <w:p w14:paraId="2F56075F" w14:textId="77777777" w:rsidR="00E017AD" w:rsidRPr="005944B1" w:rsidRDefault="00E017AD" w:rsidP="003F39C6">
            <w:pPr>
              <w:spacing w:before="100" w:beforeAutospacing="1" w:after="100" w:afterAutospacing="1"/>
              <w:jc w:val="center"/>
              <w:rPr>
                <w:rFonts w:cstheme="minorHAnsi"/>
                <w:b/>
              </w:rPr>
            </w:pPr>
            <w:r w:rsidRPr="005944B1">
              <w:rPr>
                <w:rFonts w:cstheme="minorHAnsi"/>
                <w:b/>
              </w:rPr>
              <w:t>Medio de verificación</w:t>
            </w:r>
          </w:p>
        </w:tc>
      </w:tr>
      <w:tr w:rsidR="0091295E" w:rsidRPr="005944B1" w14:paraId="2D0274FC" w14:textId="77777777" w:rsidTr="00A355F0">
        <w:trPr>
          <w:trHeight w:val="60"/>
          <w:jc w:val="center"/>
        </w:trPr>
        <w:tc>
          <w:tcPr>
            <w:tcW w:w="10485" w:type="dxa"/>
            <w:gridSpan w:val="2"/>
            <w:shd w:val="clear" w:color="auto" w:fill="FFE599" w:themeFill="accent4" w:themeFillTint="66"/>
          </w:tcPr>
          <w:p w14:paraId="546E781B" w14:textId="2FEA90F0" w:rsidR="0091295E" w:rsidRPr="005944B1" w:rsidRDefault="0091295E" w:rsidP="00876E1F">
            <w:pPr>
              <w:spacing w:after="0"/>
              <w:rPr>
                <w:rFonts w:cstheme="minorHAnsi"/>
                <w:b/>
                <w:bCs/>
              </w:rPr>
            </w:pPr>
            <w:r w:rsidRPr="005944B1">
              <w:rPr>
                <w:rFonts w:cstheme="minorHAnsi"/>
                <w:b/>
                <w:bCs/>
              </w:rPr>
              <w:t>Para empresarios que postulan a través de una agrupación</w:t>
            </w:r>
            <w:r w:rsidR="00876E1F" w:rsidRPr="005944B1">
              <w:rPr>
                <w:rFonts w:cstheme="minorHAnsi"/>
                <w:b/>
                <w:bCs/>
              </w:rPr>
              <w:t>.</w:t>
            </w:r>
          </w:p>
        </w:tc>
      </w:tr>
      <w:tr w:rsidR="0091295E" w:rsidRPr="005944B1" w14:paraId="0DB7E937" w14:textId="77777777" w:rsidTr="0080356C">
        <w:trPr>
          <w:trHeight w:val="2036"/>
          <w:jc w:val="center"/>
        </w:trPr>
        <w:tc>
          <w:tcPr>
            <w:tcW w:w="4815" w:type="dxa"/>
            <w:shd w:val="clear" w:color="auto" w:fill="auto"/>
          </w:tcPr>
          <w:p w14:paraId="6DB4F6C5" w14:textId="1C66CDE0" w:rsidR="0091295E" w:rsidRPr="005944B1" w:rsidRDefault="0000220A" w:rsidP="003E2C9E">
            <w:pPr>
              <w:pStyle w:val="Prrafodelista"/>
              <w:numPr>
                <w:ilvl w:val="0"/>
                <w:numId w:val="5"/>
              </w:numPr>
              <w:spacing w:after="0"/>
              <w:ind w:left="318"/>
              <w:jc w:val="both"/>
              <w:rPr>
                <w:rFonts w:cstheme="minorHAnsi"/>
                <w:sz w:val="21"/>
                <w:szCs w:val="21"/>
              </w:rPr>
            </w:pPr>
            <w:r w:rsidRPr="005944B1">
              <w:rPr>
                <w:rFonts w:cstheme="minorHAnsi"/>
                <w:sz w:val="21"/>
                <w:szCs w:val="21"/>
                <w:lang w:val="es-CL"/>
              </w:rPr>
              <w:t xml:space="preserve">Agrupaciones o grupos de al menos 15 personas con iniciación de actividades ante el SII, de los cuales </w:t>
            </w:r>
            <w:r w:rsidRPr="005944B1">
              <w:rPr>
                <w:rFonts w:cstheme="minorHAnsi"/>
                <w:sz w:val="21"/>
                <w:szCs w:val="21"/>
              </w:rPr>
              <w:t>al menos el 50% de integrantes deben ser micro o pequeñas empresas con iniciación de actividades en primera categoría en el SII y ventas netas inferiores a 25.000 UF</w:t>
            </w:r>
            <w:r w:rsidRPr="005944B1">
              <w:rPr>
                <w:rFonts w:cstheme="minorHAnsi"/>
                <w:sz w:val="21"/>
                <w:szCs w:val="21"/>
                <w:lang w:val="es-CL"/>
              </w:rPr>
              <w:t>, agrupadas a través de un mandato, en el cual se defina a un integrante como representante o mandatario para efectos del Programa.</w:t>
            </w:r>
          </w:p>
        </w:tc>
        <w:tc>
          <w:tcPr>
            <w:tcW w:w="5670" w:type="dxa"/>
            <w:shd w:val="clear" w:color="auto" w:fill="auto"/>
          </w:tcPr>
          <w:p w14:paraId="07797828" w14:textId="77777777" w:rsidR="00D63E85" w:rsidRPr="005944B1" w:rsidRDefault="0091295E" w:rsidP="00A355F0">
            <w:pPr>
              <w:pStyle w:val="Prrafodelista"/>
              <w:numPr>
                <w:ilvl w:val="0"/>
                <w:numId w:val="5"/>
              </w:numPr>
              <w:spacing w:after="0"/>
              <w:ind w:left="171" w:hanging="265"/>
              <w:rPr>
                <w:rFonts w:cstheme="minorHAnsi"/>
                <w:sz w:val="21"/>
                <w:szCs w:val="21"/>
              </w:rPr>
            </w:pPr>
            <w:r w:rsidRPr="005944B1">
              <w:rPr>
                <w:rFonts w:cstheme="minorHAnsi"/>
                <w:sz w:val="21"/>
                <w:szCs w:val="21"/>
              </w:rPr>
              <w:t>Mandato disponible en Anexo 2.</w:t>
            </w:r>
          </w:p>
          <w:p w14:paraId="391BDC3E" w14:textId="03DBCE38" w:rsidR="006D03BF" w:rsidRPr="005944B1" w:rsidRDefault="006D03BF" w:rsidP="00A355F0">
            <w:pPr>
              <w:pStyle w:val="Prrafodelista"/>
              <w:numPr>
                <w:ilvl w:val="0"/>
                <w:numId w:val="5"/>
              </w:numPr>
              <w:spacing w:after="0"/>
              <w:ind w:left="171" w:hanging="265"/>
              <w:rPr>
                <w:rFonts w:cstheme="minorHAnsi"/>
                <w:sz w:val="21"/>
                <w:szCs w:val="21"/>
              </w:rPr>
            </w:pPr>
            <w:r w:rsidRPr="005944B1">
              <w:rPr>
                <w:rFonts w:cstheme="minorHAnsi"/>
                <w:sz w:val="21"/>
                <w:szCs w:val="21"/>
              </w:rPr>
              <w:t>C</w:t>
            </w:r>
            <w:r w:rsidR="00F52038" w:rsidRPr="005944B1">
              <w:rPr>
                <w:rFonts w:cstheme="minorHAnsi"/>
                <w:sz w:val="21"/>
                <w:szCs w:val="21"/>
              </w:rPr>
              <w:t>opia de la Cédula de Identidad del Mandatario.</w:t>
            </w:r>
          </w:p>
          <w:p w14:paraId="6DAE91AC" w14:textId="6CE90564" w:rsidR="0091295E" w:rsidRPr="005944B1" w:rsidRDefault="00D63E85" w:rsidP="00A355F0">
            <w:pPr>
              <w:pStyle w:val="Prrafodelista"/>
              <w:numPr>
                <w:ilvl w:val="0"/>
                <w:numId w:val="5"/>
              </w:numPr>
              <w:spacing w:after="0"/>
              <w:ind w:left="171" w:hanging="265"/>
              <w:rPr>
                <w:rFonts w:cstheme="minorHAnsi"/>
                <w:sz w:val="21"/>
                <w:szCs w:val="21"/>
              </w:rPr>
            </w:pPr>
            <w:r w:rsidRPr="005944B1">
              <w:rPr>
                <w:rFonts w:cstheme="minorHAnsi"/>
                <w:sz w:val="21"/>
                <w:szCs w:val="21"/>
              </w:rPr>
              <w:t>Consulta Situación Tributaria de Terceros.</w:t>
            </w:r>
          </w:p>
          <w:p w14:paraId="3BAACF5D" w14:textId="73072C85" w:rsidR="00204433" w:rsidRPr="005944B1" w:rsidRDefault="00204433" w:rsidP="00A355F0">
            <w:pPr>
              <w:pStyle w:val="Prrafodelista"/>
              <w:numPr>
                <w:ilvl w:val="0"/>
                <w:numId w:val="5"/>
              </w:numPr>
              <w:spacing w:after="0"/>
              <w:ind w:left="171" w:hanging="265"/>
              <w:rPr>
                <w:rFonts w:cstheme="minorHAnsi"/>
                <w:sz w:val="21"/>
                <w:szCs w:val="21"/>
              </w:rPr>
            </w:pPr>
            <w:r w:rsidRPr="005944B1">
              <w:rPr>
                <w:rFonts w:cstheme="minorHAnsi"/>
                <w:sz w:val="21"/>
                <w:szCs w:val="21"/>
              </w:rPr>
              <w:t>Declaración de Renta en caso de tributar en segunda categoría.</w:t>
            </w:r>
          </w:p>
          <w:p w14:paraId="526BD42F" w14:textId="22D142EB" w:rsidR="00366455" w:rsidRPr="005944B1" w:rsidRDefault="00366455" w:rsidP="00A355F0">
            <w:pPr>
              <w:pStyle w:val="Prrafodelista"/>
              <w:numPr>
                <w:ilvl w:val="0"/>
                <w:numId w:val="5"/>
              </w:numPr>
              <w:spacing w:after="0"/>
              <w:ind w:left="171" w:hanging="265"/>
              <w:jc w:val="both"/>
              <w:rPr>
                <w:rFonts w:cstheme="minorHAnsi"/>
                <w:sz w:val="21"/>
                <w:szCs w:val="21"/>
              </w:rPr>
            </w:pPr>
            <w:r w:rsidRPr="005944B1">
              <w:rPr>
                <w:rFonts w:cstheme="minorHAnsi"/>
                <w:sz w:val="21"/>
                <w:szCs w:val="21"/>
              </w:rPr>
              <w:t>Declaración Jurada al menos 5</w:t>
            </w:r>
            <w:r w:rsidR="00107056" w:rsidRPr="005944B1">
              <w:rPr>
                <w:rFonts w:cstheme="minorHAnsi"/>
                <w:sz w:val="21"/>
                <w:szCs w:val="21"/>
              </w:rPr>
              <w:t>1</w:t>
            </w:r>
            <w:r w:rsidRPr="005944B1">
              <w:rPr>
                <w:rFonts w:cstheme="minorHAnsi"/>
                <w:sz w:val="21"/>
                <w:szCs w:val="21"/>
              </w:rPr>
              <w:t>% de sus socios son micro o pequeñas empresas con iniciación de actividades</w:t>
            </w:r>
            <w:r w:rsidR="003F7A44" w:rsidRPr="005944B1">
              <w:rPr>
                <w:rFonts w:cstheme="minorHAnsi"/>
                <w:sz w:val="21"/>
                <w:szCs w:val="21"/>
              </w:rPr>
              <w:t xml:space="preserve"> </w:t>
            </w:r>
            <w:r w:rsidR="00A355F0" w:rsidRPr="005944B1">
              <w:rPr>
                <w:rFonts w:cstheme="minorHAnsi"/>
                <w:sz w:val="21"/>
                <w:szCs w:val="21"/>
              </w:rPr>
              <w:t>(</w:t>
            </w:r>
            <w:r w:rsidRPr="005944B1">
              <w:rPr>
                <w:rFonts w:cstheme="minorHAnsi"/>
                <w:sz w:val="21"/>
                <w:szCs w:val="21"/>
              </w:rPr>
              <w:t xml:space="preserve">Anexo </w:t>
            </w:r>
            <w:r w:rsidR="003952E4" w:rsidRPr="005944B1">
              <w:rPr>
                <w:rFonts w:cstheme="minorHAnsi"/>
                <w:sz w:val="21"/>
                <w:szCs w:val="21"/>
              </w:rPr>
              <w:t>3</w:t>
            </w:r>
            <w:r w:rsidR="00A355F0" w:rsidRPr="005944B1">
              <w:rPr>
                <w:rFonts w:cstheme="minorHAnsi"/>
                <w:sz w:val="21"/>
                <w:szCs w:val="21"/>
              </w:rPr>
              <w:t>)</w:t>
            </w:r>
            <w:r w:rsidR="003952E4" w:rsidRPr="005944B1">
              <w:rPr>
                <w:rFonts w:cstheme="minorHAnsi"/>
                <w:sz w:val="21"/>
                <w:szCs w:val="21"/>
              </w:rPr>
              <w:t>.</w:t>
            </w:r>
          </w:p>
        </w:tc>
      </w:tr>
      <w:tr w:rsidR="0091295E" w:rsidRPr="005944B1" w14:paraId="2A408472" w14:textId="77777777" w:rsidTr="00A355F0">
        <w:trPr>
          <w:trHeight w:val="122"/>
          <w:jc w:val="center"/>
        </w:trPr>
        <w:tc>
          <w:tcPr>
            <w:tcW w:w="10485" w:type="dxa"/>
            <w:gridSpan w:val="2"/>
            <w:shd w:val="clear" w:color="auto" w:fill="auto"/>
          </w:tcPr>
          <w:p w14:paraId="056FBA08" w14:textId="1426CF47" w:rsidR="0091295E" w:rsidRPr="005944B1" w:rsidRDefault="0091295E" w:rsidP="00876E1F">
            <w:pPr>
              <w:spacing w:after="0"/>
              <w:jc w:val="both"/>
              <w:rPr>
                <w:rFonts w:cstheme="minorHAnsi"/>
                <w:b/>
                <w:bCs/>
                <w:shd w:val="clear" w:color="auto" w:fill="FFFFFF"/>
              </w:rPr>
            </w:pPr>
            <w:r w:rsidRPr="005944B1">
              <w:rPr>
                <w:rFonts w:cstheme="minorHAnsi"/>
                <w:b/>
                <w:bCs/>
                <w:shd w:val="clear" w:color="auto" w:fill="FFFFFF"/>
              </w:rPr>
              <w:t xml:space="preserve">Para empresarios que postulan a través de una organización legalmente </w:t>
            </w:r>
            <w:r w:rsidR="001D6724" w:rsidRPr="005944B1">
              <w:rPr>
                <w:rFonts w:cstheme="minorHAnsi"/>
                <w:b/>
                <w:bCs/>
                <w:shd w:val="clear" w:color="auto" w:fill="FFFFFF"/>
              </w:rPr>
              <w:t>constituida</w:t>
            </w:r>
            <w:r w:rsidR="00876E1F" w:rsidRPr="005944B1">
              <w:rPr>
                <w:rFonts w:cstheme="minorHAnsi"/>
                <w:b/>
                <w:bCs/>
                <w:shd w:val="clear" w:color="auto" w:fill="FFFFFF"/>
              </w:rPr>
              <w:t>.</w:t>
            </w:r>
          </w:p>
        </w:tc>
      </w:tr>
      <w:tr w:rsidR="00E017AD" w:rsidRPr="005944B1" w14:paraId="25D12E76" w14:textId="77777777" w:rsidTr="0080356C">
        <w:trPr>
          <w:trHeight w:val="2036"/>
          <w:jc w:val="center"/>
        </w:trPr>
        <w:tc>
          <w:tcPr>
            <w:tcW w:w="4815" w:type="dxa"/>
            <w:shd w:val="clear" w:color="auto" w:fill="auto"/>
          </w:tcPr>
          <w:p w14:paraId="06D32D2C" w14:textId="1606F465" w:rsidR="00E017AD" w:rsidRPr="005944B1" w:rsidRDefault="00D63E85" w:rsidP="003E2C9E">
            <w:pPr>
              <w:pStyle w:val="Prrafodelista"/>
              <w:numPr>
                <w:ilvl w:val="0"/>
                <w:numId w:val="5"/>
              </w:numPr>
              <w:spacing w:after="0"/>
              <w:ind w:left="318"/>
              <w:jc w:val="both"/>
              <w:rPr>
                <w:rFonts w:cstheme="minorHAnsi"/>
                <w:sz w:val="21"/>
                <w:szCs w:val="21"/>
              </w:rPr>
            </w:pPr>
            <w:r w:rsidRPr="005944B1">
              <w:rPr>
                <w:rFonts w:cstheme="minorHAnsi"/>
                <w:sz w:val="21"/>
                <w:szCs w:val="21"/>
              </w:rPr>
              <w:t>Organización legalmente constituida y vigente, con RUT ante el SII (pudiendo tener o no inicio de actividades ante el SII). En este caso, al menos el 50% de sus socios o integrantes deben ser micro o pequeñas empresas con iniciación de actividades en primera categoría ante el SII y ventas netas inferiores a 25.000 UF.</w:t>
            </w:r>
          </w:p>
        </w:tc>
        <w:tc>
          <w:tcPr>
            <w:tcW w:w="5670" w:type="dxa"/>
            <w:shd w:val="clear" w:color="auto" w:fill="auto"/>
          </w:tcPr>
          <w:p w14:paraId="30E7E09A" w14:textId="77777777" w:rsidR="00E00EC8" w:rsidRPr="005944B1" w:rsidRDefault="00E00EC8" w:rsidP="00A355F0">
            <w:pPr>
              <w:pStyle w:val="Prrafodelista"/>
              <w:numPr>
                <w:ilvl w:val="0"/>
                <w:numId w:val="5"/>
              </w:numPr>
              <w:spacing w:after="0"/>
              <w:ind w:left="171" w:hanging="265"/>
              <w:jc w:val="both"/>
              <w:rPr>
                <w:rFonts w:cstheme="minorHAnsi"/>
                <w:sz w:val="21"/>
                <w:szCs w:val="21"/>
                <w:shd w:val="clear" w:color="auto" w:fill="FFFFFF"/>
              </w:rPr>
            </w:pPr>
            <w:r w:rsidRPr="005944B1">
              <w:rPr>
                <w:rFonts w:cstheme="minorHAnsi"/>
                <w:sz w:val="21"/>
                <w:szCs w:val="21"/>
                <w:shd w:val="clear" w:color="auto" w:fill="FFFFFF"/>
              </w:rPr>
              <w:t>Documentos de su constitución y el certificado de vigencia emitido con una antigüedad máxima de 90 días corridos contados desde el cierre de la postulación.</w:t>
            </w:r>
          </w:p>
          <w:p w14:paraId="22D28613" w14:textId="0E010C1C" w:rsidR="00E00EC8" w:rsidRPr="005944B1" w:rsidRDefault="00E00EC8" w:rsidP="00A355F0">
            <w:pPr>
              <w:pStyle w:val="Prrafodelista"/>
              <w:numPr>
                <w:ilvl w:val="0"/>
                <w:numId w:val="5"/>
              </w:numPr>
              <w:spacing w:after="0"/>
              <w:ind w:left="171" w:hanging="265"/>
              <w:jc w:val="both"/>
              <w:rPr>
                <w:rFonts w:cstheme="minorHAnsi"/>
                <w:sz w:val="21"/>
                <w:szCs w:val="21"/>
              </w:rPr>
            </w:pPr>
            <w:r w:rsidRPr="005944B1">
              <w:rPr>
                <w:rFonts w:cstheme="minorHAnsi"/>
                <w:sz w:val="21"/>
                <w:szCs w:val="21"/>
              </w:rPr>
              <w:t>Consulta situación tributaria de terceros en el SII, realizada y verificada por Sercotec.</w:t>
            </w:r>
          </w:p>
          <w:p w14:paraId="4D35D745" w14:textId="338BFD96" w:rsidR="00A91414" w:rsidRPr="005944B1" w:rsidRDefault="00A91414" w:rsidP="00A355F0">
            <w:pPr>
              <w:pStyle w:val="Prrafodelista"/>
              <w:numPr>
                <w:ilvl w:val="0"/>
                <w:numId w:val="5"/>
              </w:numPr>
              <w:spacing w:after="0"/>
              <w:ind w:left="171" w:hanging="265"/>
              <w:jc w:val="both"/>
              <w:rPr>
                <w:rFonts w:cstheme="minorHAnsi"/>
                <w:sz w:val="21"/>
                <w:szCs w:val="21"/>
              </w:rPr>
            </w:pPr>
            <w:r w:rsidRPr="005944B1">
              <w:rPr>
                <w:rFonts w:cstheme="minorHAnsi"/>
                <w:sz w:val="21"/>
                <w:szCs w:val="21"/>
              </w:rPr>
              <w:t>Carpeta Tributaria de la organización</w:t>
            </w:r>
            <w:r w:rsidR="00676822" w:rsidRPr="005944B1">
              <w:rPr>
                <w:rFonts w:cstheme="minorHAnsi"/>
                <w:sz w:val="21"/>
                <w:szCs w:val="21"/>
              </w:rPr>
              <w:t>, en el caso de tener inicio de actividades</w:t>
            </w:r>
            <w:r w:rsidRPr="005944B1">
              <w:rPr>
                <w:rFonts w:cstheme="minorHAnsi"/>
                <w:sz w:val="21"/>
                <w:szCs w:val="21"/>
              </w:rPr>
              <w:t>.</w:t>
            </w:r>
          </w:p>
          <w:p w14:paraId="6E78A7FB" w14:textId="00385F1C" w:rsidR="007B4247" w:rsidRPr="005944B1" w:rsidRDefault="00A355F0" w:rsidP="00A355F0">
            <w:pPr>
              <w:pStyle w:val="Prrafodelista"/>
              <w:numPr>
                <w:ilvl w:val="0"/>
                <w:numId w:val="5"/>
              </w:numPr>
              <w:spacing w:after="0"/>
              <w:ind w:left="171" w:hanging="265"/>
              <w:jc w:val="both"/>
              <w:rPr>
                <w:rFonts w:cstheme="minorHAnsi"/>
                <w:sz w:val="21"/>
                <w:szCs w:val="21"/>
              </w:rPr>
            </w:pPr>
            <w:r w:rsidRPr="005944B1">
              <w:rPr>
                <w:rFonts w:cstheme="minorHAnsi"/>
                <w:sz w:val="21"/>
                <w:szCs w:val="21"/>
              </w:rPr>
              <w:t>Declaración Jurada al menos 51% de sus socios son micro o pequeñas empresas con iniciación de actividades (Anexo 3).</w:t>
            </w:r>
          </w:p>
        </w:tc>
      </w:tr>
      <w:tr w:rsidR="001D6724" w:rsidRPr="005944B1" w14:paraId="0E0DAFC9" w14:textId="77777777" w:rsidTr="00A355F0">
        <w:trPr>
          <w:trHeight w:val="286"/>
          <w:jc w:val="center"/>
        </w:trPr>
        <w:tc>
          <w:tcPr>
            <w:tcW w:w="10485" w:type="dxa"/>
            <w:gridSpan w:val="2"/>
            <w:shd w:val="clear" w:color="auto" w:fill="FFE599" w:themeFill="accent4" w:themeFillTint="66"/>
          </w:tcPr>
          <w:p w14:paraId="48BCCCE8" w14:textId="65D38AD5" w:rsidR="001D6724" w:rsidRPr="005944B1" w:rsidRDefault="001D6724" w:rsidP="00876E1F">
            <w:pPr>
              <w:spacing w:after="0"/>
              <w:jc w:val="both"/>
              <w:rPr>
                <w:rFonts w:cstheme="minorHAnsi"/>
                <w:b/>
                <w:bCs/>
                <w:shd w:val="clear" w:color="auto" w:fill="FFFFFF"/>
              </w:rPr>
            </w:pPr>
            <w:r w:rsidRPr="005944B1">
              <w:rPr>
                <w:rFonts w:cstheme="minorHAnsi"/>
                <w:b/>
                <w:bCs/>
              </w:rPr>
              <w:t>Requisitos Transversales</w:t>
            </w:r>
          </w:p>
        </w:tc>
      </w:tr>
      <w:tr w:rsidR="00E017AD" w:rsidRPr="005944B1" w14:paraId="4865A52D" w14:textId="77777777" w:rsidTr="0080356C">
        <w:trPr>
          <w:trHeight w:val="263"/>
          <w:jc w:val="center"/>
        </w:trPr>
        <w:tc>
          <w:tcPr>
            <w:tcW w:w="4815" w:type="dxa"/>
            <w:shd w:val="clear" w:color="auto" w:fill="auto"/>
          </w:tcPr>
          <w:p w14:paraId="07AE1EDC" w14:textId="6C04FEEC" w:rsidR="00E017AD" w:rsidRPr="005944B1" w:rsidRDefault="00F8156A" w:rsidP="003E2C9E">
            <w:pPr>
              <w:pStyle w:val="Prrafodelista"/>
              <w:numPr>
                <w:ilvl w:val="6"/>
                <w:numId w:val="4"/>
              </w:numPr>
              <w:spacing w:after="0"/>
              <w:ind w:left="318"/>
              <w:jc w:val="both"/>
              <w:rPr>
                <w:rFonts w:cstheme="minorHAnsi"/>
                <w:sz w:val="21"/>
                <w:szCs w:val="21"/>
              </w:rPr>
            </w:pPr>
            <w:r w:rsidRPr="005944B1">
              <w:rPr>
                <w:rFonts w:cstheme="minorHAnsi"/>
                <w:sz w:val="21"/>
                <w:szCs w:val="21"/>
              </w:rPr>
              <w:t>No tener deudas previsionales o laborales morosas, asociadas al RUT de la organización jurídica o del RUT del mandatario, según corresponda.</w:t>
            </w:r>
          </w:p>
        </w:tc>
        <w:tc>
          <w:tcPr>
            <w:tcW w:w="5670" w:type="dxa"/>
            <w:shd w:val="clear" w:color="auto" w:fill="auto"/>
          </w:tcPr>
          <w:p w14:paraId="7B856AF8" w14:textId="721C10C7" w:rsidR="00E017AD" w:rsidRPr="005944B1" w:rsidRDefault="00F86734" w:rsidP="003E2C9E">
            <w:pPr>
              <w:spacing w:after="0"/>
              <w:jc w:val="both"/>
              <w:rPr>
                <w:rFonts w:cstheme="minorHAnsi"/>
                <w:sz w:val="21"/>
                <w:szCs w:val="21"/>
              </w:rPr>
            </w:pPr>
            <w:r w:rsidRPr="005944B1">
              <w:rPr>
                <w:rFonts w:cstheme="minorHAnsi"/>
                <w:sz w:val="21"/>
                <w:szCs w:val="21"/>
              </w:rPr>
              <w:t>Certificado de cumplimiento de obligaciones laborales y previsionales. (F30).</w:t>
            </w:r>
          </w:p>
        </w:tc>
      </w:tr>
      <w:tr w:rsidR="00E017AD" w:rsidRPr="005944B1" w14:paraId="081735FA" w14:textId="77777777" w:rsidTr="0080356C">
        <w:trPr>
          <w:trHeight w:val="50"/>
          <w:jc w:val="center"/>
        </w:trPr>
        <w:tc>
          <w:tcPr>
            <w:tcW w:w="4815" w:type="dxa"/>
            <w:shd w:val="clear" w:color="auto" w:fill="auto"/>
          </w:tcPr>
          <w:p w14:paraId="7E7E9D90" w14:textId="10DB4EE3" w:rsidR="00E017AD" w:rsidRPr="005944B1" w:rsidRDefault="00234047" w:rsidP="003E2C9E">
            <w:pPr>
              <w:pStyle w:val="Prrafodelista"/>
              <w:numPr>
                <w:ilvl w:val="6"/>
                <w:numId w:val="4"/>
              </w:numPr>
              <w:spacing w:after="0"/>
              <w:ind w:left="318"/>
              <w:jc w:val="both"/>
              <w:rPr>
                <w:rFonts w:cstheme="minorHAnsi"/>
                <w:sz w:val="21"/>
                <w:szCs w:val="21"/>
              </w:rPr>
            </w:pPr>
            <w:r w:rsidRPr="005944B1">
              <w:rPr>
                <w:rFonts w:cstheme="minorHAnsi"/>
                <w:sz w:val="21"/>
                <w:szCs w:val="21"/>
              </w:rPr>
              <w:t>Pr</w:t>
            </w:r>
            <w:r w:rsidR="0079563F" w:rsidRPr="005944B1">
              <w:rPr>
                <w:rFonts w:cstheme="minorHAnsi"/>
                <w:sz w:val="21"/>
                <w:szCs w:val="21"/>
              </w:rPr>
              <w:t>oponer un polígono o área de extensión del barrio comercial afectado para la implementación del plan.</w:t>
            </w:r>
          </w:p>
        </w:tc>
        <w:tc>
          <w:tcPr>
            <w:tcW w:w="5670" w:type="dxa"/>
            <w:shd w:val="clear" w:color="auto" w:fill="auto"/>
          </w:tcPr>
          <w:p w14:paraId="5A6FA4EE" w14:textId="0E39F746" w:rsidR="00E017AD" w:rsidRPr="005944B1" w:rsidRDefault="0079563F" w:rsidP="003E2C9E">
            <w:pPr>
              <w:pBdr>
                <w:top w:val="nil"/>
                <w:left w:val="nil"/>
                <w:bottom w:val="nil"/>
                <w:right w:val="nil"/>
                <w:between w:val="nil"/>
              </w:pBdr>
              <w:spacing w:after="0"/>
              <w:jc w:val="both"/>
              <w:rPr>
                <w:rFonts w:cstheme="minorHAnsi"/>
                <w:sz w:val="21"/>
                <w:szCs w:val="21"/>
                <w:lang w:val="es-CL"/>
              </w:rPr>
            </w:pPr>
            <w:r w:rsidRPr="005944B1">
              <w:rPr>
                <w:rFonts w:cstheme="minorHAnsi"/>
                <w:sz w:val="21"/>
                <w:szCs w:val="21"/>
                <w:lang w:val="es-CL"/>
              </w:rPr>
              <w:t>Verificado por Sercotec en base a la información indicada en el formulario de postulación</w:t>
            </w:r>
            <w:r w:rsidRPr="005944B1">
              <w:rPr>
                <w:rFonts w:cstheme="minorHAnsi"/>
                <w:sz w:val="21"/>
                <w:szCs w:val="21"/>
                <w:shd w:val="clear" w:color="auto" w:fill="FFFFFF"/>
              </w:rPr>
              <w:t xml:space="preserve"> y mapa de localización adjunto.</w:t>
            </w:r>
          </w:p>
        </w:tc>
      </w:tr>
      <w:tr w:rsidR="00F547FA" w:rsidRPr="005944B1" w14:paraId="55F60AA5" w14:textId="77777777" w:rsidTr="0080356C">
        <w:trPr>
          <w:trHeight w:val="476"/>
          <w:jc w:val="center"/>
        </w:trPr>
        <w:tc>
          <w:tcPr>
            <w:tcW w:w="4815" w:type="dxa"/>
            <w:shd w:val="clear" w:color="auto" w:fill="auto"/>
          </w:tcPr>
          <w:p w14:paraId="0A8EC93C" w14:textId="6A5E20BA" w:rsidR="00F547FA" w:rsidRPr="005944B1" w:rsidRDefault="00F547FA" w:rsidP="00F547FA">
            <w:pPr>
              <w:pStyle w:val="Prrafodelista"/>
              <w:numPr>
                <w:ilvl w:val="6"/>
                <w:numId w:val="4"/>
              </w:numPr>
              <w:spacing w:after="0" w:line="240" w:lineRule="auto"/>
              <w:ind w:left="317"/>
              <w:jc w:val="both"/>
              <w:rPr>
                <w:rFonts w:cstheme="minorHAnsi"/>
                <w:sz w:val="21"/>
                <w:szCs w:val="21"/>
              </w:rPr>
            </w:pPr>
            <w:r w:rsidRPr="005944B1">
              <w:rPr>
                <w:rFonts w:cstheme="minorHAnsi"/>
                <w:sz w:val="21"/>
                <w:szCs w:val="21"/>
              </w:rPr>
              <w:t>Presentar Declaración Jurada Simple de No Recuperación del IVA.</w:t>
            </w:r>
          </w:p>
        </w:tc>
        <w:tc>
          <w:tcPr>
            <w:tcW w:w="5670" w:type="dxa"/>
            <w:shd w:val="clear" w:color="auto" w:fill="auto"/>
          </w:tcPr>
          <w:p w14:paraId="22CAB7B3" w14:textId="5CBEF9F8" w:rsidR="00F547FA" w:rsidRPr="005944B1" w:rsidRDefault="00F547FA" w:rsidP="003E2C9E">
            <w:pPr>
              <w:pBdr>
                <w:top w:val="nil"/>
                <w:left w:val="nil"/>
                <w:bottom w:val="nil"/>
                <w:right w:val="nil"/>
                <w:between w:val="nil"/>
              </w:pBdr>
              <w:spacing w:after="0"/>
              <w:jc w:val="both"/>
              <w:rPr>
                <w:rFonts w:cstheme="minorHAnsi"/>
                <w:sz w:val="21"/>
                <w:szCs w:val="21"/>
              </w:rPr>
            </w:pPr>
            <w:r w:rsidRPr="005944B1">
              <w:rPr>
                <w:rFonts w:cstheme="minorHAnsi"/>
                <w:sz w:val="21"/>
                <w:szCs w:val="21"/>
              </w:rPr>
              <w:t>Anexo N° 4.</w:t>
            </w:r>
          </w:p>
        </w:tc>
      </w:tr>
      <w:tr w:rsidR="00E017AD" w:rsidRPr="005944B1" w14:paraId="460193D8" w14:textId="77777777" w:rsidTr="0080356C">
        <w:trPr>
          <w:trHeight w:val="226"/>
          <w:jc w:val="center"/>
        </w:trPr>
        <w:tc>
          <w:tcPr>
            <w:tcW w:w="4815" w:type="dxa"/>
            <w:shd w:val="clear" w:color="auto" w:fill="auto"/>
          </w:tcPr>
          <w:p w14:paraId="7D7E606E" w14:textId="264BA888" w:rsidR="00E017AD" w:rsidRPr="005944B1" w:rsidRDefault="0033199A" w:rsidP="00F547FA">
            <w:pPr>
              <w:pStyle w:val="Prrafodelista"/>
              <w:numPr>
                <w:ilvl w:val="6"/>
                <w:numId w:val="4"/>
              </w:numPr>
              <w:spacing w:after="0" w:line="240" w:lineRule="auto"/>
              <w:ind w:left="317"/>
              <w:jc w:val="both"/>
              <w:rPr>
                <w:rFonts w:cstheme="minorHAnsi"/>
                <w:sz w:val="21"/>
                <w:szCs w:val="21"/>
              </w:rPr>
            </w:pPr>
            <w:r w:rsidRPr="005944B1">
              <w:rPr>
                <w:rFonts w:cstheme="minorHAnsi"/>
                <w:sz w:val="21"/>
                <w:szCs w:val="21"/>
              </w:rPr>
              <w:t>Presentar una Declaración Jurada de afectación</w:t>
            </w:r>
            <w:r w:rsidR="003F1CF7" w:rsidRPr="005944B1">
              <w:rPr>
                <w:rFonts w:cstheme="minorHAnsi"/>
                <w:sz w:val="21"/>
                <w:szCs w:val="21"/>
              </w:rPr>
              <w:t>.</w:t>
            </w:r>
          </w:p>
        </w:tc>
        <w:tc>
          <w:tcPr>
            <w:tcW w:w="5670" w:type="dxa"/>
            <w:shd w:val="clear" w:color="auto" w:fill="auto"/>
          </w:tcPr>
          <w:p w14:paraId="0B7FEF07" w14:textId="7329E285" w:rsidR="00E017AD" w:rsidRPr="005944B1" w:rsidRDefault="00316205" w:rsidP="003E2C9E">
            <w:pPr>
              <w:pBdr>
                <w:top w:val="nil"/>
                <w:left w:val="nil"/>
                <w:bottom w:val="nil"/>
                <w:right w:val="nil"/>
                <w:between w:val="nil"/>
              </w:pBdr>
              <w:spacing w:after="0"/>
              <w:jc w:val="both"/>
              <w:rPr>
                <w:rFonts w:cstheme="minorHAnsi"/>
                <w:sz w:val="21"/>
                <w:szCs w:val="21"/>
              </w:rPr>
            </w:pPr>
            <w:r w:rsidRPr="005944B1">
              <w:rPr>
                <w:rFonts w:cstheme="minorHAnsi"/>
                <w:sz w:val="21"/>
                <w:szCs w:val="21"/>
              </w:rPr>
              <w:t>Anexo N° 5.</w:t>
            </w:r>
          </w:p>
        </w:tc>
      </w:tr>
      <w:tr w:rsidR="0080356C" w:rsidRPr="005944B1" w14:paraId="23935A4F" w14:textId="77777777" w:rsidTr="0080356C">
        <w:trPr>
          <w:trHeight w:val="226"/>
          <w:jc w:val="center"/>
        </w:trPr>
        <w:tc>
          <w:tcPr>
            <w:tcW w:w="4815" w:type="dxa"/>
            <w:shd w:val="clear" w:color="auto" w:fill="auto"/>
          </w:tcPr>
          <w:p w14:paraId="7ACAC335" w14:textId="27BCE149" w:rsidR="0080356C" w:rsidRPr="005944B1" w:rsidRDefault="0080356C" w:rsidP="0080356C">
            <w:pPr>
              <w:pStyle w:val="Prrafodelista"/>
              <w:numPr>
                <w:ilvl w:val="6"/>
                <w:numId w:val="4"/>
              </w:numPr>
              <w:spacing w:after="0" w:line="240" w:lineRule="auto"/>
              <w:ind w:left="317"/>
              <w:jc w:val="both"/>
              <w:rPr>
                <w:rFonts w:cstheme="minorHAnsi"/>
                <w:sz w:val="21"/>
                <w:szCs w:val="21"/>
              </w:rPr>
            </w:pPr>
            <w:r w:rsidRPr="005944B1">
              <w:rPr>
                <w:rFonts w:cstheme="minorHAnsi"/>
                <w:sz w:val="21"/>
                <w:szCs w:val="21"/>
              </w:rPr>
              <w:t>Presentar Declaración Jurada Simple de No Consanguineidad en la Rendición de los Gastos.</w:t>
            </w:r>
          </w:p>
        </w:tc>
        <w:tc>
          <w:tcPr>
            <w:tcW w:w="5670" w:type="dxa"/>
            <w:shd w:val="clear" w:color="auto" w:fill="auto"/>
          </w:tcPr>
          <w:p w14:paraId="4FAFBA85" w14:textId="141B8411" w:rsidR="0080356C" w:rsidRPr="005944B1" w:rsidRDefault="0080356C" w:rsidP="0080356C">
            <w:pPr>
              <w:pBdr>
                <w:top w:val="nil"/>
                <w:left w:val="nil"/>
                <w:bottom w:val="nil"/>
                <w:right w:val="nil"/>
                <w:between w:val="nil"/>
              </w:pBdr>
              <w:spacing w:after="0"/>
              <w:jc w:val="both"/>
              <w:rPr>
                <w:rFonts w:cstheme="minorHAnsi"/>
                <w:sz w:val="21"/>
                <w:szCs w:val="21"/>
              </w:rPr>
            </w:pPr>
            <w:r w:rsidRPr="005944B1">
              <w:rPr>
                <w:rFonts w:cstheme="minorHAnsi"/>
                <w:sz w:val="21"/>
                <w:szCs w:val="21"/>
              </w:rPr>
              <w:t>Anexo N° 8.</w:t>
            </w:r>
          </w:p>
        </w:tc>
      </w:tr>
      <w:tr w:rsidR="0080356C" w:rsidRPr="005944B1" w14:paraId="02FE1198" w14:textId="77777777" w:rsidTr="0080356C">
        <w:trPr>
          <w:trHeight w:val="226"/>
          <w:jc w:val="center"/>
        </w:trPr>
        <w:tc>
          <w:tcPr>
            <w:tcW w:w="4815" w:type="dxa"/>
            <w:shd w:val="clear" w:color="auto" w:fill="auto"/>
          </w:tcPr>
          <w:p w14:paraId="5C0DDEC9" w14:textId="47EA8CEB" w:rsidR="0080356C" w:rsidRPr="005944B1" w:rsidRDefault="0080356C" w:rsidP="0080356C">
            <w:pPr>
              <w:pStyle w:val="Prrafodelista"/>
              <w:numPr>
                <w:ilvl w:val="6"/>
                <w:numId w:val="4"/>
              </w:numPr>
              <w:spacing w:after="0" w:line="240" w:lineRule="auto"/>
              <w:ind w:left="317"/>
              <w:jc w:val="both"/>
              <w:rPr>
                <w:rFonts w:cstheme="minorHAnsi"/>
                <w:sz w:val="21"/>
                <w:szCs w:val="21"/>
              </w:rPr>
            </w:pPr>
            <w:r w:rsidRPr="005944B1">
              <w:rPr>
                <w:rFonts w:cstheme="minorHAnsi"/>
                <w:sz w:val="21"/>
                <w:szCs w:val="21"/>
              </w:rPr>
              <w:t>Presentar Declaración Jurada Simple de Probidad y Prácticas Antisindicales.</w:t>
            </w:r>
          </w:p>
        </w:tc>
        <w:tc>
          <w:tcPr>
            <w:tcW w:w="5670" w:type="dxa"/>
            <w:shd w:val="clear" w:color="auto" w:fill="auto"/>
          </w:tcPr>
          <w:p w14:paraId="1B28B03F" w14:textId="0C2CF78E" w:rsidR="0080356C" w:rsidRPr="005944B1" w:rsidRDefault="0080356C" w:rsidP="0080356C">
            <w:pPr>
              <w:pBdr>
                <w:top w:val="nil"/>
                <w:left w:val="nil"/>
                <w:bottom w:val="nil"/>
                <w:right w:val="nil"/>
                <w:between w:val="nil"/>
              </w:pBdr>
              <w:spacing w:after="0"/>
              <w:jc w:val="both"/>
              <w:rPr>
                <w:rFonts w:cstheme="minorHAnsi"/>
                <w:sz w:val="21"/>
                <w:szCs w:val="21"/>
              </w:rPr>
            </w:pPr>
            <w:r w:rsidRPr="005944B1">
              <w:rPr>
                <w:rFonts w:cstheme="minorHAnsi"/>
                <w:sz w:val="21"/>
                <w:szCs w:val="21"/>
              </w:rPr>
              <w:t>Anexo N° 9.</w:t>
            </w:r>
          </w:p>
        </w:tc>
      </w:tr>
      <w:tr w:rsidR="00E017AD" w:rsidRPr="005944B1" w14:paraId="16BC79EB" w14:textId="77777777" w:rsidTr="0080356C">
        <w:trPr>
          <w:trHeight w:val="496"/>
          <w:jc w:val="center"/>
        </w:trPr>
        <w:tc>
          <w:tcPr>
            <w:tcW w:w="4815" w:type="dxa"/>
            <w:shd w:val="clear" w:color="auto" w:fill="auto"/>
          </w:tcPr>
          <w:p w14:paraId="5F34FF31" w14:textId="43D3585C" w:rsidR="00E017AD" w:rsidRPr="005944B1" w:rsidRDefault="00051C22" w:rsidP="00F547FA">
            <w:pPr>
              <w:pStyle w:val="Prrafodelista"/>
              <w:numPr>
                <w:ilvl w:val="6"/>
                <w:numId w:val="4"/>
              </w:numPr>
              <w:spacing w:after="0"/>
              <w:ind w:left="318"/>
              <w:jc w:val="both"/>
              <w:rPr>
                <w:rFonts w:cstheme="minorHAnsi"/>
                <w:sz w:val="21"/>
                <w:szCs w:val="21"/>
                <w:lang w:val="es-CL"/>
              </w:rPr>
            </w:pPr>
            <w:r w:rsidRPr="005944B1">
              <w:rPr>
                <w:rFonts w:cstheme="minorHAnsi"/>
                <w:sz w:val="21"/>
                <w:szCs w:val="21"/>
                <w:lang w:val="es-CL"/>
              </w:rPr>
              <w:t xml:space="preserve">Completar el formulario de postulación disponible en </w:t>
            </w:r>
            <w:hyperlink r:id="rId12" w:history="1">
              <w:r w:rsidRPr="005944B1">
                <w:rPr>
                  <w:rStyle w:val="Hipervnculo"/>
                  <w:rFonts w:cstheme="minorHAnsi"/>
                  <w:sz w:val="21"/>
                  <w:szCs w:val="21"/>
                  <w:lang w:val="es-CL"/>
                </w:rPr>
                <w:t>www.sercotec.cl</w:t>
              </w:r>
            </w:hyperlink>
          </w:p>
        </w:tc>
        <w:tc>
          <w:tcPr>
            <w:tcW w:w="5670" w:type="dxa"/>
            <w:shd w:val="clear" w:color="auto" w:fill="auto"/>
          </w:tcPr>
          <w:p w14:paraId="0F2EF011" w14:textId="70B63808" w:rsidR="00E017AD" w:rsidRPr="005944B1" w:rsidRDefault="001A5A5E" w:rsidP="003E2C9E">
            <w:pPr>
              <w:spacing w:before="100" w:beforeAutospacing="1" w:after="0"/>
              <w:rPr>
                <w:rFonts w:cstheme="minorHAnsi"/>
                <w:sz w:val="21"/>
                <w:szCs w:val="21"/>
              </w:rPr>
            </w:pPr>
            <w:r w:rsidRPr="005944B1">
              <w:rPr>
                <w:rFonts w:cstheme="minorHAnsi"/>
                <w:sz w:val="21"/>
                <w:szCs w:val="21"/>
              </w:rPr>
              <w:t>Verificado por Sercotec.</w:t>
            </w:r>
          </w:p>
        </w:tc>
      </w:tr>
      <w:tr w:rsidR="00E017AD" w:rsidRPr="005944B1" w14:paraId="5509C4CB" w14:textId="77777777" w:rsidTr="0080356C">
        <w:trPr>
          <w:trHeight w:val="725"/>
          <w:jc w:val="center"/>
        </w:trPr>
        <w:tc>
          <w:tcPr>
            <w:tcW w:w="4815" w:type="dxa"/>
            <w:shd w:val="clear" w:color="auto" w:fill="auto"/>
          </w:tcPr>
          <w:p w14:paraId="579DF99F" w14:textId="2AD8E3D3" w:rsidR="00E017AD" w:rsidRPr="005944B1" w:rsidRDefault="00051C22" w:rsidP="0080356C">
            <w:pPr>
              <w:pStyle w:val="Prrafodelista"/>
              <w:numPr>
                <w:ilvl w:val="6"/>
                <w:numId w:val="4"/>
              </w:numPr>
              <w:spacing w:after="0"/>
              <w:ind w:left="318"/>
              <w:jc w:val="both"/>
              <w:rPr>
                <w:rFonts w:cstheme="minorHAnsi"/>
                <w:sz w:val="21"/>
                <w:szCs w:val="21"/>
              </w:rPr>
            </w:pPr>
            <w:r w:rsidRPr="005944B1">
              <w:rPr>
                <w:rFonts w:cstheme="minorHAnsi"/>
                <w:sz w:val="21"/>
                <w:szCs w:val="21"/>
                <w:lang w:val="es-CL"/>
              </w:rPr>
              <w:t>El Proyecto debe ser presentado en tiempo y forma, completando el formulario de postulación online, acompañando todos los antecedentes requeridos.</w:t>
            </w:r>
          </w:p>
        </w:tc>
        <w:tc>
          <w:tcPr>
            <w:tcW w:w="5670" w:type="dxa"/>
            <w:shd w:val="clear" w:color="auto" w:fill="auto"/>
          </w:tcPr>
          <w:p w14:paraId="7D8AE896" w14:textId="6570F4F5" w:rsidR="00E017AD" w:rsidRPr="005944B1" w:rsidRDefault="001A5A5E" w:rsidP="003F39C6">
            <w:pPr>
              <w:spacing w:before="100" w:beforeAutospacing="1" w:after="100" w:afterAutospacing="1"/>
              <w:rPr>
                <w:rFonts w:cstheme="minorHAnsi"/>
                <w:sz w:val="21"/>
                <w:szCs w:val="21"/>
                <w:lang w:val="es-CL"/>
              </w:rPr>
            </w:pPr>
            <w:r w:rsidRPr="005944B1">
              <w:rPr>
                <w:rFonts w:cstheme="minorHAnsi"/>
                <w:sz w:val="21"/>
                <w:szCs w:val="21"/>
                <w:lang w:val="es-CL"/>
              </w:rPr>
              <w:t>Verificado por Sercotec.</w:t>
            </w:r>
          </w:p>
        </w:tc>
      </w:tr>
    </w:tbl>
    <w:p w14:paraId="4C833E64" w14:textId="67F3A337" w:rsidR="001A5A5E" w:rsidRPr="005944B1" w:rsidRDefault="00535B29" w:rsidP="00CE1030">
      <w:pPr>
        <w:pStyle w:val="Ttulo2"/>
        <w:spacing w:after="120"/>
        <w:jc w:val="center"/>
        <w:rPr>
          <w:rFonts w:eastAsia="Arial" w:cstheme="minorHAnsi"/>
          <w:color w:val="000000"/>
          <w:sz w:val="22"/>
          <w:szCs w:val="22"/>
        </w:rPr>
      </w:pPr>
      <w:r w:rsidRPr="005944B1">
        <w:rPr>
          <w:rFonts w:cstheme="minorHAnsi"/>
        </w:rPr>
        <w:br w:type="page"/>
      </w:r>
      <w:bookmarkStart w:id="3" w:name="_Toc450558823"/>
      <w:bookmarkStart w:id="4" w:name="_Toc450559944"/>
      <w:r w:rsidR="001A5A5E" w:rsidRPr="005944B1">
        <w:rPr>
          <w:rFonts w:eastAsia="Arial" w:cstheme="minorHAnsi"/>
        </w:rPr>
        <w:lastRenderedPageBreak/>
        <w:t xml:space="preserve">ANEXO </w:t>
      </w:r>
      <w:r w:rsidR="004D7F76" w:rsidRPr="005944B1">
        <w:rPr>
          <w:rFonts w:eastAsia="Arial" w:cstheme="minorHAnsi"/>
        </w:rPr>
        <w:t>N°</w:t>
      </w:r>
      <w:r w:rsidR="001A5A5E" w:rsidRPr="005944B1">
        <w:rPr>
          <w:rFonts w:eastAsia="Arial" w:cstheme="minorHAnsi"/>
        </w:rPr>
        <w:t>2</w:t>
      </w:r>
    </w:p>
    <w:p w14:paraId="690D4920" w14:textId="1C74EA2F" w:rsidR="00CE1030" w:rsidRPr="005944B1" w:rsidRDefault="00CE1030" w:rsidP="00CE1030">
      <w:pPr>
        <w:spacing w:after="0"/>
        <w:jc w:val="center"/>
        <w:rPr>
          <w:b/>
          <w:bCs/>
        </w:rPr>
      </w:pPr>
      <w:r w:rsidRPr="005944B1">
        <w:rPr>
          <w:b/>
          <w:bCs/>
        </w:rPr>
        <w:t>MANDATO</w:t>
      </w:r>
    </w:p>
    <w:p w14:paraId="61FD7172" w14:textId="69E5AB7E" w:rsidR="001A5A5E" w:rsidRPr="005944B1" w:rsidRDefault="001A5A5E" w:rsidP="001A5A5E">
      <w:pPr>
        <w:pBdr>
          <w:top w:val="nil"/>
          <w:left w:val="nil"/>
          <w:bottom w:val="nil"/>
          <w:right w:val="nil"/>
          <w:between w:val="nil"/>
        </w:pBdr>
        <w:spacing w:after="0" w:line="240" w:lineRule="auto"/>
        <w:jc w:val="center"/>
        <w:rPr>
          <w:rFonts w:eastAsia="Arial" w:cstheme="minorHAnsi"/>
          <w:b/>
          <w:color w:val="000000"/>
        </w:rPr>
      </w:pPr>
      <w:r w:rsidRPr="005944B1">
        <w:rPr>
          <w:rFonts w:eastAsia="Arial" w:cstheme="minorHAnsi"/>
          <w:b/>
          <w:color w:val="000000"/>
        </w:rPr>
        <w:t xml:space="preserve"> (</w:t>
      </w:r>
      <w:r w:rsidR="001D6724" w:rsidRPr="005944B1">
        <w:rPr>
          <w:rFonts w:eastAsia="Arial" w:cstheme="minorHAnsi"/>
          <w:b/>
          <w:color w:val="000000"/>
        </w:rPr>
        <w:t>E</w:t>
      </w:r>
      <w:r w:rsidRPr="005944B1">
        <w:rPr>
          <w:rFonts w:eastAsia="Arial" w:cstheme="minorHAnsi"/>
          <w:b/>
          <w:color w:val="000000"/>
        </w:rPr>
        <w:t xml:space="preserve">n el caso de postular un grupo de al menos </w:t>
      </w:r>
      <w:r w:rsidR="003A5AA4" w:rsidRPr="005944B1">
        <w:rPr>
          <w:rFonts w:eastAsia="Arial" w:cstheme="minorHAnsi"/>
          <w:b/>
          <w:color w:val="000000"/>
        </w:rPr>
        <w:t>1</w:t>
      </w:r>
      <w:r w:rsidR="00B81F82" w:rsidRPr="005944B1">
        <w:rPr>
          <w:rFonts w:eastAsia="Arial" w:cstheme="minorHAnsi"/>
          <w:b/>
          <w:color w:val="000000"/>
        </w:rPr>
        <w:t>5</w:t>
      </w:r>
      <w:r w:rsidRPr="005944B1">
        <w:rPr>
          <w:rFonts w:eastAsia="Arial" w:cstheme="minorHAnsi"/>
          <w:b/>
          <w:color w:val="000000"/>
        </w:rPr>
        <w:t xml:space="preserve"> personas naturales y/o jurídicas)</w:t>
      </w:r>
    </w:p>
    <w:p w14:paraId="52F60A90" w14:textId="77777777" w:rsidR="001A5A5E" w:rsidRPr="005944B1" w:rsidRDefault="001A5A5E" w:rsidP="001A5A5E">
      <w:pPr>
        <w:pBdr>
          <w:top w:val="nil"/>
          <w:left w:val="nil"/>
          <w:bottom w:val="nil"/>
          <w:right w:val="nil"/>
          <w:between w:val="nil"/>
        </w:pBdr>
        <w:spacing w:after="0" w:line="240" w:lineRule="auto"/>
        <w:jc w:val="center"/>
        <w:rPr>
          <w:rFonts w:eastAsia="Arial" w:cstheme="minorHAnsi"/>
          <w:b/>
          <w:color w:val="000000"/>
          <w:sz w:val="2"/>
          <w:szCs w:val="2"/>
        </w:rPr>
      </w:pPr>
    </w:p>
    <w:p w14:paraId="44002295" w14:textId="77777777" w:rsidR="001A5A5E" w:rsidRPr="005944B1" w:rsidRDefault="001A5A5E" w:rsidP="001A5A5E">
      <w:pPr>
        <w:spacing w:after="0" w:line="240" w:lineRule="auto"/>
        <w:jc w:val="both"/>
        <w:rPr>
          <w:rFonts w:eastAsia="gobCL" w:cstheme="minorHAnsi"/>
        </w:rPr>
      </w:pPr>
    </w:p>
    <w:p w14:paraId="543B9A06" w14:textId="1AE51137" w:rsidR="001A5A5E" w:rsidRPr="005944B1" w:rsidRDefault="001A5A5E" w:rsidP="001A5A5E">
      <w:pPr>
        <w:spacing w:after="0" w:line="240" w:lineRule="auto"/>
        <w:jc w:val="both"/>
        <w:rPr>
          <w:rFonts w:eastAsia="gobCL" w:cstheme="minorHAnsi"/>
        </w:rPr>
      </w:pPr>
      <w:r w:rsidRPr="005944B1">
        <w:rPr>
          <w:rFonts w:eastAsia="gobCL" w:cstheme="minorHAnsi"/>
        </w:rPr>
        <w:t>En _________________ con fecha _____________</w:t>
      </w:r>
      <w:r w:rsidR="00047D17" w:rsidRPr="005944B1">
        <w:rPr>
          <w:rFonts w:eastAsia="gobCL" w:cstheme="minorHAnsi"/>
        </w:rPr>
        <w:t xml:space="preserve"> </w:t>
      </w:r>
      <w:r w:rsidRPr="005944B1">
        <w:rPr>
          <w:rFonts w:eastAsia="gobCL" w:cstheme="minorHAnsi"/>
        </w:rPr>
        <w:t>comparece/n las empresas o socios que</w:t>
      </w:r>
      <w:r w:rsidRPr="005944B1">
        <w:rPr>
          <w:rFonts w:eastAsia="gobCL" w:cstheme="minorHAnsi"/>
          <w:color w:val="FF0000"/>
        </w:rPr>
        <w:t xml:space="preserve"> componen la agrupación “XXXXXXX”</w:t>
      </w:r>
      <w:r w:rsidRPr="005944B1">
        <w:rPr>
          <w:rFonts w:eastAsia="gobCL" w:cstheme="minorHAnsi"/>
        </w:rPr>
        <w:t xml:space="preserve">, todos domiciliados para estos efectos en </w:t>
      </w:r>
      <w:r w:rsidRPr="005944B1">
        <w:rPr>
          <w:rFonts w:eastAsia="gobCL" w:cstheme="minorHAnsi"/>
          <w:color w:val="FF0000"/>
        </w:rPr>
        <w:t>(señalar un domicilio común para todos los integrantes de la agrupación),</w:t>
      </w:r>
      <w:r w:rsidRPr="005944B1">
        <w:rPr>
          <w:rFonts w:eastAsia="gobCL" w:cstheme="minorHAnsi"/>
        </w:rPr>
        <w:t xml:space="preserve"> mayores de edad y quienes acreditan sus identidades con sus cédulas respectivas y exponen:</w:t>
      </w:r>
    </w:p>
    <w:p w14:paraId="0D90C79A" w14:textId="77777777" w:rsidR="001A5A5E" w:rsidRPr="005944B1" w:rsidRDefault="001A5A5E" w:rsidP="001A5A5E">
      <w:pPr>
        <w:spacing w:after="0" w:line="240" w:lineRule="auto"/>
        <w:jc w:val="both"/>
        <w:rPr>
          <w:rFonts w:eastAsia="gobCL" w:cstheme="minorHAnsi"/>
        </w:rPr>
      </w:pPr>
    </w:p>
    <w:p w14:paraId="0646163F" w14:textId="033BE59E" w:rsidR="001A5A5E" w:rsidRPr="005944B1" w:rsidRDefault="001A5A5E" w:rsidP="001A5A5E">
      <w:pPr>
        <w:spacing w:after="0" w:line="240" w:lineRule="auto"/>
        <w:jc w:val="both"/>
        <w:rPr>
          <w:rFonts w:eastAsia="gobCL" w:cstheme="minorHAnsi"/>
        </w:rPr>
      </w:pPr>
      <w:r w:rsidRPr="005944B1">
        <w:rPr>
          <w:rFonts w:eastAsia="gobCL" w:cstheme="minorHAnsi"/>
        </w:rPr>
        <w:t>Que vienen a conferir mandato especial a (</w:t>
      </w:r>
      <w:r w:rsidRPr="005944B1">
        <w:rPr>
          <w:rFonts w:eastAsia="gobCL" w:cstheme="minorHAnsi"/>
          <w:color w:val="FF0000"/>
        </w:rPr>
        <w:t xml:space="preserve">individualizar nombre del mandatario/a y RUN), </w:t>
      </w:r>
      <w:r w:rsidRPr="005944B1">
        <w:rPr>
          <w:rFonts w:eastAsia="gobCL" w:cstheme="minorHAnsi"/>
        </w:rPr>
        <w:t xml:space="preserve">en adelante “Mandatario/a”, para que en su nombre y representación implemente todas las actividades tendientes al desarrollo y la ejecución del plan </w:t>
      </w:r>
      <w:r w:rsidR="003952E4" w:rsidRPr="005944B1">
        <w:rPr>
          <w:rFonts w:eastAsia="gobCL" w:cstheme="minorHAnsi"/>
        </w:rPr>
        <w:t>de inversión e</w:t>
      </w:r>
      <w:r w:rsidRPr="005944B1">
        <w:rPr>
          <w:rFonts w:eastAsia="gobCL" w:cstheme="minorHAnsi"/>
        </w:rPr>
        <w:t xml:space="preserve">n el marco del </w:t>
      </w:r>
      <w:r w:rsidR="001D6724" w:rsidRPr="005944B1">
        <w:rPr>
          <w:rFonts w:eastAsia="gobCL" w:cstheme="minorHAnsi"/>
        </w:rPr>
        <w:t xml:space="preserve">Programa Especial Reactívate Barrios </w:t>
      </w:r>
      <w:r w:rsidRPr="005944B1">
        <w:rPr>
          <w:rFonts w:eastAsia="gobCL" w:cstheme="minorHAnsi"/>
        </w:rPr>
        <w:t>de SERCOTEC.</w:t>
      </w:r>
    </w:p>
    <w:p w14:paraId="49D0244F" w14:textId="77777777" w:rsidR="001A5A5E" w:rsidRPr="005944B1" w:rsidRDefault="001A5A5E" w:rsidP="001A5A5E">
      <w:pPr>
        <w:spacing w:after="0" w:line="240" w:lineRule="auto"/>
        <w:jc w:val="both"/>
        <w:rPr>
          <w:rFonts w:eastAsia="gobCL" w:cstheme="minorHAnsi"/>
        </w:rPr>
      </w:pPr>
    </w:p>
    <w:p w14:paraId="510DD818" w14:textId="77777777" w:rsidR="001A5A5E" w:rsidRPr="005944B1" w:rsidRDefault="001A5A5E" w:rsidP="001A5A5E">
      <w:pPr>
        <w:spacing w:after="0" w:line="240" w:lineRule="auto"/>
        <w:jc w:val="both"/>
        <w:rPr>
          <w:rFonts w:eastAsia="gobCL" w:cstheme="minorHAnsi"/>
        </w:rPr>
      </w:pPr>
      <w:r w:rsidRPr="005944B1">
        <w:rPr>
          <w:rFonts w:eastAsia="gobCL" w:cstheme="minorHAnsi"/>
        </w:rPr>
        <w:t>En el ejercicio de su mandato, el Mandatario/a deberá realizar las siguientes actividades, sin que la presente enumeración sea taxativa:</w:t>
      </w:r>
    </w:p>
    <w:p w14:paraId="1B27F20E" w14:textId="77777777" w:rsidR="001A5A5E" w:rsidRPr="005944B1" w:rsidRDefault="001A5A5E" w:rsidP="001A5A5E">
      <w:pPr>
        <w:spacing w:after="0" w:line="240" w:lineRule="auto"/>
        <w:jc w:val="both"/>
        <w:rPr>
          <w:rFonts w:eastAsia="gobCL" w:cstheme="minorHAnsi"/>
        </w:rPr>
      </w:pPr>
    </w:p>
    <w:p w14:paraId="667DB4B0" w14:textId="77777777" w:rsidR="001A5A5E" w:rsidRPr="005944B1" w:rsidRDefault="001A5A5E" w:rsidP="00DB258B">
      <w:pPr>
        <w:numPr>
          <w:ilvl w:val="0"/>
          <w:numId w:val="7"/>
        </w:numPr>
        <w:pBdr>
          <w:top w:val="nil"/>
          <w:left w:val="nil"/>
          <w:bottom w:val="nil"/>
          <w:right w:val="nil"/>
          <w:between w:val="nil"/>
        </w:pBdr>
        <w:spacing w:after="0" w:line="240" w:lineRule="auto"/>
        <w:jc w:val="both"/>
        <w:rPr>
          <w:rFonts w:eastAsia="gobCL" w:cstheme="minorHAnsi"/>
          <w:color w:val="000000"/>
        </w:rPr>
      </w:pPr>
      <w:r w:rsidRPr="005944B1">
        <w:rPr>
          <w:rFonts w:eastAsia="gobCL" w:cstheme="minorHAnsi"/>
          <w:color w:val="000000"/>
        </w:rPr>
        <w:t>Firmar contrato con el Agente Operador de Sercotec, en representación de la Agrupación, comprometiendo a ésta para implementar las acciones del plan de recuperación.</w:t>
      </w:r>
    </w:p>
    <w:p w14:paraId="7F89A737" w14:textId="77777777" w:rsidR="001A5A5E" w:rsidRPr="005944B1" w:rsidRDefault="001A5A5E" w:rsidP="00DB258B">
      <w:pPr>
        <w:numPr>
          <w:ilvl w:val="0"/>
          <w:numId w:val="7"/>
        </w:numPr>
        <w:pBdr>
          <w:top w:val="nil"/>
          <w:left w:val="nil"/>
          <w:bottom w:val="nil"/>
          <w:right w:val="nil"/>
          <w:between w:val="nil"/>
        </w:pBdr>
        <w:spacing w:after="0" w:line="240" w:lineRule="auto"/>
        <w:jc w:val="both"/>
        <w:rPr>
          <w:rFonts w:eastAsia="gobCL" w:cstheme="minorHAnsi"/>
          <w:color w:val="000000"/>
        </w:rPr>
      </w:pPr>
      <w:r w:rsidRPr="005944B1">
        <w:rPr>
          <w:rFonts w:eastAsia="gobCL" w:cstheme="minorHAnsi"/>
          <w:color w:val="000000"/>
        </w:rPr>
        <w:t>Coordinar las actividades a realizarse con Agente Operador de Sercotec para el desarrollo del Plan de Recuperación.</w:t>
      </w:r>
    </w:p>
    <w:p w14:paraId="5EE0DCAB" w14:textId="77777777" w:rsidR="001A5A5E" w:rsidRPr="005944B1" w:rsidRDefault="001A5A5E" w:rsidP="00DB258B">
      <w:pPr>
        <w:numPr>
          <w:ilvl w:val="0"/>
          <w:numId w:val="7"/>
        </w:numPr>
        <w:pBdr>
          <w:top w:val="nil"/>
          <w:left w:val="nil"/>
          <w:bottom w:val="nil"/>
          <w:right w:val="nil"/>
          <w:between w:val="nil"/>
        </w:pBdr>
        <w:spacing w:after="0" w:line="240" w:lineRule="auto"/>
        <w:jc w:val="both"/>
        <w:rPr>
          <w:rFonts w:eastAsia="gobCL" w:cstheme="minorHAnsi"/>
          <w:color w:val="000000"/>
        </w:rPr>
      </w:pPr>
      <w:r w:rsidRPr="005944B1">
        <w:rPr>
          <w:rFonts w:eastAsia="gobCL" w:cstheme="minorHAnsi"/>
          <w:color w:val="000000"/>
        </w:rPr>
        <w:t>Facilitar el desarrollo metodológico y operativo de la implementación del plan de recuperación a implementar y la debida coordinación con los integrantes del grupo.</w:t>
      </w:r>
    </w:p>
    <w:p w14:paraId="737E7757" w14:textId="77777777" w:rsidR="001A5A5E" w:rsidRPr="005944B1" w:rsidRDefault="001A5A5E" w:rsidP="00DB258B">
      <w:pPr>
        <w:numPr>
          <w:ilvl w:val="0"/>
          <w:numId w:val="7"/>
        </w:numPr>
        <w:pBdr>
          <w:top w:val="nil"/>
          <w:left w:val="nil"/>
          <w:bottom w:val="nil"/>
          <w:right w:val="nil"/>
          <w:between w:val="nil"/>
        </w:pBdr>
        <w:spacing w:after="0" w:line="240" w:lineRule="auto"/>
        <w:jc w:val="both"/>
        <w:rPr>
          <w:rFonts w:eastAsia="gobCL" w:cstheme="minorHAnsi"/>
          <w:color w:val="000000"/>
        </w:rPr>
      </w:pPr>
      <w:r w:rsidRPr="005944B1">
        <w:rPr>
          <w:rFonts w:eastAsia="gobCL" w:cstheme="minorHAnsi"/>
          <w:color w:val="000000"/>
        </w:rPr>
        <w:t>Mantener informados a los/as integrantes del Barrio del avance de la ejecución del Plan de Recuperación.</w:t>
      </w:r>
    </w:p>
    <w:p w14:paraId="55B54209" w14:textId="77777777" w:rsidR="001A5A5E" w:rsidRPr="005944B1" w:rsidRDefault="001A5A5E" w:rsidP="001A5A5E">
      <w:pPr>
        <w:pBdr>
          <w:top w:val="nil"/>
          <w:left w:val="nil"/>
          <w:bottom w:val="nil"/>
          <w:right w:val="nil"/>
          <w:between w:val="nil"/>
        </w:pBdr>
        <w:spacing w:after="0" w:line="240" w:lineRule="auto"/>
        <w:ind w:left="720" w:hanging="720"/>
        <w:jc w:val="both"/>
        <w:rPr>
          <w:rFonts w:eastAsia="gobCL" w:cstheme="minorHAnsi"/>
          <w:color w:val="000000"/>
        </w:rPr>
      </w:pPr>
    </w:p>
    <w:p w14:paraId="25B32FCF" w14:textId="77777777" w:rsidR="001A5A5E" w:rsidRPr="005944B1" w:rsidRDefault="001A5A5E" w:rsidP="001A5A5E">
      <w:pPr>
        <w:spacing w:after="0" w:line="240" w:lineRule="auto"/>
        <w:jc w:val="both"/>
        <w:rPr>
          <w:rFonts w:eastAsia="gobCL" w:cstheme="minorHAnsi"/>
        </w:rPr>
      </w:pPr>
      <w:r w:rsidRPr="005944B1">
        <w:rPr>
          <w:rFonts w:eastAsia="gobCL" w:cstheme="minorHAnsi"/>
        </w:rPr>
        <w:t xml:space="preserve">El </w:t>
      </w:r>
      <w:r w:rsidRPr="005944B1">
        <w:rPr>
          <w:rFonts w:eastAsia="gobCL" w:cstheme="minorHAnsi"/>
          <w:color w:val="FF0000"/>
        </w:rPr>
        <w:t>Mandatario/a</w:t>
      </w:r>
      <w:r w:rsidRPr="005944B1">
        <w:rPr>
          <w:rFonts w:eastAsia="gobCL" w:cstheme="minorHAnsi"/>
        </w:rPr>
        <w:t xml:space="preserve"> deberá, asimismo, ejecutar todos los actos y celebrar todas las acciones conducentes al mejor desempeño del presente mandato.</w:t>
      </w:r>
    </w:p>
    <w:p w14:paraId="663DD830" w14:textId="77777777" w:rsidR="001A5A5E" w:rsidRPr="005944B1" w:rsidRDefault="001A5A5E" w:rsidP="001A5A5E">
      <w:pPr>
        <w:spacing w:after="0" w:line="240" w:lineRule="auto"/>
        <w:jc w:val="both"/>
        <w:rPr>
          <w:rFonts w:eastAsia="gobCL" w:cstheme="minorHAnsi"/>
        </w:rPr>
      </w:pPr>
    </w:p>
    <w:p w14:paraId="6D9B87EB" w14:textId="77777777" w:rsidR="001A5A5E" w:rsidRPr="005944B1" w:rsidRDefault="001A5A5E" w:rsidP="001A5A5E">
      <w:pPr>
        <w:spacing w:after="0" w:line="240" w:lineRule="auto"/>
        <w:jc w:val="both"/>
        <w:rPr>
          <w:rFonts w:eastAsia="gobCL" w:cstheme="minorHAnsi"/>
        </w:rPr>
      </w:pPr>
      <w:r w:rsidRPr="005944B1">
        <w:rPr>
          <w:rFonts w:eastAsia="gobCL" w:cstheme="minorHAnsi"/>
        </w:rPr>
        <w:t>En comprobante y previa lectura, firman los comparecientes:</w:t>
      </w:r>
    </w:p>
    <w:p w14:paraId="02BA4473" w14:textId="047D3603" w:rsidR="001A5A5E" w:rsidRPr="005944B1" w:rsidRDefault="001A5A5E">
      <w:pPr>
        <w:rPr>
          <w:rFonts w:cstheme="minorHAnsi"/>
        </w:rPr>
      </w:pPr>
      <w:bookmarkStart w:id="5" w:name="_heading=h.2s8eyo1" w:colFirst="0" w:colLast="0"/>
      <w:bookmarkEnd w:id="5"/>
      <w:r w:rsidRPr="005944B1">
        <w:rPr>
          <w:rFonts w:cstheme="minorHAnsi"/>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51"/>
        <w:gridCol w:w="1483"/>
        <w:gridCol w:w="1421"/>
        <w:gridCol w:w="1421"/>
        <w:gridCol w:w="2452"/>
      </w:tblGrid>
      <w:tr w:rsidR="001A5A5E" w:rsidRPr="005944B1" w14:paraId="7A07CA94" w14:textId="77777777" w:rsidTr="00F43C1E">
        <w:trPr>
          <w:trHeight w:val="411"/>
        </w:trPr>
        <w:tc>
          <w:tcPr>
            <w:tcW w:w="1161" w:type="pct"/>
            <w:shd w:val="clear" w:color="auto" w:fill="FFE599" w:themeFill="accent4" w:themeFillTint="66"/>
            <w:vAlign w:val="center"/>
          </w:tcPr>
          <w:p w14:paraId="3EE0AFD7" w14:textId="77777777" w:rsidR="001A5A5E" w:rsidRPr="005944B1" w:rsidRDefault="001A5A5E" w:rsidP="00F43C1E">
            <w:pPr>
              <w:spacing w:after="0"/>
              <w:jc w:val="center"/>
              <w:rPr>
                <w:rFonts w:eastAsia="gobCL" w:cstheme="minorHAnsi"/>
                <w:b/>
                <w:bCs/>
              </w:rPr>
            </w:pPr>
            <w:r w:rsidRPr="005944B1">
              <w:rPr>
                <w:rFonts w:eastAsia="gobCL" w:cstheme="minorHAnsi"/>
                <w:b/>
                <w:bCs/>
              </w:rPr>
              <w:lastRenderedPageBreak/>
              <w:t>NOMBRE COMPLETO</w:t>
            </w:r>
          </w:p>
        </w:tc>
        <w:tc>
          <w:tcPr>
            <w:tcW w:w="840" w:type="pct"/>
            <w:shd w:val="clear" w:color="auto" w:fill="FFE599" w:themeFill="accent4" w:themeFillTint="66"/>
            <w:vAlign w:val="center"/>
          </w:tcPr>
          <w:p w14:paraId="4CC6B08F" w14:textId="77777777" w:rsidR="001A5A5E" w:rsidRPr="005944B1" w:rsidRDefault="001A5A5E" w:rsidP="00F43C1E">
            <w:pPr>
              <w:spacing w:after="0"/>
              <w:jc w:val="center"/>
              <w:rPr>
                <w:rFonts w:eastAsia="gobCL" w:cstheme="minorHAnsi"/>
                <w:b/>
                <w:bCs/>
              </w:rPr>
            </w:pPr>
            <w:r w:rsidRPr="005944B1">
              <w:rPr>
                <w:rFonts w:eastAsia="gobCL" w:cstheme="minorHAnsi"/>
                <w:b/>
                <w:bCs/>
              </w:rPr>
              <w:t>RUN</w:t>
            </w:r>
          </w:p>
        </w:tc>
        <w:tc>
          <w:tcPr>
            <w:tcW w:w="805" w:type="pct"/>
            <w:shd w:val="clear" w:color="auto" w:fill="FFE599" w:themeFill="accent4" w:themeFillTint="66"/>
            <w:vAlign w:val="center"/>
          </w:tcPr>
          <w:p w14:paraId="7D704C8A" w14:textId="77777777" w:rsidR="001A5A5E" w:rsidRPr="005944B1" w:rsidRDefault="001A5A5E" w:rsidP="00F43C1E">
            <w:pPr>
              <w:spacing w:after="0"/>
              <w:jc w:val="center"/>
              <w:rPr>
                <w:rFonts w:eastAsia="gobCL" w:cstheme="minorHAnsi"/>
                <w:b/>
                <w:bCs/>
              </w:rPr>
            </w:pPr>
            <w:r w:rsidRPr="005944B1">
              <w:rPr>
                <w:rFonts w:eastAsia="gobCL" w:cstheme="minorHAnsi"/>
                <w:b/>
                <w:bCs/>
              </w:rPr>
              <w:t>NOMBRE EMPRESA</w:t>
            </w:r>
          </w:p>
        </w:tc>
        <w:tc>
          <w:tcPr>
            <w:tcW w:w="805" w:type="pct"/>
            <w:shd w:val="clear" w:color="auto" w:fill="FFE599" w:themeFill="accent4" w:themeFillTint="66"/>
            <w:vAlign w:val="center"/>
          </w:tcPr>
          <w:p w14:paraId="58354E3B" w14:textId="0998EF0A" w:rsidR="001A5A5E" w:rsidRPr="005944B1" w:rsidRDefault="004C2F99" w:rsidP="00F43C1E">
            <w:pPr>
              <w:spacing w:after="0"/>
              <w:jc w:val="center"/>
              <w:rPr>
                <w:rFonts w:eastAsia="gobCL" w:cstheme="minorHAnsi"/>
                <w:b/>
                <w:bCs/>
              </w:rPr>
            </w:pPr>
            <w:r w:rsidRPr="005944B1">
              <w:rPr>
                <w:rFonts w:eastAsia="gobCL" w:cstheme="minorHAnsi"/>
                <w:b/>
                <w:bCs/>
              </w:rPr>
              <w:t>RUT</w:t>
            </w:r>
            <w:r w:rsidR="001A5A5E" w:rsidRPr="005944B1">
              <w:rPr>
                <w:rFonts w:eastAsia="gobCL" w:cstheme="minorHAnsi"/>
                <w:b/>
                <w:bCs/>
              </w:rPr>
              <w:t xml:space="preserve"> EMPRESA</w:t>
            </w:r>
          </w:p>
        </w:tc>
        <w:tc>
          <w:tcPr>
            <w:tcW w:w="1390" w:type="pct"/>
            <w:shd w:val="clear" w:color="auto" w:fill="FFE599" w:themeFill="accent4" w:themeFillTint="66"/>
            <w:vAlign w:val="center"/>
          </w:tcPr>
          <w:p w14:paraId="10071044" w14:textId="77777777" w:rsidR="001A5A5E" w:rsidRPr="005944B1" w:rsidRDefault="001A5A5E" w:rsidP="00F43C1E">
            <w:pPr>
              <w:spacing w:after="0"/>
              <w:jc w:val="center"/>
              <w:rPr>
                <w:rFonts w:eastAsia="gobCL" w:cstheme="minorHAnsi"/>
                <w:b/>
                <w:bCs/>
              </w:rPr>
            </w:pPr>
            <w:r w:rsidRPr="005944B1">
              <w:rPr>
                <w:rFonts w:eastAsia="gobCL" w:cstheme="minorHAnsi"/>
                <w:b/>
                <w:bCs/>
              </w:rPr>
              <w:t>FIRMA</w:t>
            </w:r>
          </w:p>
        </w:tc>
      </w:tr>
      <w:tr w:rsidR="001A5A5E" w:rsidRPr="005944B1" w14:paraId="64BC4670" w14:textId="77777777" w:rsidTr="001A5A5E">
        <w:trPr>
          <w:trHeight w:val="439"/>
        </w:trPr>
        <w:tc>
          <w:tcPr>
            <w:tcW w:w="1161" w:type="pct"/>
            <w:shd w:val="clear" w:color="auto" w:fill="auto"/>
          </w:tcPr>
          <w:p w14:paraId="17F393B8" w14:textId="77777777" w:rsidR="001A5A5E" w:rsidRPr="005944B1" w:rsidRDefault="001A5A5E" w:rsidP="003F39C6">
            <w:pPr>
              <w:jc w:val="both"/>
              <w:rPr>
                <w:rFonts w:eastAsia="gobCL" w:cstheme="minorHAnsi"/>
              </w:rPr>
            </w:pPr>
            <w:r w:rsidRPr="005944B1">
              <w:rPr>
                <w:rFonts w:eastAsia="gobCL" w:cstheme="minorHAnsi"/>
              </w:rPr>
              <w:t>1.</w:t>
            </w:r>
          </w:p>
        </w:tc>
        <w:tc>
          <w:tcPr>
            <w:tcW w:w="840" w:type="pct"/>
            <w:shd w:val="clear" w:color="auto" w:fill="auto"/>
          </w:tcPr>
          <w:p w14:paraId="7676A85F" w14:textId="77777777" w:rsidR="001A5A5E" w:rsidRPr="005944B1" w:rsidRDefault="001A5A5E" w:rsidP="003F39C6">
            <w:pPr>
              <w:jc w:val="both"/>
              <w:rPr>
                <w:rFonts w:eastAsia="gobCL" w:cstheme="minorHAnsi"/>
              </w:rPr>
            </w:pPr>
          </w:p>
        </w:tc>
        <w:tc>
          <w:tcPr>
            <w:tcW w:w="805" w:type="pct"/>
          </w:tcPr>
          <w:p w14:paraId="41263CFF" w14:textId="77777777" w:rsidR="001A5A5E" w:rsidRPr="005944B1" w:rsidRDefault="001A5A5E" w:rsidP="003F39C6">
            <w:pPr>
              <w:jc w:val="both"/>
              <w:rPr>
                <w:rFonts w:eastAsia="gobCL" w:cstheme="minorHAnsi"/>
              </w:rPr>
            </w:pPr>
          </w:p>
        </w:tc>
        <w:tc>
          <w:tcPr>
            <w:tcW w:w="805" w:type="pct"/>
          </w:tcPr>
          <w:p w14:paraId="72FEDF78" w14:textId="77777777" w:rsidR="001A5A5E" w:rsidRPr="005944B1" w:rsidRDefault="001A5A5E" w:rsidP="003F39C6">
            <w:pPr>
              <w:jc w:val="both"/>
              <w:rPr>
                <w:rFonts w:eastAsia="gobCL" w:cstheme="minorHAnsi"/>
              </w:rPr>
            </w:pPr>
          </w:p>
        </w:tc>
        <w:tc>
          <w:tcPr>
            <w:tcW w:w="1390" w:type="pct"/>
          </w:tcPr>
          <w:p w14:paraId="36D000D2" w14:textId="77777777" w:rsidR="001A5A5E" w:rsidRPr="005944B1" w:rsidRDefault="001A5A5E" w:rsidP="003F39C6">
            <w:pPr>
              <w:jc w:val="both"/>
              <w:rPr>
                <w:rFonts w:eastAsia="gobCL" w:cstheme="minorHAnsi"/>
              </w:rPr>
            </w:pPr>
          </w:p>
        </w:tc>
      </w:tr>
      <w:tr w:rsidR="001A5A5E" w:rsidRPr="005944B1" w14:paraId="7B71C55F" w14:textId="77777777" w:rsidTr="001A5A5E">
        <w:trPr>
          <w:trHeight w:val="455"/>
        </w:trPr>
        <w:tc>
          <w:tcPr>
            <w:tcW w:w="1161" w:type="pct"/>
            <w:shd w:val="clear" w:color="auto" w:fill="auto"/>
          </w:tcPr>
          <w:p w14:paraId="25E721D6" w14:textId="77777777" w:rsidR="001A5A5E" w:rsidRPr="005944B1" w:rsidRDefault="001A5A5E" w:rsidP="003F39C6">
            <w:pPr>
              <w:jc w:val="both"/>
              <w:rPr>
                <w:rFonts w:eastAsia="gobCL" w:cstheme="minorHAnsi"/>
              </w:rPr>
            </w:pPr>
            <w:r w:rsidRPr="005944B1">
              <w:rPr>
                <w:rFonts w:eastAsia="gobCL" w:cstheme="minorHAnsi"/>
              </w:rPr>
              <w:t>2.</w:t>
            </w:r>
          </w:p>
        </w:tc>
        <w:tc>
          <w:tcPr>
            <w:tcW w:w="840" w:type="pct"/>
            <w:shd w:val="clear" w:color="auto" w:fill="auto"/>
          </w:tcPr>
          <w:p w14:paraId="2F09DED8" w14:textId="77777777" w:rsidR="001A5A5E" w:rsidRPr="005944B1" w:rsidRDefault="001A5A5E" w:rsidP="003F39C6">
            <w:pPr>
              <w:jc w:val="both"/>
              <w:rPr>
                <w:rFonts w:eastAsia="gobCL" w:cstheme="minorHAnsi"/>
              </w:rPr>
            </w:pPr>
          </w:p>
        </w:tc>
        <w:tc>
          <w:tcPr>
            <w:tcW w:w="805" w:type="pct"/>
          </w:tcPr>
          <w:p w14:paraId="28B6BE9D" w14:textId="77777777" w:rsidR="001A5A5E" w:rsidRPr="005944B1" w:rsidRDefault="001A5A5E" w:rsidP="003F39C6">
            <w:pPr>
              <w:jc w:val="both"/>
              <w:rPr>
                <w:rFonts w:eastAsia="gobCL" w:cstheme="minorHAnsi"/>
              </w:rPr>
            </w:pPr>
          </w:p>
        </w:tc>
        <w:tc>
          <w:tcPr>
            <w:tcW w:w="805" w:type="pct"/>
          </w:tcPr>
          <w:p w14:paraId="05BB6514" w14:textId="77777777" w:rsidR="001A5A5E" w:rsidRPr="005944B1" w:rsidRDefault="001A5A5E" w:rsidP="003F39C6">
            <w:pPr>
              <w:jc w:val="both"/>
              <w:rPr>
                <w:rFonts w:eastAsia="gobCL" w:cstheme="minorHAnsi"/>
              </w:rPr>
            </w:pPr>
          </w:p>
        </w:tc>
        <w:tc>
          <w:tcPr>
            <w:tcW w:w="1390" w:type="pct"/>
          </w:tcPr>
          <w:p w14:paraId="01217428" w14:textId="77777777" w:rsidR="001A5A5E" w:rsidRPr="005944B1" w:rsidRDefault="001A5A5E" w:rsidP="003F39C6">
            <w:pPr>
              <w:jc w:val="both"/>
              <w:rPr>
                <w:rFonts w:eastAsia="gobCL" w:cstheme="minorHAnsi"/>
              </w:rPr>
            </w:pPr>
          </w:p>
        </w:tc>
      </w:tr>
      <w:tr w:rsidR="001A5A5E" w:rsidRPr="005944B1" w14:paraId="3F9F7AFA" w14:textId="77777777" w:rsidTr="001A5A5E">
        <w:trPr>
          <w:trHeight w:val="439"/>
        </w:trPr>
        <w:tc>
          <w:tcPr>
            <w:tcW w:w="1161" w:type="pct"/>
            <w:shd w:val="clear" w:color="auto" w:fill="auto"/>
          </w:tcPr>
          <w:p w14:paraId="56ADB91C" w14:textId="77777777" w:rsidR="001A5A5E" w:rsidRPr="005944B1" w:rsidRDefault="001A5A5E" w:rsidP="003F39C6">
            <w:pPr>
              <w:jc w:val="both"/>
              <w:rPr>
                <w:rFonts w:eastAsia="gobCL" w:cstheme="minorHAnsi"/>
              </w:rPr>
            </w:pPr>
            <w:r w:rsidRPr="005944B1">
              <w:rPr>
                <w:rFonts w:eastAsia="gobCL" w:cstheme="minorHAnsi"/>
              </w:rPr>
              <w:t>3.</w:t>
            </w:r>
          </w:p>
        </w:tc>
        <w:tc>
          <w:tcPr>
            <w:tcW w:w="840" w:type="pct"/>
            <w:shd w:val="clear" w:color="auto" w:fill="auto"/>
          </w:tcPr>
          <w:p w14:paraId="61A34641" w14:textId="77777777" w:rsidR="001A5A5E" w:rsidRPr="005944B1" w:rsidRDefault="001A5A5E" w:rsidP="003F39C6">
            <w:pPr>
              <w:jc w:val="both"/>
              <w:rPr>
                <w:rFonts w:eastAsia="gobCL" w:cstheme="minorHAnsi"/>
              </w:rPr>
            </w:pPr>
          </w:p>
        </w:tc>
        <w:tc>
          <w:tcPr>
            <w:tcW w:w="805" w:type="pct"/>
          </w:tcPr>
          <w:p w14:paraId="4FCB18B5" w14:textId="77777777" w:rsidR="001A5A5E" w:rsidRPr="005944B1" w:rsidRDefault="001A5A5E" w:rsidP="003F39C6">
            <w:pPr>
              <w:jc w:val="both"/>
              <w:rPr>
                <w:rFonts w:eastAsia="gobCL" w:cstheme="minorHAnsi"/>
              </w:rPr>
            </w:pPr>
          </w:p>
        </w:tc>
        <w:tc>
          <w:tcPr>
            <w:tcW w:w="805" w:type="pct"/>
          </w:tcPr>
          <w:p w14:paraId="3D7FC394" w14:textId="77777777" w:rsidR="001A5A5E" w:rsidRPr="005944B1" w:rsidRDefault="001A5A5E" w:rsidP="003F39C6">
            <w:pPr>
              <w:jc w:val="both"/>
              <w:rPr>
                <w:rFonts w:eastAsia="gobCL" w:cstheme="minorHAnsi"/>
              </w:rPr>
            </w:pPr>
          </w:p>
        </w:tc>
        <w:tc>
          <w:tcPr>
            <w:tcW w:w="1390" w:type="pct"/>
          </w:tcPr>
          <w:p w14:paraId="697EC6DA" w14:textId="77777777" w:rsidR="001A5A5E" w:rsidRPr="005944B1" w:rsidRDefault="001A5A5E" w:rsidP="003F39C6">
            <w:pPr>
              <w:jc w:val="both"/>
              <w:rPr>
                <w:rFonts w:eastAsia="gobCL" w:cstheme="minorHAnsi"/>
              </w:rPr>
            </w:pPr>
          </w:p>
        </w:tc>
      </w:tr>
      <w:tr w:rsidR="001A5A5E" w:rsidRPr="005944B1" w14:paraId="5621247F" w14:textId="77777777" w:rsidTr="001A5A5E">
        <w:trPr>
          <w:trHeight w:val="439"/>
        </w:trPr>
        <w:tc>
          <w:tcPr>
            <w:tcW w:w="1161" w:type="pct"/>
            <w:shd w:val="clear" w:color="auto" w:fill="auto"/>
          </w:tcPr>
          <w:p w14:paraId="643DA43B" w14:textId="77777777" w:rsidR="001A5A5E" w:rsidRPr="005944B1" w:rsidRDefault="001A5A5E" w:rsidP="003F39C6">
            <w:pPr>
              <w:jc w:val="both"/>
              <w:rPr>
                <w:rFonts w:eastAsia="gobCL" w:cstheme="minorHAnsi"/>
              </w:rPr>
            </w:pPr>
            <w:r w:rsidRPr="005944B1">
              <w:rPr>
                <w:rFonts w:eastAsia="gobCL" w:cstheme="minorHAnsi"/>
              </w:rPr>
              <w:t>4.</w:t>
            </w:r>
          </w:p>
        </w:tc>
        <w:tc>
          <w:tcPr>
            <w:tcW w:w="840" w:type="pct"/>
            <w:shd w:val="clear" w:color="auto" w:fill="auto"/>
          </w:tcPr>
          <w:p w14:paraId="2BD25C5A" w14:textId="77777777" w:rsidR="001A5A5E" w:rsidRPr="005944B1" w:rsidRDefault="001A5A5E" w:rsidP="003F39C6">
            <w:pPr>
              <w:jc w:val="both"/>
              <w:rPr>
                <w:rFonts w:eastAsia="gobCL" w:cstheme="minorHAnsi"/>
              </w:rPr>
            </w:pPr>
          </w:p>
        </w:tc>
        <w:tc>
          <w:tcPr>
            <w:tcW w:w="805" w:type="pct"/>
          </w:tcPr>
          <w:p w14:paraId="402DB845" w14:textId="77777777" w:rsidR="001A5A5E" w:rsidRPr="005944B1" w:rsidRDefault="001A5A5E" w:rsidP="003F39C6">
            <w:pPr>
              <w:jc w:val="both"/>
              <w:rPr>
                <w:rFonts w:eastAsia="gobCL" w:cstheme="minorHAnsi"/>
              </w:rPr>
            </w:pPr>
          </w:p>
        </w:tc>
        <w:tc>
          <w:tcPr>
            <w:tcW w:w="805" w:type="pct"/>
          </w:tcPr>
          <w:p w14:paraId="35030529" w14:textId="77777777" w:rsidR="001A5A5E" w:rsidRPr="005944B1" w:rsidRDefault="001A5A5E" w:rsidP="003F39C6">
            <w:pPr>
              <w:jc w:val="both"/>
              <w:rPr>
                <w:rFonts w:eastAsia="gobCL" w:cstheme="minorHAnsi"/>
              </w:rPr>
            </w:pPr>
          </w:p>
        </w:tc>
        <w:tc>
          <w:tcPr>
            <w:tcW w:w="1390" w:type="pct"/>
          </w:tcPr>
          <w:p w14:paraId="4FE9C46B" w14:textId="77777777" w:rsidR="001A5A5E" w:rsidRPr="005944B1" w:rsidRDefault="001A5A5E" w:rsidP="003F39C6">
            <w:pPr>
              <w:jc w:val="both"/>
              <w:rPr>
                <w:rFonts w:eastAsia="gobCL" w:cstheme="minorHAnsi"/>
              </w:rPr>
            </w:pPr>
          </w:p>
        </w:tc>
      </w:tr>
      <w:tr w:rsidR="001A5A5E" w:rsidRPr="005944B1" w14:paraId="42FD1C4F" w14:textId="77777777" w:rsidTr="001A5A5E">
        <w:trPr>
          <w:trHeight w:val="439"/>
        </w:trPr>
        <w:tc>
          <w:tcPr>
            <w:tcW w:w="1161" w:type="pct"/>
            <w:shd w:val="clear" w:color="auto" w:fill="auto"/>
          </w:tcPr>
          <w:p w14:paraId="5081FDFE" w14:textId="77777777" w:rsidR="001A5A5E" w:rsidRPr="005944B1" w:rsidRDefault="001A5A5E" w:rsidP="003F39C6">
            <w:pPr>
              <w:jc w:val="both"/>
              <w:rPr>
                <w:rFonts w:eastAsia="gobCL" w:cstheme="minorHAnsi"/>
              </w:rPr>
            </w:pPr>
            <w:r w:rsidRPr="005944B1">
              <w:rPr>
                <w:rFonts w:eastAsia="gobCL" w:cstheme="minorHAnsi"/>
              </w:rPr>
              <w:t>5.</w:t>
            </w:r>
          </w:p>
        </w:tc>
        <w:tc>
          <w:tcPr>
            <w:tcW w:w="840" w:type="pct"/>
            <w:shd w:val="clear" w:color="auto" w:fill="auto"/>
          </w:tcPr>
          <w:p w14:paraId="25F9DBA8" w14:textId="77777777" w:rsidR="001A5A5E" w:rsidRPr="005944B1" w:rsidRDefault="001A5A5E" w:rsidP="003F39C6">
            <w:pPr>
              <w:jc w:val="both"/>
              <w:rPr>
                <w:rFonts w:eastAsia="gobCL" w:cstheme="minorHAnsi"/>
              </w:rPr>
            </w:pPr>
          </w:p>
        </w:tc>
        <w:tc>
          <w:tcPr>
            <w:tcW w:w="805" w:type="pct"/>
          </w:tcPr>
          <w:p w14:paraId="7D6C8276" w14:textId="77777777" w:rsidR="001A5A5E" w:rsidRPr="005944B1" w:rsidRDefault="001A5A5E" w:rsidP="003F39C6">
            <w:pPr>
              <w:jc w:val="both"/>
              <w:rPr>
                <w:rFonts w:eastAsia="gobCL" w:cstheme="minorHAnsi"/>
              </w:rPr>
            </w:pPr>
          </w:p>
        </w:tc>
        <w:tc>
          <w:tcPr>
            <w:tcW w:w="805" w:type="pct"/>
          </w:tcPr>
          <w:p w14:paraId="46D5DF2E" w14:textId="77777777" w:rsidR="001A5A5E" w:rsidRPr="005944B1" w:rsidRDefault="001A5A5E" w:rsidP="003F39C6">
            <w:pPr>
              <w:jc w:val="both"/>
              <w:rPr>
                <w:rFonts w:eastAsia="gobCL" w:cstheme="minorHAnsi"/>
              </w:rPr>
            </w:pPr>
          </w:p>
        </w:tc>
        <w:tc>
          <w:tcPr>
            <w:tcW w:w="1390" w:type="pct"/>
          </w:tcPr>
          <w:p w14:paraId="15DFBA5C" w14:textId="77777777" w:rsidR="001A5A5E" w:rsidRPr="005944B1" w:rsidRDefault="001A5A5E" w:rsidP="003F39C6">
            <w:pPr>
              <w:jc w:val="both"/>
              <w:rPr>
                <w:rFonts w:eastAsia="gobCL" w:cstheme="minorHAnsi"/>
              </w:rPr>
            </w:pPr>
          </w:p>
        </w:tc>
      </w:tr>
      <w:tr w:rsidR="001A5A5E" w:rsidRPr="005944B1" w14:paraId="2615B4CA" w14:textId="77777777" w:rsidTr="001A5A5E">
        <w:trPr>
          <w:trHeight w:val="439"/>
        </w:trPr>
        <w:tc>
          <w:tcPr>
            <w:tcW w:w="1161" w:type="pct"/>
            <w:shd w:val="clear" w:color="auto" w:fill="auto"/>
          </w:tcPr>
          <w:p w14:paraId="0333E815" w14:textId="77777777" w:rsidR="001A5A5E" w:rsidRPr="005944B1" w:rsidRDefault="001A5A5E" w:rsidP="003F39C6">
            <w:pPr>
              <w:jc w:val="both"/>
              <w:rPr>
                <w:rFonts w:eastAsia="gobCL" w:cstheme="minorHAnsi"/>
              </w:rPr>
            </w:pPr>
            <w:r w:rsidRPr="005944B1">
              <w:rPr>
                <w:rFonts w:eastAsia="gobCL" w:cstheme="minorHAnsi"/>
              </w:rPr>
              <w:t>6.</w:t>
            </w:r>
          </w:p>
        </w:tc>
        <w:tc>
          <w:tcPr>
            <w:tcW w:w="840" w:type="pct"/>
            <w:shd w:val="clear" w:color="auto" w:fill="auto"/>
          </w:tcPr>
          <w:p w14:paraId="795B17E3" w14:textId="77777777" w:rsidR="001A5A5E" w:rsidRPr="005944B1" w:rsidRDefault="001A5A5E" w:rsidP="003F39C6">
            <w:pPr>
              <w:jc w:val="both"/>
              <w:rPr>
                <w:rFonts w:eastAsia="gobCL" w:cstheme="minorHAnsi"/>
              </w:rPr>
            </w:pPr>
          </w:p>
        </w:tc>
        <w:tc>
          <w:tcPr>
            <w:tcW w:w="805" w:type="pct"/>
          </w:tcPr>
          <w:p w14:paraId="36B04A64" w14:textId="77777777" w:rsidR="001A5A5E" w:rsidRPr="005944B1" w:rsidRDefault="001A5A5E" w:rsidP="003F39C6">
            <w:pPr>
              <w:jc w:val="both"/>
              <w:rPr>
                <w:rFonts w:eastAsia="gobCL" w:cstheme="minorHAnsi"/>
              </w:rPr>
            </w:pPr>
          </w:p>
        </w:tc>
        <w:tc>
          <w:tcPr>
            <w:tcW w:w="805" w:type="pct"/>
          </w:tcPr>
          <w:p w14:paraId="2422B087" w14:textId="77777777" w:rsidR="001A5A5E" w:rsidRPr="005944B1" w:rsidRDefault="001A5A5E" w:rsidP="003F39C6">
            <w:pPr>
              <w:jc w:val="both"/>
              <w:rPr>
                <w:rFonts w:eastAsia="gobCL" w:cstheme="minorHAnsi"/>
              </w:rPr>
            </w:pPr>
          </w:p>
        </w:tc>
        <w:tc>
          <w:tcPr>
            <w:tcW w:w="1390" w:type="pct"/>
          </w:tcPr>
          <w:p w14:paraId="61DAE87C" w14:textId="77777777" w:rsidR="001A5A5E" w:rsidRPr="005944B1" w:rsidRDefault="001A5A5E" w:rsidP="003F39C6">
            <w:pPr>
              <w:jc w:val="both"/>
              <w:rPr>
                <w:rFonts w:eastAsia="gobCL" w:cstheme="minorHAnsi"/>
              </w:rPr>
            </w:pPr>
          </w:p>
        </w:tc>
      </w:tr>
      <w:tr w:rsidR="001A5A5E" w:rsidRPr="005944B1" w14:paraId="7A345016" w14:textId="77777777" w:rsidTr="001A5A5E">
        <w:trPr>
          <w:trHeight w:val="439"/>
        </w:trPr>
        <w:tc>
          <w:tcPr>
            <w:tcW w:w="1161" w:type="pct"/>
            <w:shd w:val="clear" w:color="auto" w:fill="auto"/>
          </w:tcPr>
          <w:p w14:paraId="29C577C2" w14:textId="77777777" w:rsidR="001A5A5E" w:rsidRPr="005944B1" w:rsidRDefault="001A5A5E" w:rsidP="003F39C6">
            <w:pPr>
              <w:jc w:val="both"/>
              <w:rPr>
                <w:rFonts w:eastAsia="gobCL" w:cstheme="minorHAnsi"/>
              </w:rPr>
            </w:pPr>
            <w:r w:rsidRPr="005944B1">
              <w:rPr>
                <w:rFonts w:eastAsia="gobCL" w:cstheme="minorHAnsi"/>
              </w:rPr>
              <w:t>7.</w:t>
            </w:r>
          </w:p>
        </w:tc>
        <w:tc>
          <w:tcPr>
            <w:tcW w:w="840" w:type="pct"/>
            <w:shd w:val="clear" w:color="auto" w:fill="auto"/>
          </w:tcPr>
          <w:p w14:paraId="1790272B" w14:textId="77777777" w:rsidR="001A5A5E" w:rsidRPr="005944B1" w:rsidRDefault="001A5A5E" w:rsidP="003F39C6">
            <w:pPr>
              <w:jc w:val="both"/>
              <w:rPr>
                <w:rFonts w:eastAsia="gobCL" w:cstheme="minorHAnsi"/>
              </w:rPr>
            </w:pPr>
          </w:p>
        </w:tc>
        <w:tc>
          <w:tcPr>
            <w:tcW w:w="805" w:type="pct"/>
          </w:tcPr>
          <w:p w14:paraId="103B605C" w14:textId="77777777" w:rsidR="001A5A5E" w:rsidRPr="005944B1" w:rsidRDefault="001A5A5E" w:rsidP="003F39C6">
            <w:pPr>
              <w:jc w:val="both"/>
              <w:rPr>
                <w:rFonts w:eastAsia="gobCL" w:cstheme="minorHAnsi"/>
              </w:rPr>
            </w:pPr>
          </w:p>
        </w:tc>
        <w:tc>
          <w:tcPr>
            <w:tcW w:w="805" w:type="pct"/>
          </w:tcPr>
          <w:p w14:paraId="50EC64B0" w14:textId="77777777" w:rsidR="001A5A5E" w:rsidRPr="005944B1" w:rsidRDefault="001A5A5E" w:rsidP="003F39C6">
            <w:pPr>
              <w:jc w:val="both"/>
              <w:rPr>
                <w:rFonts w:eastAsia="gobCL" w:cstheme="minorHAnsi"/>
              </w:rPr>
            </w:pPr>
          </w:p>
        </w:tc>
        <w:tc>
          <w:tcPr>
            <w:tcW w:w="1390" w:type="pct"/>
          </w:tcPr>
          <w:p w14:paraId="17DFA7C8" w14:textId="77777777" w:rsidR="001A5A5E" w:rsidRPr="005944B1" w:rsidRDefault="001A5A5E" w:rsidP="003F39C6">
            <w:pPr>
              <w:jc w:val="both"/>
              <w:rPr>
                <w:rFonts w:eastAsia="gobCL" w:cstheme="minorHAnsi"/>
              </w:rPr>
            </w:pPr>
          </w:p>
        </w:tc>
      </w:tr>
      <w:tr w:rsidR="001A5A5E" w:rsidRPr="005944B1" w14:paraId="4CC69C0C" w14:textId="77777777" w:rsidTr="001A5A5E">
        <w:trPr>
          <w:trHeight w:val="439"/>
        </w:trPr>
        <w:tc>
          <w:tcPr>
            <w:tcW w:w="1161" w:type="pct"/>
            <w:shd w:val="clear" w:color="auto" w:fill="auto"/>
          </w:tcPr>
          <w:p w14:paraId="43F1512E" w14:textId="77777777" w:rsidR="001A5A5E" w:rsidRPr="005944B1" w:rsidRDefault="001A5A5E" w:rsidP="003F39C6">
            <w:pPr>
              <w:jc w:val="both"/>
              <w:rPr>
                <w:rFonts w:eastAsia="gobCL" w:cstheme="minorHAnsi"/>
              </w:rPr>
            </w:pPr>
            <w:r w:rsidRPr="005944B1">
              <w:rPr>
                <w:rFonts w:eastAsia="gobCL" w:cstheme="minorHAnsi"/>
              </w:rPr>
              <w:t>8.</w:t>
            </w:r>
          </w:p>
        </w:tc>
        <w:tc>
          <w:tcPr>
            <w:tcW w:w="840" w:type="pct"/>
            <w:shd w:val="clear" w:color="auto" w:fill="auto"/>
          </w:tcPr>
          <w:p w14:paraId="1BC42ED9" w14:textId="77777777" w:rsidR="001A5A5E" w:rsidRPr="005944B1" w:rsidRDefault="001A5A5E" w:rsidP="003F39C6">
            <w:pPr>
              <w:jc w:val="both"/>
              <w:rPr>
                <w:rFonts w:eastAsia="gobCL" w:cstheme="minorHAnsi"/>
              </w:rPr>
            </w:pPr>
          </w:p>
        </w:tc>
        <w:tc>
          <w:tcPr>
            <w:tcW w:w="805" w:type="pct"/>
          </w:tcPr>
          <w:p w14:paraId="50460C34" w14:textId="77777777" w:rsidR="001A5A5E" w:rsidRPr="005944B1" w:rsidRDefault="001A5A5E" w:rsidP="003F39C6">
            <w:pPr>
              <w:jc w:val="both"/>
              <w:rPr>
                <w:rFonts w:eastAsia="gobCL" w:cstheme="minorHAnsi"/>
              </w:rPr>
            </w:pPr>
          </w:p>
        </w:tc>
        <w:tc>
          <w:tcPr>
            <w:tcW w:w="805" w:type="pct"/>
          </w:tcPr>
          <w:p w14:paraId="2A4F0AC6" w14:textId="77777777" w:rsidR="001A5A5E" w:rsidRPr="005944B1" w:rsidRDefault="001A5A5E" w:rsidP="003F39C6">
            <w:pPr>
              <w:jc w:val="both"/>
              <w:rPr>
                <w:rFonts w:eastAsia="gobCL" w:cstheme="minorHAnsi"/>
              </w:rPr>
            </w:pPr>
          </w:p>
        </w:tc>
        <w:tc>
          <w:tcPr>
            <w:tcW w:w="1390" w:type="pct"/>
          </w:tcPr>
          <w:p w14:paraId="355D0647" w14:textId="77777777" w:rsidR="001A5A5E" w:rsidRPr="005944B1" w:rsidRDefault="001A5A5E" w:rsidP="003F39C6">
            <w:pPr>
              <w:jc w:val="both"/>
              <w:rPr>
                <w:rFonts w:eastAsia="gobCL" w:cstheme="minorHAnsi"/>
              </w:rPr>
            </w:pPr>
          </w:p>
        </w:tc>
      </w:tr>
      <w:tr w:rsidR="001A5A5E" w:rsidRPr="005944B1" w14:paraId="5C479B24" w14:textId="77777777" w:rsidTr="001A5A5E">
        <w:trPr>
          <w:trHeight w:val="439"/>
        </w:trPr>
        <w:tc>
          <w:tcPr>
            <w:tcW w:w="1161" w:type="pct"/>
            <w:shd w:val="clear" w:color="auto" w:fill="auto"/>
          </w:tcPr>
          <w:p w14:paraId="7A5D526C" w14:textId="77777777" w:rsidR="001A5A5E" w:rsidRPr="005944B1" w:rsidRDefault="001A5A5E" w:rsidP="003F39C6">
            <w:pPr>
              <w:jc w:val="both"/>
              <w:rPr>
                <w:rFonts w:eastAsia="gobCL" w:cstheme="minorHAnsi"/>
              </w:rPr>
            </w:pPr>
            <w:r w:rsidRPr="005944B1">
              <w:rPr>
                <w:rFonts w:eastAsia="gobCL" w:cstheme="minorHAnsi"/>
              </w:rPr>
              <w:t>9.</w:t>
            </w:r>
          </w:p>
        </w:tc>
        <w:tc>
          <w:tcPr>
            <w:tcW w:w="840" w:type="pct"/>
            <w:shd w:val="clear" w:color="auto" w:fill="auto"/>
          </w:tcPr>
          <w:p w14:paraId="692FDFCF" w14:textId="77777777" w:rsidR="001A5A5E" w:rsidRPr="005944B1" w:rsidRDefault="001A5A5E" w:rsidP="003F39C6">
            <w:pPr>
              <w:jc w:val="both"/>
              <w:rPr>
                <w:rFonts w:eastAsia="gobCL" w:cstheme="minorHAnsi"/>
              </w:rPr>
            </w:pPr>
          </w:p>
        </w:tc>
        <w:tc>
          <w:tcPr>
            <w:tcW w:w="805" w:type="pct"/>
          </w:tcPr>
          <w:p w14:paraId="6CA9FBA9" w14:textId="77777777" w:rsidR="001A5A5E" w:rsidRPr="005944B1" w:rsidRDefault="001A5A5E" w:rsidP="003F39C6">
            <w:pPr>
              <w:jc w:val="both"/>
              <w:rPr>
                <w:rFonts w:eastAsia="gobCL" w:cstheme="minorHAnsi"/>
              </w:rPr>
            </w:pPr>
          </w:p>
        </w:tc>
        <w:tc>
          <w:tcPr>
            <w:tcW w:w="805" w:type="pct"/>
          </w:tcPr>
          <w:p w14:paraId="50287F13" w14:textId="77777777" w:rsidR="001A5A5E" w:rsidRPr="005944B1" w:rsidRDefault="001A5A5E" w:rsidP="003F39C6">
            <w:pPr>
              <w:jc w:val="both"/>
              <w:rPr>
                <w:rFonts w:eastAsia="gobCL" w:cstheme="minorHAnsi"/>
              </w:rPr>
            </w:pPr>
          </w:p>
        </w:tc>
        <w:tc>
          <w:tcPr>
            <w:tcW w:w="1390" w:type="pct"/>
          </w:tcPr>
          <w:p w14:paraId="3C9FDF55" w14:textId="77777777" w:rsidR="001A5A5E" w:rsidRPr="005944B1" w:rsidRDefault="001A5A5E" w:rsidP="003F39C6">
            <w:pPr>
              <w:jc w:val="both"/>
              <w:rPr>
                <w:rFonts w:eastAsia="gobCL" w:cstheme="minorHAnsi"/>
              </w:rPr>
            </w:pPr>
          </w:p>
        </w:tc>
      </w:tr>
      <w:tr w:rsidR="001A5A5E" w:rsidRPr="005944B1" w14:paraId="7AD8CE25" w14:textId="77777777" w:rsidTr="001A5A5E">
        <w:trPr>
          <w:trHeight w:val="439"/>
        </w:trPr>
        <w:tc>
          <w:tcPr>
            <w:tcW w:w="1161" w:type="pct"/>
            <w:shd w:val="clear" w:color="auto" w:fill="auto"/>
          </w:tcPr>
          <w:p w14:paraId="4217970F" w14:textId="77777777" w:rsidR="001A5A5E" w:rsidRPr="005944B1" w:rsidRDefault="001A5A5E" w:rsidP="003F39C6">
            <w:pPr>
              <w:jc w:val="both"/>
              <w:rPr>
                <w:rFonts w:eastAsia="gobCL" w:cstheme="minorHAnsi"/>
              </w:rPr>
            </w:pPr>
            <w:r w:rsidRPr="005944B1">
              <w:rPr>
                <w:rFonts w:eastAsia="gobCL" w:cstheme="minorHAnsi"/>
              </w:rPr>
              <w:t>10.</w:t>
            </w:r>
          </w:p>
        </w:tc>
        <w:tc>
          <w:tcPr>
            <w:tcW w:w="840" w:type="pct"/>
            <w:shd w:val="clear" w:color="auto" w:fill="auto"/>
          </w:tcPr>
          <w:p w14:paraId="1E0AF244" w14:textId="77777777" w:rsidR="001A5A5E" w:rsidRPr="005944B1" w:rsidRDefault="001A5A5E" w:rsidP="003F39C6">
            <w:pPr>
              <w:jc w:val="both"/>
              <w:rPr>
                <w:rFonts w:eastAsia="gobCL" w:cstheme="minorHAnsi"/>
              </w:rPr>
            </w:pPr>
          </w:p>
        </w:tc>
        <w:tc>
          <w:tcPr>
            <w:tcW w:w="805" w:type="pct"/>
          </w:tcPr>
          <w:p w14:paraId="24FCF00C" w14:textId="77777777" w:rsidR="001A5A5E" w:rsidRPr="005944B1" w:rsidRDefault="001A5A5E" w:rsidP="003F39C6">
            <w:pPr>
              <w:jc w:val="both"/>
              <w:rPr>
                <w:rFonts w:eastAsia="gobCL" w:cstheme="minorHAnsi"/>
              </w:rPr>
            </w:pPr>
          </w:p>
        </w:tc>
        <w:tc>
          <w:tcPr>
            <w:tcW w:w="805" w:type="pct"/>
          </w:tcPr>
          <w:p w14:paraId="1691D1EE" w14:textId="77777777" w:rsidR="001A5A5E" w:rsidRPr="005944B1" w:rsidRDefault="001A5A5E" w:rsidP="003F39C6">
            <w:pPr>
              <w:jc w:val="both"/>
              <w:rPr>
                <w:rFonts w:eastAsia="gobCL" w:cstheme="minorHAnsi"/>
              </w:rPr>
            </w:pPr>
          </w:p>
        </w:tc>
        <w:tc>
          <w:tcPr>
            <w:tcW w:w="1390" w:type="pct"/>
          </w:tcPr>
          <w:p w14:paraId="732F5B91" w14:textId="77777777" w:rsidR="001A5A5E" w:rsidRPr="005944B1" w:rsidRDefault="001A5A5E" w:rsidP="003F39C6">
            <w:pPr>
              <w:jc w:val="both"/>
              <w:rPr>
                <w:rFonts w:eastAsia="gobCL" w:cstheme="minorHAnsi"/>
              </w:rPr>
            </w:pPr>
          </w:p>
        </w:tc>
      </w:tr>
      <w:tr w:rsidR="001A5A5E" w:rsidRPr="005944B1" w14:paraId="6B2A2F64" w14:textId="77777777" w:rsidTr="001A5A5E">
        <w:trPr>
          <w:trHeight w:val="439"/>
        </w:trPr>
        <w:tc>
          <w:tcPr>
            <w:tcW w:w="1161" w:type="pct"/>
            <w:shd w:val="clear" w:color="auto" w:fill="auto"/>
          </w:tcPr>
          <w:p w14:paraId="6A696709" w14:textId="77777777" w:rsidR="001A5A5E" w:rsidRPr="005944B1" w:rsidRDefault="001A5A5E" w:rsidP="003F39C6">
            <w:pPr>
              <w:jc w:val="both"/>
              <w:rPr>
                <w:rFonts w:eastAsia="gobCL" w:cstheme="minorHAnsi"/>
              </w:rPr>
            </w:pPr>
            <w:r w:rsidRPr="005944B1">
              <w:rPr>
                <w:rFonts w:eastAsia="gobCL" w:cstheme="minorHAnsi"/>
              </w:rPr>
              <w:t>11.</w:t>
            </w:r>
          </w:p>
        </w:tc>
        <w:tc>
          <w:tcPr>
            <w:tcW w:w="840" w:type="pct"/>
            <w:shd w:val="clear" w:color="auto" w:fill="auto"/>
          </w:tcPr>
          <w:p w14:paraId="68A2BF60" w14:textId="77777777" w:rsidR="001A5A5E" w:rsidRPr="005944B1" w:rsidRDefault="001A5A5E" w:rsidP="003F39C6">
            <w:pPr>
              <w:jc w:val="both"/>
              <w:rPr>
                <w:rFonts w:eastAsia="gobCL" w:cstheme="minorHAnsi"/>
              </w:rPr>
            </w:pPr>
          </w:p>
        </w:tc>
        <w:tc>
          <w:tcPr>
            <w:tcW w:w="805" w:type="pct"/>
          </w:tcPr>
          <w:p w14:paraId="4694B06C" w14:textId="77777777" w:rsidR="001A5A5E" w:rsidRPr="005944B1" w:rsidRDefault="001A5A5E" w:rsidP="003F39C6">
            <w:pPr>
              <w:jc w:val="both"/>
              <w:rPr>
                <w:rFonts w:eastAsia="gobCL" w:cstheme="minorHAnsi"/>
              </w:rPr>
            </w:pPr>
          </w:p>
        </w:tc>
        <w:tc>
          <w:tcPr>
            <w:tcW w:w="805" w:type="pct"/>
          </w:tcPr>
          <w:p w14:paraId="51410450" w14:textId="77777777" w:rsidR="001A5A5E" w:rsidRPr="005944B1" w:rsidRDefault="001A5A5E" w:rsidP="003F39C6">
            <w:pPr>
              <w:jc w:val="both"/>
              <w:rPr>
                <w:rFonts w:eastAsia="gobCL" w:cstheme="minorHAnsi"/>
              </w:rPr>
            </w:pPr>
          </w:p>
        </w:tc>
        <w:tc>
          <w:tcPr>
            <w:tcW w:w="1390" w:type="pct"/>
          </w:tcPr>
          <w:p w14:paraId="464F4C2D" w14:textId="77777777" w:rsidR="001A5A5E" w:rsidRPr="005944B1" w:rsidRDefault="001A5A5E" w:rsidP="003F39C6">
            <w:pPr>
              <w:jc w:val="both"/>
              <w:rPr>
                <w:rFonts w:eastAsia="gobCL" w:cstheme="minorHAnsi"/>
              </w:rPr>
            </w:pPr>
          </w:p>
        </w:tc>
      </w:tr>
      <w:tr w:rsidR="001A5A5E" w:rsidRPr="005944B1" w14:paraId="6EE799B7" w14:textId="77777777" w:rsidTr="001A5A5E">
        <w:trPr>
          <w:trHeight w:val="439"/>
        </w:trPr>
        <w:tc>
          <w:tcPr>
            <w:tcW w:w="1161" w:type="pct"/>
            <w:shd w:val="clear" w:color="auto" w:fill="auto"/>
          </w:tcPr>
          <w:p w14:paraId="4C68EF63" w14:textId="77777777" w:rsidR="001A5A5E" w:rsidRPr="005944B1" w:rsidRDefault="001A5A5E" w:rsidP="003F39C6">
            <w:pPr>
              <w:jc w:val="both"/>
              <w:rPr>
                <w:rFonts w:eastAsia="gobCL" w:cstheme="minorHAnsi"/>
              </w:rPr>
            </w:pPr>
            <w:r w:rsidRPr="005944B1">
              <w:rPr>
                <w:rFonts w:eastAsia="gobCL" w:cstheme="minorHAnsi"/>
              </w:rPr>
              <w:t>12.</w:t>
            </w:r>
          </w:p>
        </w:tc>
        <w:tc>
          <w:tcPr>
            <w:tcW w:w="840" w:type="pct"/>
            <w:shd w:val="clear" w:color="auto" w:fill="auto"/>
          </w:tcPr>
          <w:p w14:paraId="70B47DB5" w14:textId="77777777" w:rsidR="001A5A5E" w:rsidRPr="005944B1" w:rsidRDefault="001A5A5E" w:rsidP="003F39C6">
            <w:pPr>
              <w:jc w:val="both"/>
              <w:rPr>
                <w:rFonts w:eastAsia="gobCL" w:cstheme="minorHAnsi"/>
              </w:rPr>
            </w:pPr>
          </w:p>
        </w:tc>
        <w:tc>
          <w:tcPr>
            <w:tcW w:w="805" w:type="pct"/>
          </w:tcPr>
          <w:p w14:paraId="5747734D" w14:textId="77777777" w:rsidR="001A5A5E" w:rsidRPr="005944B1" w:rsidRDefault="001A5A5E" w:rsidP="003F39C6">
            <w:pPr>
              <w:jc w:val="both"/>
              <w:rPr>
                <w:rFonts w:eastAsia="gobCL" w:cstheme="minorHAnsi"/>
              </w:rPr>
            </w:pPr>
          </w:p>
        </w:tc>
        <w:tc>
          <w:tcPr>
            <w:tcW w:w="805" w:type="pct"/>
          </w:tcPr>
          <w:p w14:paraId="6B1F3633" w14:textId="77777777" w:rsidR="001A5A5E" w:rsidRPr="005944B1" w:rsidRDefault="001A5A5E" w:rsidP="003F39C6">
            <w:pPr>
              <w:jc w:val="both"/>
              <w:rPr>
                <w:rFonts w:eastAsia="gobCL" w:cstheme="minorHAnsi"/>
              </w:rPr>
            </w:pPr>
          </w:p>
        </w:tc>
        <w:tc>
          <w:tcPr>
            <w:tcW w:w="1390" w:type="pct"/>
          </w:tcPr>
          <w:p w14:paraId="276F2B94" w14:textId="77777777" w:rsidR="001A5A5E" w:rsidRPr="005944B1" w:rsidRDefault="001A5A5E" w:rsidP="003F39C6">
            <w:pPr>
              <w:jc w:val="both"/>
              <w:rPr>
                <w:rFonts w:eastAsia="gobCL" w:cstheme="minorHAnsi"/>
              </w:rPr>
            </w:pPr>
          </w:p>
        </w:tc>
      </w:tr>
      <w:tr w:rsidR="001A5A5E" w:rsidRPr="005944B1" w14:paraId="25A7D18E" w14:textId="77777777" w:rsidTr="001A5A5E">
        <w:trPr>
          <w:trHeight w:val="439"/>
        </w:trPr>
        <w:tc>
          <w:tcPr>
            <w:tcW w:w="1161" w:type="pct"/>
            <w:shd w:val="clear" w:color="auto" w:fill="auto"/>
          </w:tcPr>
          <w:p w14:paraId="4600F039" w14:textId="77777777" w:rsidR="001A5A5E" w:rsidRPr="005944B1" w:rsidRDefault="001A5A5E" w:rsidP="003F39C6">
            <w:pPr>
              <w:jc w:val="both"/>
              <w:rPr>
                <w:rFonts w:eastAsia="gobCL" w:cstheme="minorHAnsi"/>
              </w:rPr>
            </w:pPr>
            <w:r w:rsidRPr="005944B1">
              <w:rPr>
                <w:rFonts w:eastAsia="gobCL" w:cstheme="minorHAnsi"/>
              </w:rPr>
              <w:t>13.</w:t>
            </w:r>
          </w:p>
        </w:tc>
        <w:tc>
          <w:tcPr>
            <w:tcW w:w="840" w:type="pct"/>
            <w:shd w:val="clear" w:color="auto" w:fill="auto"/>
          </w:tcPr>
          <w:p w14:paraId="2D0CA688" w14:textId="77777777" w:rsidR="001A5A5E" w:rsidRPr="005944B1" w:rsidRDefault="001A5A5E" w:rsidP="003F39C6">
            <w:pPr>
              <w:jc w:val="both"/>
              <w:rPr>
                <w:rFonts w:eastAsia="gobCL" w:cstheme="minorHAnsi"/>
              </w:rPr>
            </w:pPr>
          </w:p>
        </w:tc>
        <w:tc>
          <w:tcPr>
            <w:tcW w:w="805" w:type="pct"/>
          </w:tcPr>
          <w:p w14:paraId="595D717E" w14:textId="77777777" w:rsidR="001A5A5E" w:rsidRPr="005944B1" w:rsidRDefault="001A5A5E" w:rsidP="003F39C6">
            <w:pPr>
              <w:jc w:val="both"/>
              <w:rPr>
                <w:rFonts w:eastAsia="gobCL" w:cstheme="minorHAnsi"/>
              </w:rPr>
            </w:pPr>
          </w:p>
        </w:tc>
        <w:tc>
          <w:tcPr>
            <w:tcW w:w="805" w:type="pct"/>
          </w:tcPr>
          <w:p w14:paraId="70D7D08D" w14:textId="77777777" w:rsidR="001A5A5E" w:rsidRPr="005944B1" w:rsidRDefault="001A5A5E" w:rsidP="003F39C6">
            <w:pPr>
              <w:jc w:val="both"/>
              <w:rPr>
                <w:rFonts w:eastAsia="gobCL" w:cstheme="minorHAnsi"/>
              </w:rPr>
            </w:pPr>
          </w:p>
        </w:tc>
        <w:tc>
          <w:tcPr>
            <w:tcW w:w="1390" w:type="pct"/>
          </w:tcPr>
          <w:p w14:paraId="2268B300" w14:textId="77777777" w:rsidR="001A5A5E" w:rsidRPr="005944B1" w:rsidRDefault="001A5A5E" w:rsidP="003F39C6">
            <w:pPr>
              <w:jc w:val="both"/>
              <w:rPr>
                <w:rFonts w:eastAsia="gobCL" w:cstheme="minorHAnsi"/>
              </w:rPr>
            </w:pPr>
          </w:p>
        </w:tc>
      </w:tr>
      <w:tr w:rsidR="001A5A5E" w:rsidRPr="005944B1" w14:paraId="4F136D9A" w14:textId="77777777" w:rsidTr="001A5A5E">
        <w:trPr>
          <w:trHeight w:val="439"/>
        </w:trPr>
        <w:tc>
          <w:tcPr>
            <w:tcW w:w="1161" w:type="pct"/>
            <w:shd w:val="clear" w:color="auto" w:fill="auto"/>
          </w:tcPr>
          <w:p w14:paraId="321F0429" w14:textId="77777777" w:rsidR="001A5A5E" w:rsidRPr="005944B1" w:rsidRDefault="001A5A5E" w:rsidP="003F39C6">
            <w:pPr>
              <w:jc w:val="both"/>
              <w:rPr>
                <w:rFonts w:eastAsia="gobCL" w:cstheme="minorHAnsi"/>
              </w:rPr>
            </w:pPr>
            <w:r w:rsidRPr="005944B1">
              <w:rPr>
                <w:rFonts w:eastAsia="gobCL" w:cstheme="minorHAnsi"/>
              </w:rPr>
              <w:t>14.</w:t>
            </w:r>
          </w:p>
        </w:tc>
        <w:tc>
          <w:tcPr>
            <w:tcW w:w="840" w:type="pct"/>
            <w:shd w:val="clear" w:color="auto" w:fill="auto"/>
          </w:tcPr>
          <w:p w14:paraId="6AEF6EFC" w14:textId="77777777" w:rsidR="001A5A5E" w:rsidRPr="005944B1" w:rsidRDefault="001A5A5E" w:rsidP="003F39C6">
            <w:pPr>
              <w:jc w:val="both"/>
              <w:rPr>
                <w:rFonts w:eastAsia="gobCL" w:cstheme="minorHAnsi"/>
              </w:rPr>
            </w:pPr>
          </w:p>
        </w:tc>
        <w:tc>
          <w:tcPr>
            <w:tcW w:w="805" w:type="pct"/>
          </w:tcPr>
          <w:p w14:paraId="7E81AE6E" w14:textId="77777777" w:rsidR="001A5A5E" w:rsidRPr="005944B1" w:rsidRDefault="001A5A5E" w:rsidP="003F39C6">
            <w:pPr>
              <w:jc w:val="both"/>
              <w:rPr>
                <w:rFonts w:eastAsia="gobCL" w:cstheme="minorHAnsi"/>
              </w:rPr>
            </w:pPr>
          </w:p>
        </w:tc>
        <w:tc>
          <w:tcPr>
            <w:tcW w:w="805" w:type="pct"/>
          </w:tcPr>
          <w:p w14:paraId="500DBFF3" w14:textId="77777777" w:rsidR="001A5A5E" w:rsidRPr="005944B1" w:rsidRDefault="001A5A5E" w:rsidP="003F39C6">
            <w:pPr>
              <w:jc w:val="both"/>
              <w:rPr>
                <w:rFonts w:eastAsia="gobCL" w:cstheme="minorHAnsi"/>
              </w:rPr>
            </w:pPr>
          </w:p>
        </w:tc>
        <w:tc>
          <w:tcPr>
            <w:tcW w:w="1390" w:type="pct"/>
          </w:tcPr>
          <w:p w14:paraId="3A89AF36" w14:textId="77777777" w:rsidR="001A5A5E" w:rsidRPr="005944B1" w:rsidRDefault="001A5A5E" w:rsidP="003F39C6">
            <w:pPr>
              <w:jc w:val="both"/>
              <w:rPr>
                <w:rFonts w:eastAsia="gobCL" w:cstheme="minorHAnsi"/>
              </w:rPr>
            </w:pPr>
          </w:p>
        </w:tc>
      </w:tr>
      <w:tr w:rsidR="001A5A5E" w:rsidRPr="005944B1" w14:paraId="296A1890" w14:textId="77777777" w:rsidTr="001A5A5E">
        <w:trPr>
          <w:trHeight w:val="439"/>
        </w:trPr>
        <w:tc>
          <w:tcPr>
            <w:tcW w:w="1161" w:type="pct"/>
            <w:shd w:val="clear" w:color="auto" w:fill="auto"/>
          </w:tcPr>
          <w:p w14:paraId="3760959F" w14:textId="77777777" w:rsidR="001A5A5E" w:rsidRPr="005944B1" w:rsidRDefault="001A5A5E" w:rsidP="003F39C6">
            <w:pPr>
              <w:jc w:val="both"/>
              <w:rPr>
                <w:rFonts w:eastAsia="gobCL" w:cstheme="minorHAnsi"/>
              </w:rPr>
            </w:pPr>
            <w:r w:rsidRPr="005944B1">
              <w:rPr>
                <w:rFonts w:eastAsia="gobCL" w:cstheme="minorHAnsi"/>
              </w:rPr>
              <w:t>15.</w:t>
            </w:r>
          </w:p>
        </w:tc>
        <w:tc>
          <w:tcPr>
            <w:tcW w:w="840" w:type="pct"/>
            <w:shd w:val="clear" w:color="auto" w:fill="auto"/>
          </w:tcPr>
          <w:p w14:paraId="0F58C517" w14:textId="77777777" w:rsidR="001A5A5E" w:rsidRPr="005944B1" w:rsidRDefault="001A5A5E" w:rsidP="003F39C6">
            <w:pPr>
              <w:jc w:val="both"/>
              <w:rPr>
                <w:rFonts w:eastAsia="gobCL" w:cstheme="minorHAnsi"/>
              </w:rPr>
            </w:pPr>
          </w:p>
        </w:tc>
        <w:tc>
          <w:tcPr>
            <w:tcW w:w="805" w:type="pct"/>
          </w:tcPr>
          <w:p w14:paraId="5B8DAC0A" w14:textId="77777777" w:rsidR="001A5A5E" w:rsidRPr="005944B1" w:rsidRDefault="001A5A5E" w:rsidP="003F39C6">
            <w:pPr>
              <w:jc w:val="both"/>
              <w:rPr>
                <w:rFonts w:eastAsia="gobCL" w:cstheme="minorHAnsi"/>
              </w:rPr>
            </w:pPr>
          </w:p>
        </w:tc>
        <w:tc>
          <w:tcPr>
            <w:tcW w:w="805" w:type="pct"/>
          </w:tcPr>
          <w:p w14:paraId="650DEDAC" w14:textId="77777777" w:rsidR="001A5A5E" w:rsidRPr="005944B1" w:rsidRDefault="001A5A5E" w:rsidP="003F39C6">
            <w:pPr>
              <w:jc w:val="both"/>
              <w:rPr>
                <w:rFonts w:eastAsia="gobCL" w:cstheme="minorHAnsi"/>
              </w:rPr>
            </w:pPr>
          </w:p>
        </w:tc>
        <w:tc>
          <w:tcPr>
            <w:tcW w:w="1390" w:type="pct"/>
          </w:tcPr>
          <w:p w14:paraId="6263CADB" w14:textId="77777777" w:rsidR="001A5A5E" w:rsidRPr="005944B1" w:rsidRDefault="001A5A5E" w:rsidP="003F39C6">
            <w:pPr>
              <w:jc w:val="both"/>
              <w:rPr>
                <w:rFonts w:eastAsia="gobCL" w:cstheme="minorHAnsi"/>
              </w:rPr>
            </w:pPr>
          </w:p>
        </w:tc>
      </w:tr>
      <w:tr w:rsidR="001A5A5E" w:rsidRPr="005944B1" w14:paraId="43230E39" w14:textId="77777777" w:rsidTr="001A5A5E">
        <w:trPr>
          <w:trHeight w:val="439"/>
        </w:trPr>
        <w:tc>
          <w:tcPr>
            <w:tcW w:w="1161" w:type="pct"/>
            <w:shd w:val="clear" w:color="auto" w:fill="auto"/>
          </w:tcPr>
          <w:p w14:paraId="663D2074" w14:textId="77777777" w:rsidR="001A5A5E" w:rsidRPr="005944B1" w:rsidRDefault="001A5A5E" w:rsidP="003F39C6">
            <w:pPr>
              <w:jc w:val="both"/>
              <w:rPr>
                <w:rFonts w:eastAsia="gobCL" w:cstheme="minorHAnsi"/>
              </w:rPr>
            </w:pPr>
            <w:r w:rsidRPr="005944B1">
              <w:rPr>
                <w:rFonts w:eastAsia="gobCL" w:cstheme="minorHAnsi"/>
              </w:rPr>
              <w:t>16.</w:t>
            </w:r>
          </w:p>
        </w:tc>
        <w:tc>
          <w:tcPr>
            <w:tcW w:w="840" w:type="pct"/>
            <w:shd w:val="clear" w:color="auto" w:fill="auto"/>
          </w:tcPr>
          <w:p w14:paraId="521301AB" w14:textId="77777777" w:rsidR="001A5A5E" w:rsidRPr="005944B1" w:rsidRDefault="001A5A5E" w:rsidP="003F39C6">
            <w:pPr>
              <w:jc w:val="both"/>
              <w:rPr>
                <w:rFonts w:eastAsia="gobCL" w:cstheme="minorHAnsi"/>
              </w:rPr>
            </w:pPr>
          </w:p>
        </w:tc>
        <w:tc>
          <w:tcPr>
            <w:tcW w:w="805" w:type="pct"/>
          </w:tcPr>
          <w:p w14:paraId="3E33DCCE" w14:textId="77777777" w:rsidR="001A5A5E" w:rsidRPr="005944B1" w:rsidRDefault="001A5A5E" w:rsidP="003F39C6">
            <w:pPr>
              <w:jc w:val="both"/>
              <w:rPr>
                <w:rFonts w:eastAsia="gobCL" w:cstheme="minorHAnsi"/>
              </w:rPr>
            </w:pPr>
          </w:p>
        </w:tc>
        <w:tc>
          <w:tcPr>
            <w:tcW w:w="805" w:type="pct"/>
          </w:tcPr>
          <w:p w14:paraId="66AAA2F3" w14:textId="77777777" w:rsidR="001A5A5E" w:rsidRPr="005944B1" w:rsidRDefault="001A5A5E" w:rsidP="003F39C6">
            <w:pPr>
              <w:jc w:val="both"/>
              <w:rPr>
                <w:rFonts w:eastAsia="gobCL" w:cstheme="minorHAnsi"/>
              </w:rPr>
            </w:pPr>
          </w:p>
        </w:tc>
        <w:tc>
          <w:tcPr>
            <w:tcW w:w="1390" w:type="pct"/>
          </w:tcPr>
          <w:p w14:paraId="3B3A357F" w14:textId="77777777" w:rsidR="001A5A5E" w:rsidRPr="005944B1" w:rsidRDefault="001A5A5E" w:rsidP="003F39C6">
            <w:pPr>
              <w:jc w:val="both"/>
              <w:rPr>
                <w:rFonts w:eastAsia="gobCL" w:cstheme="minorHAnsi"/>
              </w:rPr>
            </w:pPr>
          </w:p>
        </w:tc>
      </w:tr>
      <w:tr w:rsidR="001A5A5E" w:rsidRPr="005944B1" w14:paraId="7D1AA7DF" w14:textId="77777777" w:rsidTr="001A5A5E">
        <w:trPr>
          <w:trHeight w:val="439"/>
        </w:trPr>
        <w:tc>
          <w:tcPr>
            <w:tcW w:w="1161" w:type="pct"/>
            <w:shd w:val="clear" w:color="auto" w:fill="auto"/>
          </w:tcPr>
          <w:p w14:paraId="32E56651" w14:textId="77777777" w:rsidR="001A5A5E" w:rsidRPr="005944B1" w:rsidRDefault="001A5A5E" w:rsidP="003F39C6">
            <w:pPr>
              <w:jc w:val="both"/>
              <w:rPr>
                <w:rFonts w:eastAsia="gobCL" w:cstheme="minorHAnsi"/>
              </w:rPr>
            </w:pPr>
            <w:r w:rsidRPr="005944B1">
              <w:rPr>
                <w:rFonts w:eastAsia="gobCL" w:cstheme="minorHAnsi"/>
              </w:rPr>
              <w:t>17.</w:t>
            </w:r>
          </w:p>
        </w:tc>
        <w:tc>
          <w:tcPr>
            <w:tcW w:w="840" w:type="pct"/>
            <w:shd w:val="clear" w:color="auto" w:fill="auto"/>
          </w:tcPr>
          <w:p w14:paraId="25930173" w14:textId="77777777" w:rsidR="001A5A5E" w:rsidRPr="005944B1" w:rsidRDefault="001A5A5E" w:rsidP="003F39C6">
            <w:pPr>
              <w:jc w:val="both"/>
              <w:rPr>
                <w:rFonts w:eastAsia="gobCL" w:cstheme="minorHAnsi"/>
              </w:rPr>
            </w:pPr>
          </w:p>
        </w:tc>
        <w:tc>
          <w:tcPr>
            <w:tcW w:w="805" w:type="pct"/>
          </w:tcPr>
          <w:p w14:paraId="13AB7252" w14:textId="77777777" w:rsidR="001A5A5E" w:rsidRPr="005944B1" w:rsidRDefault="001A5A5E" w:rsidP="003F39C6">
            <w:pPr>
              <w:jc w:val="both"/>
              <w:rPr>
                <w:rFonts w:eastAsia="gobCL" w:cstheme="minorHAnsi"/>
              </w:rPr>
            </w:pPr>
          </w:p>
        </w:tc>
        <w:tc>
          <w:tcPr>
            <w:tcW w:w="805" w:type="pct"/>
          </w:tcPr>
          <w:p w14:paraId="334D6997" w14:textId="77777777" w:rsidR="001A5A5E" w:rsidRPr="005944B1" w:rsidRDefault="001A5A5E" w:rsidP="003F39C6">
            <w:pPr>
              <w:jc w:val="both"/>
              <w:rPr>
                <w:rFonts w:eastAsia="gobCL" w:cstheme="minorHAnsi"/>
              </w:rPr>
            </w:pPr>
          </w:p>
        </w:tc>
        <w:tc>
          <w:tcPr>
            <w:tcW w:w="1390" w:type="pct"/>
          </w:tcPr>
          <w:p w14:paraId="3BD8895E" w14:textId="77777777" w:rsidR="001A5A5E" w:rsidRPr="005944B1" w:rsidRDefault="001A5A5E" w:rsidP="003F39C6">
            <w:pPr>
              <w:jc w:val="both"/>
              <w:rPr>
                <w:rFonts w:eastAsia="gobCL" w:cstheme="minorHAnsi"/>
              </w:rPr>
            </w:pPr>
          </w:p>
        </w:tc>
      </w:tr>
      <w:tr w:rsidR="001A5A5E" w:rsidRPr="005944B1" w14:paraId="5BCFBDB9" w14:textId="77777777" w:rsidTr="001A5A5E">
        <w:trPr>
          <w:trHeight w:val="439"/>
        </w:trPr>
        <w:tc>
          <w:tcPr>
            <w:tcW w:w="1161" w:type="pct"/>
            <w:shd w:val="clear" w:color="auto" w:fill="auto"/>
          </w:tcPr>
          <w:p w14:paraId="02A71638" w14:textId="77777777" w:rsidR="001A5A5E" w:rsidRPr="005944B1" w:rsidRDefault="001A5A5E" w:rsidP="003F39C6">
            <w:pPr>
              <w:jc w:val="both"/>
              <w:rPr>
                <w:rFonts w:eastAsia="gobCL" w:cstheme="minorHAnsi"/>
              </w:rPr>
            </w:pPr>
            <w:r w:rsidRPr="005944B1">
              <w:rPr>
                <w:rFonts w:eastAsia="gobCL" w:cstheme="minorHAnsi"/>
              </w:rPr>
              <w:t>18.</w:t>
            </w:r>
          </w:p>
        </w:tc>
        <w:tc>
          <w:tcPr>
            <w:tcW w:w="840" w:type="pct"/>
            <w:shd w:val="clear" w:color="auto" w:fill="auto"/>
          </w:tcPr>
          <w:p w14:paraId="5F0C0DBA" w14:textId="77777777" w:rsidR="001A5A5E" w:rsidRPr="005944B1" w:rsidRDefault="001A5A5E" w:rsidP="003F39C6">
            <w:pPr>
              <w:jc w:val="both"/>
              <w:rPr>
                <w:rFonts w:eastAsia="gobCL" w:cstheme="minorHAnsi"/>
              </w:rPr>
            </w:pPr>
          </w:p>
        </w:tc>
        <w:tc>
          <w:tcPr>
            <w:tcW w:w="805" w:type="pct"/>
          </w:tcPr>
          <w:p w14:paraId="6C7778EE" w14:textId="77777777" w:rsidR="001A5A5E" w:rsidRPr="005944B1" w:rsidRDefault="001A5A5E" w:rsidP="003F39C6">
            <w:pPr>
              <w:jc w:val="both"/>
              <w:rPr>
                <w:rFonts w:eastAsia="gobCL" w:cstheme="minorHAnsi"/>
              </w:rPr>
            </w:pPr>
          </w:p>
        </w:tc>
        <w:tc>
          <w:tcPr>
            <w:tcW w:w="805" w:type="pct"/>
          </w:tcPr>
          <w:p w14:paraId="3E672392" w14:textId="77777777" w:rsidR="001A5A5E" w:rsidRPr="005944B1" w:rsidRDefault="001A5A5E" w:rsidP="003F39C6">
            <w:pPr>
              <w:jc w:val="both"/>
              <w:rPr>
                <w:rFonts w:eastAsia="gobCL" w:cstheme="minorHAnsi"/>
              </w:rPr>
            </w:pPr>
          </w:p>
        </w:tc>
        <w:tc>
          <w:tcPr>
            <w:tcW w:w="1390" w:type="pct"/>
          </w:tcPr>
          <w:p w14:paraId="15CC5B1A" w14:textId="77777777" w:rsidR="001A5A5E" w:rsidRPr="005944B1" w:rsidRDefault="001A5A5E" w:rsidP="003F39C6">
            <w:pPr>
              <w:jc w:val="both"/>
              <w:rPr>
                <w:rFonts w:eastAsia="gobCL" w:cstheme="minorHAnsi"/>
              </w:rPr>
            </w:pPr>
          </w:p>
        </w:tc>
      </w:tr>
      <w:tr w:rsidR="001A5A5E" w:rsidRPr="005944B1" w14:paraId="00030522" w14:textId="77777777" w:rsidTr="001A5A5E">
        <w:trPr>
          <w:trHeight w:val="439"/>
        </w:trPr>
        <w:tc>
          <w:tcPr>
            <w:tcW w:w="1161" w:type="pct"/>
            <w:shd w:val="clear" w:color="auto" w:fill="auto"/>
          </w:tcPr>
          <w:p w14:paraId="4BAE54C6" w14:textId="77777777" w:rsidR="001A5A5E" w:rsidRPr="005944B1" w:rsidRDefault="001A5A5E" w:rsidP="003F39C6">
            <w:pPr>
              <w:jc w:val="both"/>
              <w:rPr>
                <w:rFonts w:eastAsia="gobCL" w:cstheme="minorHAnsi"/>
              </w:rPr>
            </w:pPr>
            <w:r w:rsidRPr="005944B1">
              <w:rPr>
                <w:rFonts w:eastAsia="gobCL" w:cstheme="minorHAnsi"/>
              </w:rPr>
              <w:t>19.</w:t>
            </w:r>
          </w:p>
        </w:tc>
        <w:tc>
          <w:tcPr>
            <w:tcW w:w="840" w:type="pct"/>
            <w:shd w:val="clear" w:color="auto" w:fill="auto"/>
          </w:tcPr>
          <w:p w14:paraId="79F6FF5A" w14:textId="77777777" w:rsidR="001A5A5E" w:rsidRPr="005944B1" w:rsidRDefault="001A5A5E" w:rsidP="003F39C6">
            <w:pPr>
              <w:jc w:val="both"/>
              <w:rPr>
                <w:rFonts w:eastAsia="gobCL" w:cstheme="minorHAnsi"/>
              </w:rPr>
            </w:pPr>
          </w:p>
        </w:tc>
        <w:tc>
          <w:tcPr>
            <w:tcW w:w="805" w:type="pct"/>
          </w:tcPr>
          <w:p w14:paraId="13AF0E38" w14:textId="77777777" w:rsidR="001A5A5E" w:rsidRPr="005944B1" w:rsidRDefault="001A5A5E" w:rsidP="003F39C6">
            <w:pPr>
              <w:jc w:val="both"/>
              <w:rPr>
                <w:rFonts w:eastAsia="gobCL" w:cstheme="minorHAnsi"/>
              </w:rPr>
            </w:pPr>
          </w:p>
        </w:tc>
        <w:tc>
          <w:tcPr>
            <w:tcW w:w="805" w:type="pct"/>
          </w:tcPr>
          <w:p w14:paraId="3DC12AD3" w14:textId="77777777" w:rsidR="001A5A5E" w:rsidRPr="005944B1" w:rsidRDefault="001A5A5E" w:rsidP="003F39C6">
            <w:pPr>
              <w:jc w:val="both"/>
              <w:rPr>
                <w:rFonts w:eastAsia="gobCL" w:cstheme="minorHAnsi"/>
              </w:rPr>
            </w:pPr>
          </w:p>
        </w:tc>
        <w:tc>
          <w:tcPr>
            <w:tcW w:w="1390" w:type="pct"/>
          </w:tcPr>
          <w:p w14:paraId="3694A823" w14:textId="77777777" w:rsidR="001A5A5E" w:rsidRPr="005944B1" w:rsidRDefault="001A5A5E" w:rsidP="003F39C6">
            <w:pPr>
              <w:jc w:val="both"/>
              <w:rPr>
                <w:rFonts w:eastAsia="gobCL" w:cstheme="minorHAnsi"/>
              </w:rPr>
            </w:pPr>
          </w:p>
        </w:tc>
      </w:tr>
      <w:tr w:rsidR="001A5A5E" w:rsidRPr="005944B1" w14:paraId="712FAAFD" w14:textId="77777777" w:rsidTr="001A5A5E">
        <w:trPr>
          <w:trHeight w:val="439"/>
        </w:trPr>
        <w:tc>
          <w:tcPr>
            <w:tcW w:w="1161" w:type="pct"/>
            <w:shd w:val="clear" w:color="auto" w:fill="auto"/>
          </w:tcPr>
          <w:p w14:paraId="0EE8A898" w14:textId="77777777" w:rsidR="001A5A5E" w:rsidRPr="005944B1" w:rsidRDefault="001A5A5E" w:rsidP="003F39C6">
            <w:pPr>
              <w:jc w:val="both"/>
              <w:rPr>
                <w:rFonts w:eastAsia="gobCL" w:cstheme="minorHAnsi"/>
              </w:rPr>
            </w:pPr>
            <w:r w:rsidRPr="005944B1">
              <w:rPr>
                <w:rFonts w:eastAsia="gobCL" w:cstheme="minorHAnsi"/>
              </w:rPr>
              <w:t>20.</w:t>
            </w:r>
          </w:p>
        </w:tc>
        <w:tc>
          <w:tcPr>
            <w:tcW w:w="840" w:type="pct"/>
            <w:shd w:val="clear" w:color="auto" w:fill="auto"/>
          </w:tcPr>
          <w:p w14:paraId="0E988E63" w14:textId="77777777" w:rsidR="001A5A5E" w:rsidRPr="005944B1" w:rsidRDefault="001A5A5E" w:rsidP="003F39C6">
            <w:pPr>
              <w:jc w:val="both"/>
              <w:rPr>
                <w:rFonts w:eastAsia="gobCL" w:cstheme="minorHAnsi"/>
              </w:rPr>
            </w:pPr>
          </w:p>
        </w:tc>
        <w:tc>
          <w:tcPr>
            <w:tcW w:w="805" w:type="pct"/>
          </w:tcPr>
          <w:p w14:paraId="0D9B31FD" w14:textId="77777777" w:rsidR="001A5A5E" w:rsidRPr="005944B1" w:rsidRDefault="001A5A5E" w:rsidP="003F39C6">
            <w:pPr>
              <w:jc w:val="both"/>
              <w:rPr>
                <w:rFonts w:eastAsia="gobCL" w:cstheme="minorHAnsi"/>
              </w:rPr>
            </w:pPr>
          </w:p>
        </w:tc>
        <w:tc>
          <w:tcPr>
            <w:tcW w:w="805" w:type="pct"/>
          </w:tcPr>
          <w:p w14:paraId="15D973B8" w14:textId="77777777" w:rsidR="001A5A5E" w:rsidRPr="005944B1" w:rsidRDefault="001A5A5E" w:rsidP="003F39C6">
            <w:pPr>
              <w:jc w:val="both"/>
              <w:rPr>
                <w:rFonts w:eastAsia="gobCL" w:cstheme="minorHAnsi"/>
              </w:rPr>
            </w:pPr>
          </w:p>
        </w:tc>
        <w:tc>
          <w:tcPr>
            <w:tcW w:w="1390" w:type="pct"/>
          </w:tcPr>
          <w:p w14:paraId="52390989" w14:textId="77777777" w:rsidR="001A5A5E" w:rsidRPr="005944B1" w:rsidRDefault="001A5A5E" w:rsidP="003F39C6">
            <w:pPr>
              <w:jc w:val="both"/>
              <w:rPr>
                <w:rFonts w:eastAsia="gobCL" w:cstheme="minorHAnsi"/>
              </w:rPr>
            </w:pPr>
          </w:p>
        </w:tc>
      </w:tr>
      <w:tr w:rsidR="001A5A5E" w:rsidRPr="005944B1" w14:paraId="35BE5795" w14:textId="77777777" w:rsidTr="001A5A5E">
        <w:trPr>
          <w:trHeight w:val="439"/>
        </w:trPr>
        <w:tc>
          <w:tcPr>
            <w:tcW w:w="1161" w:type="pct"/>
            <w:shd w:val="clear" w:color="auto" w:fill="auto"/>
          </w:tcPr>
          <w:p w14:paraId="4CBFA8BE" w14:textId="77777777" w:rsidR="001A5A5E" w:rsidRPr="005944B1" w:rsidRDefault="001A5A5E" w:rsidP="003F39C6">
            <w:pPr>
              <w:jc w:val="both"/>
              <w:rPr>
                <w:rFonts w:eastAsia="gobCL" w:cstheme="minorHAnsi"/>
              </w:rPr>
            </w:pPr>
            <w:r w:rsidRPr="005944B1">
              <w:rPr>
                <w:rFonts w:eastAsia="gobCL" w:cstheme="minorHAnsi"/>
              </w:rPr>
              <w:t>N</w:t>
            </w:r>
          </w:p>
        </w:tc>
        <w:tc>
          <w:tcPr>
            <w:tcW w:w="840" w:type="pct"/>
            <w:shd w:val="clear" w:color="auto" w:fill="auto"/>
          </w:tcPr>
          <w:p w14:paraId="6FB94C2D" w14:textId="77777777" w:rsidR="001A5A5E" w:rsidRPr="005944B1" w:rsidRDefault="001A5A5E" w:rsidP="003F39C6">
            <w:pPr>
              <w:jc w:val="both"/>
              <w:rPr>
                <w:rFonts w:eastAsia="gobCL" w:cstheme="minorHAnsi"/>
              </w:rPr>
            </w:pPr>
          </w:p>
        </w:tc>
        <w:tc>
          <w:tcPr>
            <w:tcW w:w="805" w:type="pct"/>
          </w:tcPr>
          <w:p w14:paraId="32AC3B4E" w14:textId="77777777" w:rsidR="001A5A5E" w:rsidRPr="005944B1" w:rsidRDefault="001A5A5E" w:rsidP="003F39C6">
            <w:pPr>
              <w:jc w:val="both"/>
              <w:rPr>
                <w:rFonts w:eastAsia="gobCL" w:cstheme="minorHAnsi"/>
              </w:rPr>
            </w:pPr>
          </w:p>
        </w:tc>
        <w:tc>
          <w:tcPr>
            <w:tcW w:w="805" w:type="pct"/>
          </w:tcPr>
          <w:p w14:paraId="146BFAFA" w14:textId="77777777" w:rsidR="001A5A5E" w:rsidRPr="005944B1" w:rsidRDefault="001A5A5E" w:rsidP="003F39C6">
            <w:pPr>
              <w:jc w:val="both"/>
              <w:rPr>
                <w:rFonts w:eastAsia="gobCL" w:cstheme="minorHAnsi"/>
              </w:rPr>
            </w:pPr>
          </w:p>
        </w:tc>
        <w:tc>
          <w:tcPr>
            <w:tcW w:w="1390" w:type="pct"/>
          </w:tcPr>
          <w:p w14:paraId="0D8801EB" w14:textId="77777777" w:rsidR="001A5A5E" w:rsidRPr="005944B1" w:rsidRDefault="001A5A5E" w:rsidP="003F39C6">
            <w:pPr>
              <w:jc w:val="both"/>
              <w:rPr>
                <w:rFonts w:eastAsia="gobCL" w:cstheme="minorHAnsi"/>
              </w:rPr>
            </w:pPr>
          </w:p>
        </w:tc>
      </w:tr>
    </w:tbl>
    <w:p w14:paraId="6232C658" w14:textId="77777777" w:rsidR="001A5A5E" w:rsidRPr="005944B1" w:rsidRDefault="001A5A5E" w:rsidP="001A5A5E">
      <w:pPr>
        <w:jc w:val="both"/>
        <w:rPr>
          <w:rFonts w:cstheme="minorHAnsi"/>
        </w:rPr>
      </w:pPr>
    </w:p>
    <w:p w14:paraId="1D6BD2D0" w14:textId="50F0084B" w:rsidR="001A5A5E" w:rsidRPr="005944B1" w:rsidRDefault="001A5A5E">
      <w:pPr>
        <w:rPr>
          <w:rFonts w:eastAsiaTheme="majorEastAsia" w:cstheme="minorHAnsi"/>
          <w:b/>
          <w:sz w:val="24"/>
          <w:szCs w:val="26"/>
        </w:rPr>
      </w:pPr>
    </w:p>
    <w:p w14:paraId="03919E94" w14:textId="77777777" w:rsidR="001A5A5E" w:rsidRPr="005944B1" w:rsidRDefault="001A5A5E">
      <w:pPr>
        <w:rPr>
          <w:rFonts w:eastAsiaTheme="majorEastAsia" w:cstheme="minorHAnsi"/>
          <w:b/>
          <w:sz w:val="24"/>
          <w:szCs w:val="26"/>
        </w:rPr>
      </w:pPr>
      <w:r w:rsidRPr="005944B1">
        <w:rPr>
          <w:rFonts w:cstheme="minorHAnsi"/>
        </w:rPr>
        <w:br w:type="page"/>
      </w:r>
    </w:p>
    <w:p w14:paraId="1F403C51" w14:textId="5D94CB94" w:rsidR="00535B29" w:rsidRPr="005944B1" w:rsidRDefault="00535B29" w:rsidP="003952E4">
      <w:pPr>
        <w:pStyle w:val="Ttulo2"/>
        <w:jc w:val="center"/>
        <w:rPr>
          <w:rFonts w:cstheme="minorHAnsi"/>
        </w:rPr>
      </w:pPr>
      <w:r w:rsidRPr="005944B1">
        <w:rPr>
          <w:rFonts w:cstheme="minorHAnsi"/>
        </w:rPr>
        <w:lastRenderedPageBreak/>
        <w:t xml:space="preserve">ANEXO </w:t>
      </w:r>
      <w:r w:rsidR="004D7F76" w:rsidRPr="005944B1">
        <w:rPr>
          <w:rFonts w:cstheme="minorHAnsi"/>
        </w:rPr>
        <w:t>N°</w:t>
      </w:r>
      <w:r w:rsidR="001A5A5E" w:rsidRPr="005944B1">
        <w:rPr>
          <w:rFonts w:cstheme="minorHAnsi"/>
        </w:rPr>
        <w:t>3</w:t>
      </w:r>
    </w:p>
    <w:p w14:paraId="7E56B1E2" w14:textId="77777777" w:rsidR="00535B29" w:rsidRPr="005944B1" w:rsidRDefault="00535B29" w:rsidP="00535B29">
      <w:pPr>
        <w:jc w:val="center"/>
        <w:rPr>
          <w:rFonts w:cstheme="minorHAnsi"/>
          <w:b/>
          <w:color w:val="000000"/>
        </w:rPr>
      </w:pPr>
      <w:r w:rsidRPr="005944B1">
        <w:rPr>
          <w:rFonts w:cstheme="minorHAnsi"/>
          <w:b/>
          <w:color w:val="000000"/>
        </w:rPr>
        <w:t>DECLARACIÓN JURADA SIMPLE</w:t>
      </w:r>
      <w:bookmarkEnd w:id="3"/>
      <w:bookmarkEnd w:id="4"/>
    </w:p>
    <w:p w14:paraId="5EF32FB9" w14:textId="4046B036" w:rsidR="00535B29" w:rsidRPr="005944B1" w:rsidRDefault="00535B29" w:rsidP="00535B29">
      <w:pPr>
        <w:jc w:val="center"/>
        <w:rPr>
          <w:rFonts w:cstheme="minorHAnsi"/>
          <w:color w:val="000000"/>
        </w:rPr>
      </w:pPr>
      <w:r w:rsidRPr="005944B1">
        <w:rPr>
          <w:rFonts w:cstheme="minorHAnsi"/>
          <w:color w:val="000000"/>
        </w:rPr>
        <w:t>(miembros al menos un 5</w:t>
      </w:r>
      <w:r w:rsidR="00D613CF" w:rsidRPr="005944B1">
        <w:rPr>
          <w:rFonts w:cstheme="minorHAnsi"/>
          <w:color w:val="000000"/>
        </w:rPr>
        <w:t>0</w:t>
      </w:r>
      <w:r w:rsidRPr="005944B1">
        <w:rPr>
          <w:rFonts w:cstheme="minorHAnsi"/>
          <w:color w:val="000000"/>
        </w:rPr>
        <w:t xml:space="preserve">% de socios que son micro y pequeños empresarios) </w:t>
      </w:r>
    </w:p>
    <w:p w14:paraId="292C4A69" w14:textId="53C4D226" w:rsidR="00535B29" w:rsidRPr="005944B1" w:rsidRDefault="00535B29" w:rsidP="00535B29">
      <w:pPr>
        <w:jc w:val="both"/>
        <w:rPr>
          <w:rFonts w:cstheme="minorHAnsi"/>
        </w:rPr>
      </w:pPr>
      <w:r w:rsidRPr="005944B1">
        <w:rPr>
          <w:rFonts w:cstheme="minorHAnsi"/>
        </w:rPr>
        <w:t>En___________, a __________de__________________ de 202</w:t>
      </w:r>
      <w:r w:rsidR="00E7289B" w:rsidRPr="005944B1">
        <w:rPr>
          <w:rFonts w:cstheme="minorHAnsi"/>
        </w:rPr>
        <w:t>2</w:t>
      </w:r>
      <w:r w:rsidRPr="005944B1">
        <w:rPr>
          <w:rFonts w:cstheme="minorHAnsi"/>
        </w:rPr>
        <w:t xml:space="preserve"> y en representación de la organización postulante denominado _____________, representada por los dirigentes señor/as:</w:t>
      </w:r>
    </w:p>
    <w:p w14:paraId="497A68EE" w14:textId="77777777" w:rsidR="00535B29" w:rsidRPr="005944B1" w:rsidRDefault="00535B29" w:rsidP="00535B29">
      <w:pPr>
        <w:jc w:val="both"/>
        <w:rPr>
          <w:rFonts w:cstheme="minorHAnsi"/>
          <w:sz w:val="2"/>
          <w:szCs w:val="2"/>
        </w:rPr>
      </w:pPr>
    </w:p>
    <w:p w14:paraId="521F6E6F" w14:textId="75CBC73F" w:rsidR="00535B29" w:rsidRPr="005944B1" w:rsidRDefault="00535B29" w:rsidP="00535B29">
      <w:pPr>
        <w:rPr>
          <w:rFonts w:cstheme="minorHAnsi"/>
          <w:color w:val="000000"/>
        </w:rPr>
      </w:pPr>
      <w:r w:rsidRPr="005944B1">
        <w:rPr>
          <w:rFonts w:cstheme="minorHAnsi"/>
          <w:color w:val="000000"/>
        </w:rPr>
        <w:t>1.</w:t>
      </w:r>
      <w:r w:rsidRPr="005944B1">
        <w:rPr>
          <w:rFonts w:cstheme="minorHAnsi"/>
          <w:color w:val="000000"/>
        </w:rPr>
        <w:tab/>
        <w:t xml:space="preserve">Nombre: ____________   </w:t>
      </w:r>
      <w:r w:rsidR="004C2F99" w:rsidRPr="005944B1">
        <w:rPr>
          <w:rFonts w:cstheme="minorHAnsi"/>
          <w:color w:val="000000"/>
        </w:rPr>
        <w:t>RUT</w:t>
      </w:r>
      <w:r w:rsidRPr="005944B1">
        <w:rPr>
          <w:rFonts w:cstheme="minorHAnsi"/>
          <w:color w:val="000000"/>
        </w:rPr>
        <w:t>: _________ Cargo: _________________</w:t>
      </w:r>
    </w:p>
    <w:p w14:paraId="16062794" w14:textId="2CBCC923" w:rsidR="00535B29" w:rsidRPr="005944B1" w:rsidRDefault="00535B29" w:rsidP="00535B29">
      <w:pPr>
        <w:rPr>
          <w:rFonts w:cstheme="minorHAnsi"/>
          <w:color w:val="000000"/>
        </w:rPr>
      </w:pPr>
      <w:r w:rsidRPr="005944B1">
        <w:rPr>
          <w:rFonts w:cstheme="minorHAnsi"/>
          <w:color w:val="000000"/>
        </w:rPr>
        <w:t>2.</w:t>
      </w:r>
      <w:r w:rsidRPr="005944B1">
        <w:rPr>
          <w:rFonts w:cstheme="minorHAnsi"/>
          <w:color w:val="000000"/>
        </w:rPr>
        <w:tab/>
        <w:t xml:space="preserve">Nombre: ____________   </w:t>
      </w:r>
      <w:r w:rsidR="004C2F99" w:rsidRPr="005944B1">
        <w:rPr>
          <w:rFonts w:cstheme="minorHAnsi"/>
          <w:color w:val="000000"/>
        </w:rPr>
        <w:t>RUT</w:t>
      </w:r>
      <w:r w:rsidRPr="005944B1">
        <w:rPr>
          <w:rFonts w:cstheme="minorHAnsi"/>
          <w:color w:val="000000"/>
        </w:rPr>
        <w:t>: _________ Cargo: _________________</w:t>
      </w:r>
    </w:p>
    <w:p w14:paraId="15CCB569" w14:textId="185F3CB3" w:rsidR="00535B29" w:rsidRPr="005944B1" w:rsidRDefault="00535B29" w:rsidP="00535B29">
      <w:pPr>
        <w:rPr>
          <w:rFonts w:cstheme="minorHAnsi"/>
          <w:color w:val="000000"/>
        </w:rPr>
      </w:pPr>
      <w:r w:rsidRPr="005944B1">
        <w:rPr>
          <w:rFonts w:cstheme="minorHAnsi"/>
          <w:color w:val="000000"/>
        </w:rPr>
        <w:t>3.</w:t>
      </w:r>
      <w:r w:rsidRPr="005944B1">
        <w:rPr>
          <w:rFonts w:cstheme="minorHAnsi"/>
          <w:color w:val="000000"/>
        </w:rPr>
        <w:tab/>
        <w:t xml:space="preserve">Nombre: ____________   </w:t>
      </w:r>
      <w:r w:rsidR="004C2F99" w:rsidRPr="005944B1">
        <w:rPr>
          <w:rFonts w:cstheme="minorHAnsi"/>
          <w:color w:val="000000"/>
        </w:rPr>
        <w:t>RUT</w:t>
      </w:r>
      <w:r w:rsidRPr="005944B1">
        <w:rPr>
          <w:rFonts w:cstheme="minorHAnsi"/>
          <w:color w:val="000000"/>
        </w:rPr>
        <w:t xml:space="preserve">: _________ Cargo: _________________ </w:t>
      </w:r>
    </w:p>
    <w:p w14:paraId="77D52F5A" w14:textId="4A7D171B" w:rsidR="00535B29" w:rsidRPr="005944B1" w:rsidRDefault="00535B29" w:rsidP="00535B29">
      <w:pPr>
        <w:spacing w:line="360" w:lineRule="auto"/>
        <w:ind w:left="12" w:firstLine="708"/>
        <w:rPr>
          <w:rFonts w:cstheme="minorHAnsi"/>
          <w:color w:val="000000"/>
        </w:rPr>
      </w:pPr>
      <w:r w:rsidRPr="005944B1">
        <w:rPr>
          <w:rFonts w:cstheme="minorHAnsi"/>
          <w:color w:val="000000"/>
        </w:rPr>
        <w:t>Marcar con X según corresponda;</w:t>
      </w:r>
      <w:r w:rsidRPr="005944B1">
        <w:rPr>
          <w:rFonts w:cstheme="minorHAnsi"/>
          <w:noProof/>
          <w:color w:val="000000"/>
          <w:lang w:val="es-CL" w:eastAsia="es-CL"/>
        </w:rPr>
        <mc:AlternateContent>
          <mc:Choice Requires="wps">
            <w:drawing>
              <wp:anchor distT="0" distB="0" distL="114300" distR="114300" simplePos="0" relativeHeight="251665408" behindDoc="0" locked="0" layoutInCell="1" allowOverlap="1" wp14:anchorId="04DE9E19" wp14:editId="6B63D69B">
                <wp:simplePos x="0" y="0"/>
                <wp:positionH relativeFrom="column">
                  <wp:posOffset>-193675</wp:posOffset>
                </wp:positionH>
                <wp:positionV relativeFrom="paragraph">
                  <wp:posOffset>249555</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844A4F7" id="Rectángulo 1" o:spid="_x0000_s1026" style="position:absolute;margin-left:-15.25pt;margin-top:19.65pt;width:24.7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"/>
            </w:pict>
          </mc:Fallback>
        </mc:AlternateContent>
      </w:r>
    </w:p>
    <w:p w14:paraId="6CF2203C" w14:textId="4961DD8C" w:rsidR="00535B29" w:rsidRPr="005944B1" w:rsidRDefault="00535B29" w:rsidP="00876087">
      <w:pPr>
        <w:pStyle w:val="Prrafodelista"/>
        <w:ind w:left="360"/>
        <w:jc w:val="both"/>
        <w:rPr>
          <w:rFonts w:cstheme="minorHAnsi"/>
        </w:rPr>
      </w:pPr>
      <w:r w:rsidRPr="005944B1">
        <w:rPr>
          <w:rFonts w:cstheme="minorHAnsi"/>
          <w:color w:val="000000"/>
        </w:rPr>
        <w:t>Declaran que la asociación antes identificada e</w:t>
      </w:r>
      <w:r w:rsidRPr="005944B1">
        <w:rPr>
          <w:rFonts w:cstheme="minorHAnsi"/>
        </w:rPr>
        <w:t xml:space="preserve">stá constituida en </w:t>
      </w:r>
      <w:r w:rsidRPr="005944B1">
        <w:rPr>
          <w:rFonts w:cstheme="minorHAnsi"/>
          <w:b/>
        </w:rPr>
        <w:t>al menos un 50%</w:t>
      </w:r>
      <w:r w:rsidRPr="005944B1">
        <w:rPr>
          <w:rFonts w:cstheme="minorHAnsi"/>
        </w:rPr>
        <w:t xml:space="preserve"> por micro y/o pequeños empresarios/as, con iniciación de actividades ante el SII y/o personas naturales o jurídicas con iniciación de actividades ante el Servicio de Impuestos Internos y ventas anuales no superiores a 25.000 UF.</w:t>
      </w:r>
    </w:p>
    <w:p w14:paraId="1FCB83DA" w14:textId="77777777" w:rsidR="00535B29" w:rsidRPr="005944B1" w:rsidRDefault="00535B29" w:rsidP="00535B29">
      <w:pPr>
        <w:rPr>
          <w:rFonts w:cstheme="minorHAnsi"/>
          <w:color w:val="000000"/>
        </w:rPr>
      </w:pPr>
      <w:r w:rsidRPr="005944B1">
        <w:rPr>
          <w:rFonts w:cstheme="minorHAnsi"/>
          <w:color w:val="000000"/>
        </w:rPr>
        <w:t xml:space="preserve">NOTA: </w:t>
      </w:r>
    </w:p>
    <w:p w14:paraId="5D8E04F4" w14:textId="77777777" w:rsidR="00535B29" w:rsidRPr="005944B1" w:rsidRDefault="00535B29" w:rsidP="00876087">
      <w:pPr>
        <w:jc w:val="both"/>
        <w:rPr>
          <w:rFonts w:cstheme="minorHAnsi"/>
          <w:color w:val="000000"/>
        </w:rPr>
      </w:pPr>
      <w:r w:rsidRPr="005944B1">
        <w:rPr>
          <w:rFonts w:cstheme="minorHAnsi"/>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C60FEC6" w14:textId="77777777" w:rsidR="00535B29" w:rsidRPr="005944B1" w:rsidRDefault="00535B29" w:rsidP="00535B29">
      <w:pPr>
        <w:rPr>
          <w:rFonts w:cstheme="minorHAnsi"/>
          <w:color w:val="000000"/>
        </w:rPr>
      </w:pPr>
      <w:r w:rsidRPr="005944B1">
        <w:rPr>
          <w:rFonts w:cstheme="minorHAnsi"/>
          <w:color w:val="000000"/>
        </w:rPr>
        <w:t>Dan fe de esta información con sus firmas;</w:t>
      </w:r>
    </w:p>
    <w:p w14:paraId="201ACE9E" w14:textId="77777777" w:rsidR="00535B29" w:rsidRPr="005944B1" w:rsidRDefault="00535B29" w:rsidP="00535B29">
      <w:pPr>
        <w:spacing w:line="360" w:lineRule="auto"/>
        <w:rPr>
          <w:rFonts w:cstheme="minorHAnsi"/>
          <w:color w:val="000000"/>
        </w:rPr>
      </w:pPr>
    </w:p>
    <w:p w14:paraId="154CDDF6" w14:textId="77777777" w:rsidR="00535B29" w:rsidRPr="005944B1" w:rsidRDefault="00535B29" w:rsidP="00535B29">
      <w:pPr>
        <w:rPr>
          <w:rFonts w:cstheme="minorHAnsi"/>
        </w:rPr>
      </w:pPr>
    </w:p>
    <w:p w14:paraId="367ADDD4" w14:textId="77777777" w:rsidR="00535B29" w:rsidRPr="005944B1" w:rsidRDefault="00535B29" w:rsidP="00535B29">
      <w:pPr>
        <w:rPr>
          <w:rFonts w:cstheme="minorHAnsi"/>
        </w:rPr>
      </w:pPr>
    </w:p>
    <w:p w14:paraId="4A690850" w14:textId="40EBF09F" w:rsidR="00535B29" w:rsidRPr="005944B1" w:rsidRDefault="00535B29" w:rsidP="00535B29">
      <w:pPr>
        <w:rPr>
          <w:rFonts w:cstheme="minorHAnsi"/>
        </w:rPr>
        <w:sectPr w:rsidR="00535B29" w:rsidRPr="005944B1" w:rsidSect="00C56D17">
          <w:footerReference w:type="default" r:id="rId13"/>
          <w:pgSz w:w="12240" w:h="15840"/>
          <w:pgMar w:top="1417" w:right="1701" w:bottom="1417" w:left="1701" w:header="708" w:footer="708" w:gutter="0"/>
          <w:pgNumType w:start="0"/>
          <w:cols w:space="708"/>
          <w:titlePg/>
          <w:docGrid w:linePitch="360"/>
        </w:sectPr>
      </w:pPr>
    </w:p>
    <w:p w14:paraId="52EE95DD" w14:textId="25F81E12" w:rsidR="00535B29" w:rsidRPr="005944B1" w:rsidRDefault="00535B29" w:rsidP="00535B29">
      <w:pPr>
        <w:jc w:val="center"/>
        <w:rPr>
          <w:rFonts w:cstheme="minorHAnsi"/>
        </w:rPr>
      </w:pPr>
      <w:r w:rsidRPr="005944B1">
        <w:rPr>
          <w:rFonts w:cstheme="minorHAnsi"/>
        </w:rPr>
        <w:lastRenderedPageBreak/>
        <w:t>______________________Nombre y Firma</w:t>
      </w:r>
    </w:p>
    <w:p w14:paraId="3AA669C3" w14:textId="65A2DFD9" w:rsidR="00535B29" w:rsidRPr="005944B1" w:rsidRDefault="00535B29" w:rsidP="00535B29">
      <w:pPr>
        <w:jc w:val="center"/>
        <w:rPr>
          <w:rFonts w:cstheme="minorHAnsi"/>
        </w:rPr>
      </w:pPr>
      <w:r w:rsidRPr="005944B1">
        <w:rPr>
          <w:rFonts w:cstheme="minorHAnsi"/>
        </w:rPr>
        <w:t>Presidente</w:t>
      </w:r>
    </w:p>
    <w:p w14:paraId="210F76DE" w14:textId="694FEB07" w:rsidR="00535B29" w:rsidRPr="005944B1" w:rsidRDefault="00535B29" w:rsidP="00535B29">
      <w:pPr>
        <w:jc w:val="center"/>
        <w:rPr>
          <w:rFonts w:cstheme="minorHAnsi"/>
        </w:rPr>
      </w:pPr>
      <w:r w:rsidRPr="005944B1">
        <w:rPr>
          <w:rFonts w:cstheme="minorHAnsi"/>
        </w:rPr>
        <w:lastRenderedPageBreak/>
        <w:t>______________________Nombre y Firma</w:t>
      </w:r>
    </w:p>
    <w:p w14:paraId="39F85737" w14:textId="7F40857E" w:rsidR="00535B29" w:rsidRPr="005944B1" w:rsidRDefault="00535B29" w:rsidP="00535B29">
      <w:pPr>
        <w:jc w:val="center"/>
        <w:rPr>
          <w:rFonts w:cstheme="minorHAnsi"/>
        </w:rPr>
      </w:pPr>
      <w:r w:rsidRPr="005944B1">
        <w:rPr>
          <w:rFonts w:cstheme="minorHAnsi"/>
        </w:rPr>
        <w:t>Secretario</w:t>
      </w:r>
    </w:p>
    <w:p w14:paraId="12BDB366" w14:textId="0331CFFF" w:rsidR="00535B29" w:rsidRPr="005944B1" w:rsidRDefault="00535B29" w:rsidP="00535B29">
      <w:pPr>
        <w:jc w:val="center"/>
        <w:rPr>
          <w:rFonts w:cstheme="minorHAnsi"/>
        </w:rPr>
      </w:pPr>
      <w:r w:rsidRPr="005944B1">
        <w:rPr>
          <w:rFonts w:cstheme="minorHAnsi"/>
        </w:rPr>
        <w:lastRenderedPageBreak/>
        <w:t>______________________Nombre y Firma</w:t>
      </w:r>
    </w:p>
    <w:p w14:paraId="12EDEEDE" w14:textId="41AF39C4" w:rsidR="00535B29" w:rsidRPr="005944B1" w:rsidRDefault="00535B29" w:rsidP="004F569D">
      <w:pPr>
        <w:jc w:val="center"/>
        <w:rPr>
          <w:rFonts w:cstheme="minorHAnsi"/>
        </w:rPr>
        <w:sectPr w:rsidR="00535B29" w:rsidRPr="005944B1" w:rsidSect="00535B29">
          <w:type w:val="continuous"/>
          <w:pgSz w:w="12240" w:h="15840"/>
          <w:pgMar w:top="1417" w:right="1701" w:bottom="1417" w:left="1701" w:header="708" w:footer="708" w:gutter="0"/>
          <w:cols w:num="3" w:space="708"/>
          <w:docGrid w:linePitch="360"/>
        </w:sectPr>
      </w:pPr>
      <w:r w:rsidRPr="005944B1">
        <w:rPr>
          <w:rFonts w:cstheme="minorHAnsi"/>
        </w:rPr>
        <w:t>Tesorero</w:t>
      </w:r>
    </w:p>
    <w:p w14:paraId="12980628" w14:textId="3A70C2CC" w:rsidR="00535B29" w:rsidRPr="005944B1" w:rsidRDefault="00535B29" w:rsidP="00535B29">
      <w:pPr>
        <w:spacing w:after="200" w:line="276" w:lineRule="auto"/>
        <w:rPr>
          <w:rFonts w:cstheme="minorHAnsi"/>
          <w:b/>
          <w:lang w:val="es-CL"/>
        </w:rPr>
      </w:pPr>
      <w:r w:rsidRPr="005944B1">
        <w:rPr>
          <w:rFonts w:cstheme="minorHAnsi"/>
          <w:b/>
          <w:lang w:val="es-CL"/>
        </w:rPr>
        <w:lastRenderedPageBreak/>
        <w:br w:type="page"/>
      </w:r>
    </w:p>
    <w:p w14:paraId="6D30E58D" w14:textId="0853B193" w:rsidR="00535B29" w:rsidRPr="005944B1" w:rsidRDefault="00535B29" w:rsidP="00535B29">
      <w:pPr>
        <w:jc w:val="center"/>
        <w:rPr>
          <w:rFonts w:cstheme="minorHAnsi"/>
          <w:b/>
          <w:lang w:val="es-CL"/>
        </w:rPr>
      </w:pPr>
      <w:r w:rsidRPr="005944B1">
        <w:rPr>
          <w:rFonts w:cstheme="minorHAnsi"/>
          <w:b/>
          <w:lang w:val="es-CL"/>
        </w:rPr>
        <w:lastRenderedPageBreak/>
        <w:t>LISTA DE MIEMBROS DE LA ORGANIZACIÓN</w:t>
      </w:r>
      <w:r w:rsidR="003952E4" w:rsidRPr="005944B1">
        <w:rPr>
          <w:rFonts w:cstheme="minorHAnsi"/>
          <w:b/>
          <w:lang w:val="es-CL"/>
        </w:rPr>
        <w:t xml:space="preserve"> / AGRUPACIÓN</w:t>
      </w:r>
    </w:p>
    <w:p w14:paraId="326E845B" w14:textId="77777777" w:rsidR="00535B29" w:rsidRPr="005944B1" w:rsidRDefault="00535B29" w:rsidP="00535B29">
      <w:pPr>
        <w:jc w:val="center"/>
        <w:rPr>
          <w:rFonts w:cstheme="minorHAnsi"/>
          <w:b/>
          <w:lang w:val="es-CL"/>
        </w:rPr>
      </w:pPr>
    </w:p>
    <w:tbl>
      <w:tblPr>
        <w:tblStyle w:val="Tablaconcuadrcula"/>
        <w:tblW w:w="11341" w:type="dxa"/>
        <w:tblInd w:w="-1281" w:type="dxa"/>
        <w:tblLook w:val="04A0" w:firstRow="1" w:lastRow="0" w:firstColumn="1" w:lastColumn="0" w:noHBand="0" w:noVBand="1"/>
      </w:tblPr>
      <w:tblGrid>
        <w:gridCol w:w="440"/>
        <w:gridCol w:w="1970"/>
        <w:gridCol w:w="1276"/>
        <w:gridCol w:w="1418"/>
        <w:gridCol w:w="1559"/>
        <w:gridCol w:w="2126"/>
        <w:gridCol w:w="2552"/>
      </w:tblGrid>
      <w:tr w:rsidR="00E7289B" w:rsidRPr="005944B1" w14:paraId="751C00D4" w14:textId="77777777" w:rsidTr="00E7289B">
        <w:trPr>
          <w:trHeight w:val="58"/>
        </w:trPr>
        <w:tc>
          <w:tcPr>
            <w:tcW w:w="440" w:type="dxa"/>
            <w:shd w:val="clear" w:color="auto" w:fill="FFE599" w:themeFill="accent4" w:themeFillTint="66"/>
            <w:vAlign w:val="center"/>
          </w:tcPr>
          <w:p w14:paraId="54D85AA5" w14:textId="77777777" w:rsidR="00E7289B" w:rsidRPr="005944B1" w:rsidRDefault="00E7289B" w:rsidP="003F39C6">
            <w:pPr>
              <w:jc w:val="center"/>
              <w:rPr>
                <w:rFonts w:asciiTheme="minorHAnsi" w:eastAsiaTheme="minorHAnsi" w:hAnsiTheme="minorHAnsi" w:cstheme="minorHAnsi"/>
                <w:b/>
                <w:lang w:eastAsia="en-US"/>
              </w:rPr>
            </w:pPr>
            <w:r w:rsidRPr="005944B1">
              <w:rPr>
                <w:rFonts w:asciiTheme="minorHAnsi" w:eastAsiaTheme="minorHAnsi" w:hAnsiTheme="minorHAnsi" w:cstheme="minorHAnsi"/>
                <w:b/>
                <w:lang w:eastAsia="en-US"/>
              </w:rPr>
              <w:t>N°</w:t>
            </w:r>
          </w:p>
        </w:tc>
        <w:tc>
          <w:tcPr>
            <w:tcW w:w="1970" w:type="dxa"/>
            <w:shd w:val="clear" w:color="auto" w:fill="FFE599" w:themeFill="accent4" w:themeFillTint="66"/>
            <w:vAlign w:val="center"/>
          </w:tcPr>
          <w:p w14:paraId="0B1A3FA4" w14:textId="77777777" w:rsidR="00E7289B" w:rsidRPr="005944B1" w:rsidRDefault="00E7289B" w:rsidP="003F39C6">
            <w:pPr>
              <w:jc w:val="center"/>
              <w:rPr>
                <w:rFonts w:asciiTheme="minorHAnsi" w:eastAsiaTheme="minorHAnsi" w:hAnsiTheme="minorHAnsi" w:cstheme="minorHAnsi"/>
                <w:b/>
                <w:lang w:eastAsia="en-US"/>
              </w:rPr>
            </w:pPr>
            <w:r w:rsidRPr="005944B1">
              <w:rPr>
                <w:rFonts w:asciiTheme="minorHAnsi" w:eastAsiaTheme="minorHAnsi" w:hAnsiTheme="minorHAnsi" w:cstheme="minorHAnsi"/>
                <w:b/>
                <w:lang w:eastAsia="en-US"/>
              </w:rPr>
              <w:t>Nombre</w:t>
            </w:r>
          </w:p>
        </w:tc>
        <w:tc>
          <w:tcPr>
            <w:tcW w:w="1276" w:type="dxa"/>
            <w:shd w:val="clear" w:color="auto" w:fill="FFE599" w:themeFill="accent4" w:themeFillTint="66"/>
            <w:vAlign w:val="center"/>
          </w:tcPr>
          <w:p w14:paraId="4AAF60DF" w14:textId="2FF3DE85" w:rsidR="00E7289B" w:rsidRPr="005944B1" w:rsidRDefault="00E7289B" w:rsidP="00E7289B">
            <w:pPr>
              <w:jc w:val="center"/>
              <w:rPr>
                <w:rFonts w:asciiTheme="minorHAnsi" w:hAnsiTheme="minorHAnsi" w:cstheme="minorHAnsi"/>
                <w:b/>
              </w:rPr>
            </w:pPr>
            <w:r w:rsidRPr="005944B1">
              <w:rPr>
                <w:rFonts w:asciiTheme="minorHAnsi" w:hAnsiTheme="minorHAnsi" w:cstheme="minorHAnsi"/>
                <w:b/>
              </w:rPr>
              <w:t>RUN</w:t>
            </w:r>
          </w:p>
        </w:tc>
        <w:tc>
          <w:tcPr>
            <w:tcW w:w="1418" w:type="dxa"/>
            <w:shd w:val="clear" w:color="auto" w:fill="FFE599" w:themeFill="accent4" w:themeFillTint="66"/>
            <w:vAlign w:val="center"/>
          </w:tcPr>
          <w:p w14:paraId="090825F0" w14:textId="02492224" w:rsidR="00E7289B" w:rsidRPr="005944B1" w:rsidRDefault="00E7289B" w:rsidP="003F39C6">
            <w:pPr>
              <w:jc w:val="center"/>
              <w:rPr>
                <w:rFonts w:asciiTheme="minorHAnsi" w:eastAsiaTheme="minorHAnsi" w:hAnsiTheme="minorHAnsi" w:cstheme="minorHAnsi"/>
                <w:b/>
                <w:lang w:eastAsia="en-US"/>
              </w:rPr>
            </w:pPr>
            <w:r w:rsidRPr="005944B1">
              <w:rPr>
                <w:rFonts w:asciiTheme="minorHAnsi" w:eastAsiaTheme="minorHAnsi" w:hAnsiTheme="minorHAnsi" w:cstheme="minorHAnsi"/>
                <w:b/>
                <w:lang w:eastAsia="en-US"/>
              </w:rPr>
              <w:t>RUT</w:t>
            </w:r>
          </w:p>
        </w:tc>
        <w:tc>
          <w:tcPr>
            <w:tcW w:w="1559" w:type="dxa"/>
            <w:shd w:val="clear" w:color="auto" w:fill="FFE599" w:themeFill="accent4" w:themeFillTint="66"/>
            <w:vAlign w:val="center"/>
          </w:tcPr>
          <w:p w14:paraId="18A413E0" w14:textId="77777777" w:rsidR="00E7289B" w:rsidRPr="005944B1" w:rsidRDefault="00E7289B" w:rsidP="003F39C6">
            <w:pPr>
              <w:jc w:val="center"/>
              <w:rPr>
                <w:rFonts w:asciiTheme="minorHAnsi" w:eastAsiaTheme="minorHAnsi" w:hAnsiTheme="minorHAnsi" w:cstheme="minorHAnsi"/>
                <w:b/>
                <w:lang w:eastAsia="en-US"/>
              </w:rPr>
            </w:pPr>
            <w:r w:rsidRPr="005944B1">
              <w:rPr>
                <w:rFonts w:asciiTheme="minorHAnsi" w:eastAsiaTheme="minorHAnsi" w:hAnsiTheme="minorHAnsi" w:cstheme="minorHAnsi"/>
                <w:b/>
                <w:lang w:eastAsia="en-US"/>
              </w:rPr>
              <w:t>Actividad Productiva</w:t>
            </w:r>
          </w:p>
        </w:tc>
        <w:tc>
          <w:tcPr>
            <w:tcW w:w="2126" w:type="dxa"/>
            <w:shd w:val="clear" w:color="auto" w:fill="FFE599" w:themeFill="accent4" w:themeFillTint="66"/>
            <w:vAlign w:val="center"/>
          </w:tcPr>
          <w:p w14:paraId="699B27E1" w14:textId="77777777" w:rsidR="00E7289B" w:rsidRPr="005944B1" w:rsidRDefault="00E7289B" w:rsidP="003F39C6">
            <w:pPr>
              <w:jc w:val="center"/>
              <w:rPr>
                <w:rFonts w:asciiTheme="minorHAnsi" w:eastAsiaTheme="minorHAnsi" w:hAnsiTheme="minorHAnsi" w:cstheme="minorHAnsi"/>
                <w:b/>
                <w:lang w:eastAsia="en-US"/>
              </w:rPr>
            </w:pPr>
            <w:r w:rsidRPr="005944B1">
              <w:rPr>
                <w:rFonts w:asciiTheme="minorHAnsi" w:eastAsiaTheme="minorHAnsi" w:hAnsiTheme="minorHAnsi" w:cstheme="minorHAnsi"/>
                <w:b/>
                <w:lang w:eastAsia="en-US"/>
              </w:rPr>
              <w:t>Promedio de Ventas Anual (aproximado)</w:t>
            </w:r>
          </w:p>
        </w:tc>
        <w:tc>
          <w:tcPr>
            <w:tcW w:w="2552" w:type="dxa"/>
            <w:shd w:val="clear" w:color="auto" w:fill="FFE599" w:themeFill="accent4" w:themeFillTint="66"/>
            <w:vAlign w:val="center"/>
          </w:tcPr>
          <w:p w14:paraId="0055C2BA" w14:textId="77777777" w:rsidR="00E7289B" w:rsidRPr="005944B1" w:rsidRDefault="00E7289B" w:rsidP="003F39C6">
            <w:pPr>
              <w:jc w:val="center"/>
              <w:rPr>
                <w:rFonts w:asciiTheme="minorHAnsi" w:eastAsiaTheme="minorHAnsi" w:hAnsiTheme="minorHAnsi" w:cstheme="minorHAnsi"/>
                <w:b/>
                <w:lang w:eastAsia="en-US"/>
              </w:rPr>
            </w:pPr>
            <w:r w:rsidRPr="005944B1">
              <w:rPr>
                <w:rFonts w:asciiTheme="minorHAnsi" w:eastAsiaTheme="minorHAnsi" w:hAnsiTheme="minorHAnsi" w:cstheme="minorHAnsi"/>
                <w:b/>
                <w:lang w:eastAsia="en-US"/>
              </w:rPr>
              <w:t>Tipo de Iniciación Actividades SII</w:t>
            </w:r>
          </w:p>
        </w:tc>
      </w:tr>
      <w:tr w:rsidR="00E7289B" w:rsidRPr="005944B1" w14:paraId="045BA5BD" w14:textId="77777777" w:rsidTr="00E7289B">
        <w:trPr>
          <w:trHeight w:val="850"/>
        </w:trPr>
        <w:tc>
          <w:tcPr>
            <w:tcW w:w="440" w:type="dxa"/>
            <w:vAlign w:val="center"/>
          </w:tcPr>
          <w:p w14:paraId="4E58CC1D" w14:textId="77777777" w:rsidR="00E7289B" w:rsidRPr="005944B1" w:rsidRDefault="00E7289B" w:rsidP="003F39C6">
            <w:pPr>
              <w:jc w:val="center"/>
              <w:rPr>
                <w:rFonts w:asciiTheme="minorHAnsi" w:eastAsiaTheme="minorHAnsi" w:hAnsiTheme="minorHAnsi" w:cstheme="minorHAnsi"/>
                <w:b/>
                <w:lang w:eastAsia="en-US"/>
              </w:rPr>
            </w:pPr>
            <w:r w:rsidRPr="005944B1">
              <w:rPr>
                <w:rFonts w:asciiTheme="minorHAnsi" w:eastAsiaTheme="minorHAnsi" w:hAnsiTheme="minorHAnsi" w:cstheme="minorHAnsi"/>
                <w:b/>
                <w:lang w:eastAsia="en-US"/>
              </w:rPr>
              <w:t>1</w:t>
            </w:r>
          </w:p>
          <w:p w14:paraId="3F9B4994" w14:textId="77777777" w:rsidR="00E7289B" w:rsidRPr="005944B1" w:rsidRDefault="00E7289B" w:rsidP="003F39C6">
            <w:pPr>
              <w:jc w:val="center"/>
              <w:rPr>
                <w:rFonts w:asciiTheme="minorHAnsi" w:eastAsiaTheme="minorHAnsi" w:hAnsiTheme="minorHAnsi" w:cstheme="minorHAnsi"/>
                <w:b/>
                <w:lang w:eastAsia="en-US"/>
              </w:rPr>
            </w:pPr>
          </w:p>
        </w:tc>
        <w:tc>
          <w:tcPr>
            <w:tcW w:w="1970" w:type="dxa"/>
            <w:vAlign w:val="center"/>
          </w:tcPr>
          <w:p w14:paraId="436292D3" w14:textId="77777777" w:rsidR="00E7289B" w:rsidRPr="005944B1" w:rsidRDefault="00E7289B" w:rsidP="003F39C6">
            <w:pPr>
              <w:jc w:val="center"/>
              <w:rPr>
                <w:rFonts w:asciiTheme="minorHAnsi" w:eastAsiaTheme="minorHAnsi" w:hAnsiTheme="minorHAnsi" w:cstheme="minorHAnsi"/>
                <w:b/>
                <w:lang w:eastAsia="en-US"/>
              </w:rPr>
            </w:pPr>
          </w:p>
        </w:tc>
        <w:tc>
          <w:tcPr>
            <w:tcW w:w="1276" w:type="dxa"/>
            <w:vAlign w:val="center"/>
          </w:tcPr>
          <w:p w14:paraId="3B9267FB" w14:textId="77777777" w:rsidR="00E7289B" w:rsidRPr="005944B1" w:rsidRDefault="00E7289B" w:rsidP="00E7289B">
            <w:pPr>
              <w:jc w:val="center"/>
              <w:rPr>
                <w:rFonts w:cstheme="minorHAnsi"/>
                <w:b/>
              </w:rPr>
            </w:pPr>
          </w:p>
        </w:tc>
        <w:tc>
          <w:tcPr>
            <w:tcW w:w="1418" w:type="dxa"/>
            <w:vAlign w:val="center"/>
          </w:tcPr>
          <w:p w14:paraId="37A77D3F" w14:textId="693BF0D1" w:rsidR="00E7289B" w:rsidRPr="005944B1" w:rsidRDefault="00E7289B" w:rsidP="003F39C6">
            <w:pPr>
              <w:jc w:val="center"/>
              <w:rPr>
                <w:rFonts w:asciiTheme="minorHAnsi" w:eastAsiaTheme="minorHAnsi" w:hAnsiTheme="minorHAnsi" w:cstheme="minorHAnsi"/>
                <w:b/>
                <w:lang w:eastAsia="en-US"/>
              </w:rPr>
            </w:pPr>
          </w:p>
        </w:tc>
        <w:tc>
          <w:tcPr>
            <w:tcW w:w="1559" w:type="dxa"/>
            <w:vAlign w:val="center"/>
          </w:tcPr>
          <w:p w14:paraId="2F7CB680" w14:textId="77777777" w:rsidR="00E7289B" w:rsidRPr="005944B1" w:rsidRDefault="00E7289B" w:rsidP="003F39C6">
            <w:pPr>
              <w:jc w:val="center"/>
              <w:rPr>
                <w:rFonts w:asciiTheme="minorHAnsi" w:eastAsiaTheme="minorHAnsi" w:hAnsiTheme="minorHAnsi" w:cstheme="minorHAnsi"/>
                <w:b/>
                <w:lang w:eastAsia="en-US"/>
              </w:rPr>
            </w:pPr>
          </w:p>
        </w:tc>
        <w:tc>
          <w:tcPr>
            <w:tcW w:w="2126" w:type="dxa"/>
            <w:vAlign w:val="center"/>
          </w:tcPr>
          <w:p w14:paraId="5E721375" w14:textId="77777777" w:rsidR="00E7289B" w:rsidRPr="005944B1" w:rsidRDefault="00E7289B" w:rsidP="003F39C6">
            <w:pPr>
              <w:jc w:val="center"/>
              <w:rPr>
                <w:rFonts w:asciiTheme="minorHAnsi" w:eastAsiaTheme="minorHAnsi" w:hAnsiTheme="minorHAnsi" w:cstheme="minorHAnsi"/>
                <w:b/>
                <w:lang w:eastAsia="en-US"/>
              </w:rPr>
            </w:pPr>
          </w:p>
        </w:tc>
        <w:tc>
          <w:tcPr>
            <w:tcW w:w="2552" w:type="dxa"/>
            <w:vAlign w:val="center"/>
          </w:tcPr>
          <w:p w14:paraId="596149DE" w14:textId="77777777" w:rsidR="00E7289B" w:rsidRPr="005944B1" w:rsidRDefault="00E7289B" w:rsidP="003F39C6">
            <w:pPr>
              <w:jc w:val="center"/>
              <w:rPr>
                <w:rFonts w:asciiTheme="minorHAnsi" w:eastAsiaTheme="minorHAnsi" w:hAnsiTheme="minorHAnsi" w:cstheme="minorHAnsi"/>
                <w:b/>
                <w:lang w:eastAsia="en-US"/>
              </w:rPr>
            </w:pPr>
          </w:p>
        </w:tc>
      </w:tr>
      <w:tr w:rsidR="00E7289B" w:rsidRPr="005944B1" w14:paraId="1066F869" w14:textId="77777777" w:rsidTr="00E7289B">
        <w:trPr>
          <w:trHeight w:val="850"/>
        </w:trPr>
        <w:tc>
          <w:tcPr>
            <w:tcW w:w="440" w:type="dxa"/>
            <w:vAlign w:val="center"/>
          </w:tcPr>
          <w:p w14:paraId="4AF20034" w14:textId="77777777" w:rsidR="00E7289B" w:rsidRPr="005944B1" w:rsidRDefault="00E7289B" w:rsidP="003F39C6">
            <w:pPr>
              <w:jc w:val="center"/>
              <w:rPr>
                <w:rFonts w:asciiTheme="minorHAnsi" w:eastAsiaTheme="minorHAnsi" w:hAnsiTheme="minorHAnsi" w:cstheme="minorHAnsi"/>
                <w:b/>
                <w:lang w:eastAsia="en-US"/>
              </w:rPr>
            </w:pPr>
            <w:r w:rsidRPr="005944B1">
              <w:rPr>
                <w:rFonts w:asciiTheme="minorHAnsi" w:eastAsiaTheme="minorHAnsi" w:hAnsiTheme="minorHAnsi" w:cstheme="minorHAnsi"/>
                <w:b/>
                <w:lang w:eastAsia="en-US"/>
              </w:rPr>
              <w:t>2</w:t>
            </w:r>
          </w:p>
          <w:p w14:paraId="40FE9BBD" w14:textId="77777777" w:rsidR="00E7289B" w:rsidRPr="005944B1" w:rsidRDefault="00E7289B" w:rsidP="003F39C6">
            <w:pPr>
              <w:jc w:val="center"/>
              <w:rPr>
                <w:rFonts w:asciiTheme="minorHAnsi" w:eastAsiaTheme="minorHAnsi" w:hAnsiTheme="minorHAnsi" w:cstheme="minorHAnsi"/>
                <w:b/>
                <w:lang w:eastAsia="en-US"/>
              </w:rPr>
            </w:pPr>
          </w:p>
        </w:tc>
        <w:tc>
          <w:tcPr>
            <w:tcW w:w="1970" w:type="dxa"/>
            <w:vAlign w:val="center"/>
          </w:tcPr>
          <w:p w14:paraId="02A97B21" w14:textId="77777777" w:rsidR="00E7289B" w:rsidRPr="005944B1" w:rsidRDefault="00E7289B" w:rsidP="003F39C6">
            <w:pPr>
              <w:jc w:val="center"/>
              <w:rPr>
                <w:rFonts w:asciiTheme="minorHAnsi" w:eastAsiaTheme="minorHAnsi" w:hAnsiTheme="minorHAnsi" w:cstheme="minorHAnsi"/>
                <w:b/>
                <w:lang w:eastAsia="en-US"/>
              </w:rPr>
            </w:pPr>
          </w:p>
        </w:tc>
        <w:tc>
          <w:tcPr>
            <w:tcW w:w="1276" w:type="dxa"/>
            <w:vAlign w:val="center"/>
          </w:tcPr>
          <w:p w14:paraId="18A636DD" w14:textId="77777777" w:rsidR="00E7289B" w:rsidRPr="005944B1" w:rsidRDefault="00E7289B" w:rsidP="00E7289B">
            <w:pPr>
              <w:jc w:val="center"/>
              <w:rPr>
                <w:rFonts w:cstheme="minorHAnsi"/>
                <w:b/>
              </w:rPr>
            </w:pPr>
          </w:p>
        </w:tc>
        <w:tc>
          <w:tcPr>
            <w:tcW w:w="1418" w:type="dxa"/>
            <w:vAlign w:val="center"/>
          </w:tcPr>
          <w:p w14:paraId="3AE54FD2" w14:textId="43DD377B" w:rsidR="00E7289B" w:rsidRPr="005944B1" w:rsidRDefault="00E7289B" w:rsidP="00E7289B">
            <w:pPr>
              <w:jc w:val="center"/>
              <w:rPr>
                <w:rFonts w:asciiTheme="minorHAnsi" w:eastAsiaTheme="minorHAnsi" w:hAnsiTheme="minorHAnsi" w:cstheme="minorHAnsi"/>
                <w:b/>
                <w:lang w:eastAsia="en-US"/>
              </w:rPr>
            </w:pPr>
          </w:p>
        </w:tc>
        <w:tc>
          <w:tcPr>
            <w:tcW w:w="1559" w:type="dxa"/>
            <w:vAlign w:val="center"/>
          </w:tcPr>
          <w:p w14:paraId="0A33F2ED" w14:textId="77777777" w:rsidR="00E7289B" w:rsidRPr="005944B1" w:rsidRDefault="00E7289B" w:rsidP="003F39C6">
            <w:pPr>
              <w:jc w:val="center"/>
              <w:rPr>
                <w:rFonts w:asciiTheme="minorHAnsi" w:eastAsiaTheme="minorHAnsi" w:hAnsiTheme="minorHAnsi" w:cstheme="minorHAnsi"/>
                <w:b/>
                <w:lang w:eastAsia="en-US"/>
              </w:rPr>
            </w:pPr>
          </w:p>
        </w:tc>
        <w:tc>
          <w:tcPr>
            <w:tcW w:w="2126" w:type="dxa"/>
            <w:vAlign w:val="center"/>
          </w:tcPr>
          <w:p w14:paraId="05FB2B18" w14:textId="77777777" w:rsidR="00E7289B" w:rsidRPr="005944B1" w:rsidRDefault="00E7289B" w:rsidP="003F39C6">
            <w:pPr>
              <w:jc w:val="center"/>
              <w:rPr>
                <w:rFonts w:asciiTheme="minorHAnsi" w:eastAsiaTheme="minorHAnsi" w:hAnsiTheme="minorHAnsi" w:cstheme="minorHAnsi"/>
                <w:b/>
                <w:lang w:eastAsia="en-US"/>
              </w:rPr>
            </w:pPr>
          </w:p>
        </w:tc>
        <w:tc>
          <w:tcPr>
            <w:tcW w:w="2552" w:type="dxa"/>
            <w:vAlign w:val="center"/>
          </w:tcPr>
          <w:p w14:paraId="0FB0E5A7" w14:textId="77777777" w:rsidR="00E7289B" w:rsidRPr="005944B1" w:rsidRDefault="00E7289B" w:rsidP="003F39C6">
            <w:pPr>
              <w:jc w:val="center"/>
              <w:rPr>
                <w:rFonts w:asciiTheme="minorHAnsi" w:eastAsiaTheme="minorHAnsi" w:hAnsiTheme="minorHAnsi" w:cstheme="minorHAnsi"/>
                <w:b/>
                <w:lang w:eastAsia="en-US"/>
              </w:rPr>
            </w:pPr>
          </w:p>
        </w:tc>
      </w:tr>
      <w:tr w:rsidR="00E7289B" w:rsidRPr="005944B1" w14:paraId="168A2ACE" w14:textId="77777777" w:rsidTr="00E7289B">
        <w:trPr>
          <w:trHeight w:val="850"/>
        </w:trPr>
        <w:tc>
          <w:tcPr>
            <w:tcW w:w="440" w:type="dxa"/>
            <w:vAlign w:val="center"/>
          </w:tcPr>
          <w:p w14:paraId="59548539" w14:textId="77777777" w:rsidR="00E7289B" w:rsidRPr="005944B1" w:rsidRDefault="00E7289B" w:rsidP="003F39C6">
            <w:pPr>
              <w:jc w:val="center"/>
              <w:rPr>
                <w:rFonts w:asciiTheme="minorHAnsi" w:eastAsiaTheme="minorHAnsi" w:hAnsiTheme="minorHAnsi" w:cstheme="minorHAnsi"/>
                <w:b/>
                <w:lang w:eastAsia="en-US"/>
              </w:rPr>
            </w:pPr>
            <w:r w:rsidRPr="005944B1">
              <w:rPr>
                <w:rFonts w:asciiTheme="minorHAnsi" w:eastAsiaTheme="minorHAnsi" w:hAnsiTheme="minorHAnsi" w:cstheme="minorHAnsi"/>
                <w:b/>
                <w:lang w:eastAsia="en-US"/>
              </w:rPr>
              <w:t>3</w:t>
            </w:r>
          </w:p>
          <w:p w14:paraId="1A87B493" w14:textId="77777777" w:rsidR="00E7289B" w:rsidRPr="005944B1" w:rsidRDefault="00E7289B" w:rsidP="003F39C6">
            <w:pPr>
              <w:jc w:val="center"/>
              <w:rPr>
                <w:rFonts w:asciiTheme="minorHAnsi" w:eastAsiaTheme="minorHAnsi" w:hAnsiTheme="minorHAnsi" w:cstheme="minorHAnsi"/>
                <w:b/>
                <w:lang w:eastAsia="en-US"/>
              </w:rPr>
            </w:pPr>
          </w:p>
        </w:tc>
        <w:tc>
          <w:tcPr>
            <w:tcW w:w="1970" w:type="dxa"/>
            <w:vAlign w:val="center"/>
          </w:tcPr>
          <w:p w14:paraId="63272F36" w14:textId="77777777" w:rsidR="00E7289B" w:rsidRPr="005944B1" w:rsidRDefault="00E7289B" w:rsidP="003F39C6">
            <w:pPr>
              <w:jc w:val="center"/>
              <w:rPr>
                <w:rFonts w:asciiTheme="minorHAnsi" w:eastAsiaTheme="minorHAnsi" w:hAnsiTheme="minorHAnsi" w:cstheme="minorHAnsi"/>
                <w:b/>
                <w:lang w:eastAsia="en-US"/>
              </w:rPr>
            </w:pPr>
          </w:p>
        </w:tc>
        <w:tc>
          <w:tcPr>
            <w:tcW w:w="1276" w:type="dxa"/>
            <w:vAlign w:val="center"/>
          </w:tcPr>
          <w:p w14:paraId="08CE2BBD" w14:textId="77777777" w:rsidR="00E7289B" w:rsidRPr="005944B1" w:rsidRDefault="00E7289B" w:rsidP="00E7289B">
            <w:pPr>
              <w:jc w:val="center"/>
              <w:rPr>
                <w:rFonts w:cstheme="minorHAnsi"/>
                <w:b/>
              </w:rPr>
            </w:pPr>
          </w:p>
        </w:tc>
        <w:tc>
          <w:tcPr>
            <w:tcW w:w="1418" w:type="dxa"/>
            <w:vAlign w:val="center"/>
          </w:tcPr>
          <w:p w14:paraId="714B1337" w14:textId="783E4AF2" w:rsidR="00E7289B" w:rsidRPr="005944B1" w:rsidRDefault="00E7289B" w:rsidP="003F39C6">
            <w:pPr>
              <w:jc w:val="center"/>
              <w:rPr>
                <w:rFonts w:asciiTheme="minorHAnsi" w:eastAsiaTheme="minorHAnsi" w:hAnsiTheme="minorHAnsi" w:cstheme="minorHAnsi"/>
                <w:b/>
                <w:lang w:eastAsia="en-US"/>
              </w:rPr>
            </w:pPr>
          </w:p>
        </w:tc>
        <w:tc>
          <w:tcPr>
            <w:tcW w:w="1559" w:type="dxa"/>
            <w:vAlign w:val="center"/>
          </w:tcPr>
          <w:p w14:paraId="682D14B2" w14:textId="77777777" w:rsidR="00E7289B" w:rsidRPr="005944B1" w:rsidRDefault="00E7289B" w:rsidP="003F39C6">
            <w:pPr>
              <w:jc w:val="center"/>
              <w:rPr>
                <w:rFonts w:asciiTheme="minorHAnsi" w:eastAsiaTheme="minorHAnsi" w:hAnsiTheme="minorHAnsi" w:cstheme="minorHAnsi"/>
                <w:b/>
                <w:lang w:eastAsia="en-US"/>
              </w:rPr>
            </w:pPr>
          </w:p>
        </w:tc>
        <w:tc>
          <w:tcPr>
            <w:tcW w:w="2126" w:type="dxa"/>
            <w:vAlign w:val="center"/>
          </w:tcPr>
          <w:p w14:paraId="247FEA46" w14:textId="77777777" w:rsidR="00E7289B" w:rsidRPr="005944B1" w:rsidRDefault="00E7289B" w:rsidP="003F39C6">
            <w:pPr>
              <w:jc w:val="center"/>
              <w:rPr>
                <w:rFonts w:asciiTheme="minorHAnsi" w:eastAsiaTheme="minorHAnsi" w:hAnsiTheme="minorHAnsi" w:cstheme="minorHAnsi"/>
                <w:b/>
                <w:lang w:eastAsia="en-US"/>
              </w:rPr>
            </w:pPr>
          </w:p>
        </w:tc>
        <w:tc>
          <w:tcPr>
            <w:tcW w:w="2552" w:type="dxa"/>
            <w:vAlign w:val="center"/>
          </w:tcPr>
          <w:p w14:paraId="5A4B51B3" w14:textId="77777777" w:rsidR="00E7289B" w:rsidRPr="005944B1" w:rsidRDefault="00E7289B" w:rsidP="003F39C6">
            <w:pPr>
              <w:jc w:val="center"/>
              <w:rPr>
                <w:rFonts w:asciiTheme="minorHAnsi" w:eastAsiaTheme="minorHAnsi" w:hAnsiTheme="minorHAnsi" w:cstheme="minorHAnsi"/>
                <w:b/>
                <w:lang w:eastAsia="en-US"/>
              </w:rPr>
            </w:pPr>
          </w:p>
        </w:tc>
      </w:tr>
      <w:tr w:rsidR="00E7289B" w:rsidRPr="005944B1" w14:paraId="6CB7BA04" w14:textId="77777777" w:rsidTr="00E7289B">
        <w:trPr>
          <w:trHeight w:val="850"/>
        </w:trPr>
        <w:tc>
          <w:tcPr>
            <w:tcW w:w="440" w:type="dxa"/>
            <w:vAlign w:val="center"/>
          </w:tcPr>
          <w:p w14:paraId="4D98CE18" w14:textId="77777777" w:rsidR="00E7289B" w:rsidRPr="005944B1" w:rsidRDefault="00E7289B" w:rsidP="003F39C6">
            <w:pPr>
              <w:jc w:val="center"/>
              <w:rPr>
                <w:rFonts w:asciiTheme="minorHAnsi" w:eastAsiaTheme="minorHAnsi" w:hAnsiTheme="minorHAnsi" w:cstheme="minorHAnsi"/>
                <w:b/>
                <w:lang w:eastAsia="en-US"/>
              </w:rPr>
            </w:pPr>
            <w:r w:rsidRPr="005944B1">
              <w:rPr>
                <w:rFonts w:asciiTheme="minorHAnsi" w:eastAsiaTheme="minorHAnsi" w:hAnsiTheme="minorHAnsi" w:cstheme="minorHAnsi"/>
                <w:b/>
                <w:lang w:eastAsia="en-US"/>
              </w:rPr>
              <w:t>4</w:t>
            </w:r>
          </w:p>
          <w:p w14:paraId="7A273D77" w14:textId="77777777" w:rsidR="00E7289B" w:rsidRPr="005944B1" w:rsidRDefault="00E7289B" w:rsidP="003F39C6">
            <w:pPr>
              <w:jc w:val="center"/>
              <w:rPr>
                <w:rFonts w:asciiTheme="minorHAnsi" w:eastAsiaTheme="minorHAnsi" w:hAnsiTheme="minorHAnsi" w:cstheme="minorHAnsi"/>
                <w:b/>
                <w:lang w:eastAsia="en-US"/>
              </w:rPr>
            </w:pPr>
          </w:p>
        </w:tc>
        <w:tc>
          <w:tcPr>
            <w:tcW w:w="1970" w:type="dxa"/>
            <w:vAlign w:val="center"/>
          </w:tcPr>
          <w:p w14:paraId="4E6DFAC3" w14:textId="77777777" w:rsidR="00E7289B" w:rsidRPr="005944B1" w:rsidRDefault="00E7289B" w:rsidP="003F39C6">
            <w:pPr>
              <w:jc w:val="center"/>
              <w:rPr>
                <w:rFonts w:asciiTheme="minorHAnsi" w:eastAsiaTheme="minorHAnsi" w:hAnsiTheme="minorHAnsi" w:cstheme="minorHAnsi"/>
                <w:b/>
                <w:lang w:eastAsia="en-US"/>
              </w:rPr>
            </w:pPr>
          </w:p>
        </w:tc>
        <w:tc>
          <w:tcPr>
            <w:tcW w:w="1276" w:type="dxa"/>
            <w:vAlign w:val="center"/>
          </w:tcPr>
          <w:p w14:paraId="5C6F3845" w14:textId="77777777" w:rsidR="00E7289B" w:rsidRPr="005944B1" w:rsidRDefault="00E7289B" w:rsidP="00E7289B">
            <w:pPr>
              <w:jc w:val="center"/>
              <w:rPr>
                <w:rFonts w:cstheme="minorHAnsi"/>
                <w:b/>
              </w:rPr>
            </w:pPr>
          </w:p>
        </w:tc>
        <w:tc>
          <w:tcPr>
            <w:tcW w:w="1418" w:type="dxa"/>
            <w:vAlign w:val="center"/>
          </w:tcPr>
          <w:p w14:paraId="6C39E07B" w14:textId="369DBD2D" w:rsidR="00E7289B" w:rsidRPr="005944B1" w:rsidRDefault="00E7289B" w:rsidP="003F39C6">
            <w:pPr>
              <w:jc w:val="center"/>
              <w:rPr>
                <w:rFonts w:asciiTheme="minorHAnsi" w:eastAsiaTheme="minorHAnsi" w:hAnsiTheme="minorHAnsi" w:cstheme="minorHAnsi"/>
                <w:b/>
                <w:lang w:eastAsia="en-US"/>
              </w:rPr>
            </w:pPr>
          </w:p>
        </w:tc>
        <w:tc>
          <w:tcPr>
            <w:tcW w:w="1559" w:type="dxa"/>
            <w:vAlign w:val="center"/>
          </w:tcPr>
          <w:p w14:paraId="0365C021" w14:textId="77777777" w:rsidR="00E7289B" w:rsidRPr="005944B1" w:rsidRDefault="00E7289B" w:rsidP="003F39C6">
            <w:pPr>
              <w:jc w:val="center"/>
              <w:rPr>
                <w:rFonts w:asciiTheme="minorHAnsi" w:eastAsiaTheme="minorHAnsi" w:hAnsiTheme="minorHAnsi" w:cstheme="minorHAnsi"/>
                <w:b/>
                <w:lang w:eastAsia="en-US"/>
              </w:rPr>
            </w:pPr>
          </w:p>
        </w:tc>
        <w:tc>
          <w:tcPr>
            <w:tcW w:w="2126" w:type="dxa"/>
            <w:vAlign w:val="center"/>
          </w:tcPr>
          <w:p w14:paraId="718865C3" w14:textId="77777777" w:rsidR="00E7289B" w:rsidRPr="005944B1" w:rsidRDefault="00E7289B" w:rsidP="003F39C6">
            <w:pPr>
              <w:jc w:val="center"/>
              <w:rPr>
                <w:rFonts w:asciiTheme="minorHAnsi" w:eastAsiaTheme="minorHAnsi" w:hAnsiTheme="minorHAnsi" w:cstheme="minorHAnsi"/>
                <w:b/>
                <w:lang w:eastAsia="en-US"/>
              </w:rPr>
            </w:pPr>
          </w:p>
        </w:tc>
        <w:tc>
          <w:tcPr>
            <w:tcW w:w="2552" w:type="dxa"/>
            <w:vAlign w:val="center"/>
          </w:tcPr>
          <w:p w14:paraId="18B4D763" w14:textId="77777777" w:rsidR="00E7289B" w:rsidRPr="005944B1" w:rsidRDefault="00E7289B" w:rsidP="003F39C6">
            <w:pPr>
              <w:jc w:val="center"/>
              <w:rPr>
                <w:rFonts w:asciiTheme="minorHAnsi" w:eastAsiaTheme="minorHAnsi" w:hAnsiTheme="minorHAnsi" w:cstheme="minorHAnsi"/>
                <w:b/>
                <w:lang w:eastAsia="en-US"/>
              </w:rPr>
            </w:pPr>
          </w:p>
        </w:tc>
      </w:tr>
      <w:tr w:rsidR="00E7289B" w:rsidRPr="005944B1" w14:paraId="6AD047AA" w14:textId="77777777" w:rsidTr="00E7289B">
        <w:trPr>
          <w:trHeight w:val="850"/>
        </w:trPr>
        <w:tc>
          <w:tcPr>
            <w:tcW w:w="440" w:type="dxa"/>
            <w:vAlign w:val="center"/>
          </w:tcPr>
          <w:p w14:paraId="5F682F7A" w14:textId="77777777" w:rsidR="00E7289B" w:rsidRPr="005944B1" w:rsidRDefault="00E7289B" w:rsidP="003F39C6">
            <w:pPr>
              <w:jc w:val="center"/>
              <w:rPr>
                <w:rFonts w:asciiTheme="minorHAnsi" w:eastAsiaTheme="minorHAnsi" w:hAnsiTheme="minorHAnsi" w:cstheme="minorHAnsi"/>
                <w:b/>
                <w:lang w:eastAsia="en-US"/>
              </w:rPr>
            </w:pPr>
            <w:r w:rsidRPr="005944B1">
              <w:rPr>
                <w:rFonts w:asciiTheme="minorHAnsi" w:eastAsiaTheme="minorHAnsi" w:hAnsiTheme="minorHAnsi" w:cstheme="minorHAnsi"/>
                <w:b/>
                <w:lang w:eastAsia="en-US"/>
              </w:rPr>
              <w:t>5</w:t>
            </w:r>
          </w:p>
          <w:p w14:paraId="3AF23742" w14:textId="77777777" w:rsidR="00E7289B" w:rsidRPr="005944B1" w:rsidRDefault="00E7289B" w:rsidP="003F39C6">
            <w:pPr>
              <w:jc w:val="center"/>
              <w:rPr>
                <w:rFonts w:asciiTheme="minorHAnsi" w:eastAsiaTheme="minorHAnsi" w:hAnsiTheme="minorHAnsi" w:cstheme="minorHAnsi"/>
                <w:b/>
                <w:lang w:eastAsia="en-US"/>
              </w:rPr>
            </w:pPr>
          </w:p>
        </w:tc>
        <w:tc>
          <w:tcPr>
            <w:tcW w:w="1970" w:type="dxa"/>
            <w:vAlign w:val="center"/>
          </w:tcPr>
          <w:p w14:paraId="793EB3F1" w14:textId="77777777" w:rsidR="00E7289B" w:rsidRPr="005944B1" w:rsidRDefault="00E7289B" w:rsidP="003F39C6">
            <w:pPr>
              <w:jc w:val="center"/>
              <w:rPr>
                <w:rFonts w:asciiTheme="minorHAnsi" w:eastAsiaTheme="minorHAnsi" w:hAnsiTheme="minorHAnsi" w:cstheme="minorHAnsi"/>
                <w:b/>
                <w:lang w:eastAsia="en-US"/>
              </w:rPr>
            </w:pPr>
          </w:p>
        </w:tc>
        <w:tc>
          <w:tcPr>
            <w:tcW w:w="1276" w:type="dxa"/>
            <w:vAlign w:val="center"/>
          </w:tcPr>
          <w:p w14:paraId="039EB9FB" w14:textId="77777777" w:rsidR="00E7289B" w:rsidRPr="005944B1" w:rsidRDefault="00E7289B" w:rsidP="00E7289B">
            <w:pPr>
              <w:jc w:val="center"/>
              <w:rPr>
                <w:rFonts w:cstheme="minorHAnsi"/>
                <w:b/>
              </w:rPr>
            </w:pPr>
          </w:p>
        </w:tc>
        <w:tc>
          <w:tcPr>
            <w:tcW w:w="1418" w:type="dxa"/>
            <w:vAlign w:val="center"/>
          </w:tcPr>
          <w:p w14:paraId="758A2400" w14:textId="015DB96A" w:rsidR="00E7289B" w:rsidRPr="005944B1" w:rsidRDefault="00E7289B" w:rsidP="003F39C6">
            <w:pPr>
              <w:jc w:val="center"/>
              <w:rPr>
                <w:rFonts w:asciiTheme="minorHAnsi" w:eastAsiaTheme="minorHAnsi" w:hAnsiTheme="minorHAnsi" w:cstheme="minorHAnsi"/>
                <w:b/>
                <w:lang w:eastAsia="en-US"/>
              </w:rPr>
            </w:pPr>
          </w:p>
        </w:tc>
        <w:tc>
          <w:tcPr>
            <w:tcW w:w="1559" w:type="dxa"/>
            <w:vAlign w:val="center"/>
          </w:tcPr>
          <w:p w14:paraId="4F941327" w14:textId="77777777" w:rsidR="00E7289B" w:rsidRPr="005944B1" w:rsidRDefault="00E7289B" w:rsidP="003F39C6">
            <w:pPr>
              <w:jc w:val="center"/>
              <w:rPr>
                <w:rFonts w:asciiTheme="minorHAnsi" w:eastAsiaTheme="minorHAnsi" w:hAnsiTheme="minorHAnsi" w:cstheme="minorHAnsi"/>
                <w:b/>
                <w:lang w:eastAsia="en-US"/>
              </w:rPr>
            </w:pPr>
          </w:p>
        </w:tc>
        <w:tc>
          <w:tcPr>
            <w:tcW w:w="2126" w:type="dxa"/>
            <w:vAlign w:val="center"/>
          </w:tcPr>
          <w:p w14:paraId="7EAFA272" w14:textId="77777777" w:rsidR="00E7289B" w:rsidRPr="005944B1" w:rsidRDefault="00E7289B" w:rsidP="003F39C6">
            <w:pPr>
              <w:jc w:val="center"/>
              <w:rPr>
                <w:rFonts w:asciiTheme="minorHAnsi" w:eastAsiaTheme="minorHAnsi" w:hAnsiTheme="minorHAnsi" w:cstheme="minorHAnsi"/>
                <w:b/>
                <w:lang w:eastAsia="en-US"/>
              </w:rPr>
            </w:pPr>
          </w:p>
        </w:tc>
        <w:tc>
          <w:tcPr>
            <w:tcW w:w="2552" w:type="dxa"/>
            <w:vAlign w:val="center"/>
          </w:tcPr>
          <w:p w14:paraId="32F7E31B" w14:textId="77777777" w:rsidR="00E7289B" w:rsidRPr="005944B1" w:rsidRDefault="00E7289B" w:rsidP="003F39C6">
            <w:pPr>
              <w:jc w:val="center"/>
              <w:rPr>
                <w:rFonts w:asciiTheme="minorHAnsi" w:eastAsiaTheme="minorHAnsi" w:hAnsiTheme="minorHAnsi" w:cstheme="minorHAnsi"/>
                <w:b/>
                <w:lang w:eastAsia="en-US"/>
              </w:rPr>
            </w:pPr>
          </w:p>
        </w:tc>
      </w:tr>
      <w:tr w:rsidR="00E7289B" w:rsidRPr="005944B1" w14:paraId="098541BE" w14:textId="77777777" w:rsidTr="00E7289B">
        <w:trPr>
          <w:trHeight w:val="850"/>
        </w:trPr>
        <w:tc>
          <w:tcPr>
            <w:tcW w:w="440" w:type="dxa"/>
            <w:vAlign w:val="center"/>
          </w:tcPr>
          <w:p w14:paraId="535A4230" w14:textId="77777777" w:rsidR="00E7289B" w:rsidRPr="005944B1" w:rsidRDefault="00E7289B" w:rsidP="003F39C6">
            <w:pPr>
              <w:jc w:val="center"/>
              <w:rPr>
                <w:rFonts w:asciiTheme="minorHAnsi" w:eastAsiaTheme="minorHAnsi" w:hAnsiTheme="minorHAnsi" w:cstheme="minorHAnsi"/>
                <w:b/>
                <w:lang w:eastAsia="en-US"/>
              </w:rPr>
            </w:pPr>
            <w:r w:rsidRPr="005944B1">
              <w:rPr>
                <w:rFonts w:asciiTheme="minorHAnsi" w:eastAsiaTheme="minorHAnsi" w:hAnsiTheme="minorHAnsi" w:cstheme="minorHAnsi"/>
                <w:b/>
                <w:lang w:eastAsia="en-US"/>
              </w:rPr>
              <w:t>6</w:t>
            </w:r>
          </w:p>
          <w:p w14:paraId="48AA07F9" w14:textId="77777777" w:rsidR="00E7289B" w:rsidRPr="005944B1" w:rsidRDefault="00E7289B" w:rsidP="003F39C6">
            <w:pPr>
              <w:jc w:val="center"/>
              <w:rPr>
                <w:rFonts w:asciiTheme="minorHAnsi" w:eastAsiaTheme="minorHAnsi" w:hAnsiTheme="minorHAnsi" w:cstheme="minorHAnsi"/>
                <w:b/>
                <w:lang w:eastAsia="en-US"/>
              </w:rPr>
            </w:pPr>
          </w:p>
        </w:tc>
        <w:tc>
          <w:tcPr>
            <w:tcW w:w="1970" w:type="dxa"/>
            <w:vAlign w:val="center"/>
          </w:tcPr>
          <w:p w14:paraId="3E00C1CF" w14:textId="77777777" w:rsidR="00E7289B" w:rsidRPr="005944B1" w:rsidRDefault="00E7289B" w:rsidP="003F39C6">
            <w:pPr>
              <w:jc w:val="center"/>
              <w:rPr>
                <w:rFonts w:asciiTheme="minorHAnsi" w:eastAsiaTheme="minorHAnsi" w:hAnsiTheme="minorHAnsi" w:cstheme="minorHAnsi"/>
                <w:b/>
                <w:lang w:eastAsia="en-US"/>
              </w:rPr>
            </w:pPr>
          </w:p>
        </w:tc>
        <w:tc>
          <w:tcPr>
            <w:tcW w:w="1276" w:type="dxa"/>
            <w:vAlign w:val="center"/>
          </w:tcPr>
          <w:p w14:paraId="2DD96F4E" w14:textId="77777777" w:rsidR="00E7289B" w:rsidRPr="005944B1" w:rsidRDefault="00E7289B" w:rsidP="00E7289B">
            <w:pPr>
              <w:jc w:val="center"/>
              <w:rPr>
                <w:rFonts w:cstheme="minorHAnsi"/>
                <w:b/>
              </w:rPr>
            </w:pPr>
          </w:p>
        </w:tc>
        <w:tc>
          <w:tcPr>
            <w:tcW w:w="1418" w:type="dxa"/>
            <w:vAlign w:val="center"/>
          </w:tcPr>
          <w:p w14:paraId="3E1800AF" w14:textId="299E02AD" w:rsidR="00E7289B" w:rsidRPr="005944B1" w:rsidRDefault="00E7289B" w:rsidP="003F39C6">
            <w:pPr>
              <w:jc w:val="center"/>
              <w:rPr>
                <w:rFonts w:asciiTheme="minorHAnsi" w:eastAsiaTheme="minorHAnsi" w:hAnsiTheme="minorHAnsi" w:cstheme="minorHAnsi"/>
                <w:b/>
                <w:lang w:eastAsia="en-US"/>
              </w:rPr>
            </w:pPr>
          </w:p>
        </w:tc>
        <w:tc>
          <w:tcPr>
            <w:tcW w:w="1559" w:type="dxa"/>
            <w:vAlign w:val="center"/>
          </w:tcPr>
          <w:p w14:paraId="39DF154A" w14:textId="77777777" w:rsidR="00E7289B" w:rsidRPr="005944B1" w:rsidRDefault="00E7289B" w:rsidP="003F39C6">
            <w:pPr>
              <w:jc w:val="center"/>
              <w:rPr>
                <w:rFonts w:asciiTheme="minorHAnsi" w:eastAsiaTheme="minorHAnsi" w:hAnsiTheme="minorHAnsi" w:cstheme="minorHAnsi"/>
                <w:b/>
                <w:lang w:eastAsia="en-US"/>
              </w:rPr>
            </w:pPr>
          </w:p>
        </w:tc>
        <w:tc>
          <w:tcPr>
            <w:tcW w:w="2126" w:type="dxa"/>
            <w:vAlign w:val="center"/>
          </w:tcPr>
          <w:p w14:paraId="3E4077F2" w14:textId="77777777" w:rsidR="00E7289B" w:rsidRPr="005944B1" w:rsidRDefault="00E7289B" w:rsidP="003F39C6">
            <w:pPr>
              <w:jc w:val="center"/>
              <w:rPr>
                <w:rFonts w:asciiTheme="minorHAnsi" w:eastAsiaTheme="minorHAnsi" w:hAnsiTheme="minorHAnsi" w:cstheme="minorHAnsi"/>
                <w:b/>
                <w:lang w:eastAsia="en-US"/>
              </w:rPr>
            </w:pPr>
          </w:p>
        </w:tc>
        <w:tc>
          <w:tcPr>
            <w:tcW w:w="2552" w:type="dxa"/>
            <w:vAlign w:val="center"/>
          </w:tcPr>
          <w:p w14:paraId="4A46645E" w14:textId="77777777" w:rsidR="00E7289B" w:rsidRPr="005944B1" w:rsidRDefault="00E7289B" w:rsidP="003F39C6">
            <w:pPr>
              <w:jc w:val="center"/>
              <w:rPr>
                <w:rFonts w:asciiTheme="minorHAnsi" w:eastAsiaTheme="minorHAnsi" w:hAnsiTheme="minorHAnsi" w:cstheme="minorHAnsi"/>
                <w:b/>
                <w:lang w:eastAsia="en-US"/>
              </w:rPr>
            </w:pPr>
          </w:p>
        </w:tc>
      </w:tr>
      <w:tr w:rsidR="00E7289B" w:rsidRPr="005944B1" w14:paraId="3118AA20" w14:textId="77777777" w:rsidTr="00E7289B">
        <w:trPr>
          <w:trHeight w:val="850"/>
        </w:trPr>
        <w:tc>
          <w:tcPr>
            <w:tcW w:w="440" w:type="dxa"/>
            <w:vAlign w:val="center"/>
          </w:tcPr>
          <w:p w14:paraId="5837D676" w14:textId="77777777" w:rsidR="00E7289B" w:rsidRPr="005944B1" w:rsidRDefault="00E7289B" w:rsidP="003F39C6">
            <w:pPr>
              <w:jc w:val="center"/>
              <w:rPr>
                <w:rFonts w:asciiTheme="minorHAnsi" w:eastAsiaTheme="minorHAnsi" w:hAnsiTheme="minorHAnsi" w:cstheme="minorHAnsi"/>
                <w:b/>
                <w:lang w:eastAsia="en-US"/>
              </w:rPr>
            </w:pPr>
            <w:r w:rsidRPr="005944B1">
              <w:rPr>
                <w:rFonts w:asciiTheme="minorHAnsi" w:eastAsiaTheme="minorHAnsi" w:hAnsiTheme="minorHAnsi" w:cstheme="minorHAnsi"/>
                <w:b/>
                <w:lang w:eastAsia="en-US"/>
              </w:rPr>
              <w:t>7</w:t>
            </w:r>
          </w:p>
          <w:p w14:paraId="712B4ECC" w14:textId="77777777" w:rsidR="00E7289B" w:rsidRPr="005944B1" w:rsidRDefault="00E7289B" w:rsidP="003F39C6">
            <w:pPr>
              <w:jc w:val="center"/>
              <w:rPr>
                <w:rFonts w:asciiTheme="minorHAnsi" w:eastAsiaTheme="minorHAnsi" w:hAnsiTheme="minorHAnsi" w:cstheme="minorHAnsi"/>
                <w:b/>
                <w:lang w:eastAsia="en-US"/>
              </w:rPr>
            </w:pPr>
          </w:p>
        </w:tc>
        <w:tc>
          <w:tcPr>
            <w:tcW w:w="1970" w:type="dxa"/>
            <w:vAlign w:val="center"/>
          </w:tcPr>
          <w:p w14:paraId="257AD176" w14:textId="77777777" w:rsidR="00E7289B" w:rsidRPr="005944B1" w:rsidRDefault="00E7289B" w:rsidP="003F39C6">
            <w:pPr>
              <w:jc w:val="center"/>
              <w:rPr>
                <w:rFonts w:asciiTheme="minorHAnsi" w:eastAsiaTheme="minorHAnsi" w:hAnsiTheme="minorHAnsi" w:cstheme="minorHAnsi"/>
                <w:b/>
                <w:lang w:eastAsia="en-US"/>
              </w:rPr>
            </w:pPr>
          </w:p>
        </w:tc>
        <w:tc>
          <w:tcPr>
            <w:tcW w:w="1276" w:type="dxa"/>
            <w:vAlign w:val="center"/>
          </w:tcPr>
          <w:p w14:paraId="7DEA00C6" w14:textId="77777777" w:rsidR="00E7289B" w:rsidRPr="005944B1" w:rsidRDefault="00E7289B" w:rsidP="00E7289B">
            <w:pPr>
              <w:jc w:val="center"/>
              <w:rPr>
                <w:rFonts w:cstheme="minorHAnsi"/>
                <w:b/>
              </w:rPr>
            </w:pPr>
          </w:p>
        </w:tc>
        <w:tc>
          <w:tcPr>
            <w:tcW w:w="1418" w:type="dxa"/>
            <w:vAlign w:val="center"/>
          </w:tcPr>
          <w:p w14:paraId="73C25E53" w14:textId="7BDD8FFE" w:rsidR="00E7289B" w:rsidRPr="005944B1" w:rsidRDefault="00E7289B" w:rsidP="003F39C6">
            <w:pPr>
              <w:jc w:val="center"/>
              <w:rPr>
                <w:rFonts w:asciiTheme="minorHAnsi" w:eastAsiaTheme="minorHAnsi" w:hAnsiTheme="minorHAnsi" w:cstheme="minorHAnsi"/>
                <w:b/>
                <w:lang w:eastAsia="en-US"/>
              </w:rPr>
            </w:pPr>
          </w:p>
        </w:tc>
        <w:tc>
          <w:tcPr>
            <w:tcW w:w="1559" w:type="dxa"/>
            <w:vAlign w:val="center"/>
          </w:tcPr>
          <w:p w14:paraId="02A99AC8" w14:textId="77777777" w:rsidR="00E7289B" w:rsidRPr="005944B1" w:rsidRDefault="00E7289B" w:rsidP="003F39C6">
            <w:pPr>
              <w:jc w:val="center"/>
              <w:rPr>
                <w:rFonts w:asciiTheme="minorHAnsi" w:eastAsiaTheme="minorHAnsi" w:hAnsiTheme="minorHAnsi" w:cstheme="minorHAnsi"/>
                <w:b/>
                <w:lang w:eastAsia="en-US"/>
              </w:rPr>
            </w:pPr>
          </w:p>
        </w:tc>
        <w:tc>
          <w:tcPr>
            <w:tcW w:w="2126" w:type="dxa"/>
            <w:vAlign w:val="center"/>
          </w:tcPr>
          <w:p w14:paraId="3FA38B40" w14:textId="77777777" w:rsidR="00E7289B" w:rsidRPr="005944B1" w:rsidRDefault="00E7289B" w:rsidP="003F39C6">
            <w:pPr>
              <w:jc w:val="center"/>
              <w:rPr>
                <w:rFonts w:asciiTheme="minorHAnsi" w:eastAsiaTheme="minorHAnsi" w:hAnsiTheme="minorHAnsi" w:cstheme="minorHAnsi"/>
                <w:b/>
                <w:lang w:eastAsia="en-US"/>
              </w:rPr>
            </w:pPr>
          </w:p>
        </w:tc>
        <w:tc>
          <w:tcPr>
            <w:tcW w:w="2552" w:type="dxa"/>
            <w:vAlign w:val="center"/>
          </w:tcPr>
          <w:p w14:paraId="0021F09F" w14:textId="77777777" w:rsidR="00E7289B" w:rsidRPr="005944B1" w:rsidRDefault="00E7289B" w:rsidP="003F39C6">
            <w:pPr>
              <w:jc w:val="center"/>
              <w:rPr>
                <w:rFonts w:asciiTheme="minorHAnsi" w:eastAsiaTheme="minorHAnsi" w:hAnsiTheme="minorHAnsi" w:cstheme="minorHAnsi"/>
                <w:b/>
                <w:lang w:eastAsia="en-US"/>
              </w:rPr>
            </w:pPr>
          </w:p>
        </w:tc>
      </w:tr>
      <w:tr w:rsidR="00E7289B" w:rsidRPr="005944B1" w14:paraId="15B4A5CF" w14:textId="77777777" w:rsidTr="00E7289B">
        <w:trPr>
          <w:trHeight w:val="850"/>
        </w:trPr>
        <w:tc>
          <w:tcPr>
            <w:tcW w:w="440" w:type="dxa"/>
            <w:vAlign w:val="center"/>
          </w:tcPr>
          <w:p w14:paraId="28563854" w14:textId="5265657C" w:rsidR="00E7289B" w:rsidRPr="005944B1" w:rsidRDefault="00E7289B" w:rsidP="003F39C6">
            <w:pPr>
              <w:jc w:val="center"/>
              <w:rPr>
                <w:rFonts w:asciiTheme="minorHAnsi" w:hAnsiTheme="minorHAnsi" w:cstheme="minorHAnsi"/>
                <w:b/>
              </w:rPr>
            </w:pPr>
            <w:r w:rsidRPr="005944B1">
              <w:rPr>
                <w:rFonts w:asciiTheme="minorHAnsi" w:hAnsiTheme="minorHAnsi" w:cstheme="minorHAnsi"/>
                <w:b/>
              </w:rPr>
              <w:t>8</w:t>
            </w:r>
          </w:p>
        </w:tc>
        <w:tc>
          <w:tcPr>
            <w:tcW w:w="1970" w:type="dxa"/>
            <w:vAlign w:val="center"/>
          </w:tcPr>
          <w:p w14:paraId="0EBBB8B3" w14:textId="77777777" w:rsidR="00E7289B" w:rsidRPr="005944B1" w:rsidRDefault="00E7289B" w:rsidP="003F39C6">
            <w:pPr>
              <w:jc w:val="center"/>
              <w:rPr>
                <w:rFonts w:asciiTheme="minorHAnsi" w:hAnsiTheme="minorHAnsi" w:cstheme="minorHAnsi"/>
                <w:b/>
              </w:rPr>
            </w:pPr>
          </w:p>
        </w:tc>
        <w:tc>
          <w:tcPr>
            <w:tcW w:w="1276" w:type="dxa"/>
            <w:vAlign w:val="center"/>
          </w:tcPr>
          <w:p w14:paraId="32FBAC43" w14:textId="77777777" w:rsidR="00E7289B" w:rsidRPr="005944B1" w:rsidRDefault="00E7289B" w:rsidP="00E7289B">
            <w:pPr>
              <w:jc w:val="center"/>
              <w:rPr>
                <w:rFonts w:cstheme="minorHAnsi"/>
                <w:b/>
              </w:rPr>
            </w:pPr>
          </w:p>
        </w:tc>
        <w:tc>
          <w:tcPr>
            <w:tcW w:w="1418" w:type="dxa"/>
            <w:vAlign w:val="center"/>
          </w:tcPr>
          <w:p w14:paraId="52A957C2" w14:textId="2B929F72" w:rsidR="00E7289B" w:rsidRPr="005944B1" w:rsidRDefault="00E7289B" w:rsidP="003F39C6">
            <w:pPr>
              <w:jc w:val="center"/>
              <w:rPr>
                <w:rFonts w:asciiTheme="minorHAnsi" w:hAnsiTheme="minorHAnsi" w:cstheme="minorHAnsi"/>
                <w:b/>
              </w:rPr>
            </w:pPr>
          </w:p>
        </w:tc>
        <w:tc>
          <w:tcPr>
            <w:tcW w:w="1559" w:type="dxa"/>
            <w:vAlign w:val="center"/>
          </w:tcPr>
          <w:p w14:paraId="4598982D" w14:textId="77777777" w:rsidR="00E7289B" w:rsidRPr="005944B1" w:rsidRDefault="00E7289B" w:rsidP="003F39C6">
            <w:pPr>
              <w:jc w:val="center"/>
              <w:rPr>
                <w:rFonts w:asciiTheme="minorHAnsi" w:hAnsiTheme="minorHAnsi" w:cstheme="minorHAnsi"/>
                <w:b/>
              </w:rPr>
            </w:pPr>
          </w:p>
        </w:tc>
        <w:tc>
          <w:tcPr>
            <w:tcW w:w="2126" w:type="dxa"/>
            <w:vAlign w:val="center"/>
          </w:tcPr>
          <w:p w14:paraId="0A12C301" w14:textId="77777777" w:rsidR="00E7289B" w:rsidRPr="005944B1" w:rsidRDefault="00E7289B" w:rsidP="003F39C6">
            <w:pPr>
              <w:jc w:val="center"/>
              <w:rPr>
                <w:rFonts w:asciiTheme="minorHAnsi" w:hAnsiTheme="minorHAnsi" w:cstheme="minorHAnsi"/>
                <w:b/>
              </w:rPr>
            </w:pPr>
          </w:p>
        </w:tc>
        <w:tc>
          <w:tcPr>
            <w:tcW w:w="2552" w:type="dxa"/>
            <w:vAlign w:val="center"/>
          </w:tcPr>
          <w:p w14:paraId="0CCFA9E0" w14:textId="77777777" w:rsidR="00E7289B" w:rsidRPr="005944B1" w:rsidRDefault="00E7289B" w:rsidP="003F39C6">
            <w:pPr>
              <w:jc w:val="center"/>
              <w:rPr>
                <w:rFonts w:asciiTheme="minorHAnsi" w:hAnsiTheme="minorHAnsi" w:cstheme="minorHAnsi"/>
                <w:b/>
              </w:rPr>
            </w:pPr>
          </w:p>
        </w:tc>
      </w:tr>
      <w:tr w:rsidR="00E7289B" w:rsidRPr="005944B1" w14:paraId="01B4C40C" w14:textId="77777777" w:rsidTr="00E7289B">
        <w:trPr>
          <w:trHeight w:val="850"/>
        </w:trPr>
        <w:tc>
          <w:tcPr>
            <w:tcW w:w="440" w:type="dxa"/>
            <w:vAlign w:val="center"/>
          </w:tcPr>
          <w:p w14:paraId="58BCF2BC" w14:textId="16F3176C" w:rsidR="00E7289B" w:rsidRPr="005944B1" w:rsidRDefault="00E7289B" w:rsidP="003F39C6">
            <w:pPr>
              <w:jc w:val="center"/>
              <w:rPr>
                <w:rFonts w:asciiTheme="minorHAnsi" w:hAnsiTheme="minorHAnsi" w:cstheme="minorHAnsi"/>
                <w:b/>
              </w:rPr>
            </w:pPr>
            <w:r w:rsidRPr="005944B1">
              <w:rPr>
                <w:rFonts w:asciiTheme="minorHAnsi" w:hAnsiTheme="minorHAnsi" w:cstheme="minorHAnsi"/>
                <w:b/>
              </w:rPr>
              <w:t>9</w:t>
            </w:r>
          </w:p>
        </w:tc>
        <w:tc>
          <w:tcPr>
            <w:tcW w:w="1970" w:type="dxa"/>
            <w:vAlign w:val="center"/>
          </w:tcPr>
          <w:p w14:paraId="63B90C75" w14:textId="77777777" w:rsidR="00E7289B" w:rsidRPr="005944B1" w:rsidRDefault="00E7289B" w:rsidP="003F39C6">
            <w:pPr>
              <w:jc w:val="center"/>
              <w:rPr>
                <w:rFonts w:asciiTheme="minorHAnsi" w:hAnsiTheme="minorHAnsi" w:cstheme="minorHAnsi"/>
                <w:b/>
              </w:rPr>
            </w:pPr>
          </w:p>
        </w:tc>
        <w:tc>
          <w:tcPr>
            <w:tcW w:w="1276" w:type="dxa"/>
            <w:vAlign w:val="center"/>
          </w:tcPr>
          <w:p w14:paraId="72E88F30" w14:textId="77777777" w:rsidR="00E7289B" w:rsidRPr="005944B1" w:rsidRDefault="00E7289B" w:rsidP="00E7289B">
            <w:pPr>
              <w:jc w:val="center"/>
              <w:rPr>
                <w:rFonts w:cstheme="minorHAnsi"/>
                <w:b/>
              </w:rPr>
            </w:pPr>
          </w:p>
        </w:tc>
        <w:tc>
          <w:tcPr>
            <w:tcW w:w="1418" w:type="dxa"/>
            <w:vAlign w:val="center"/>
          </w:tcPr>
          <w:p w14:paraId="4D1FCF80" w14:textId="68146EB9" w:rsidR="00E7289B" w:rsidRPr="005944B1" w:rsidRDefault="00E7289B" w:rsidP="003F39C6">
            <w:pPr>
              <w:jc w:val="center"/>
              <w:rPr>
                <w:rFonts w:asciiTheme="minorHAnsi" w:hAnsiTheme="minorHAnsi" w:cstheme="minorHAnsi"/>
                <w:b/>
              </w:rPr>
            </w:pPr>
          </w:p>
        </w:tc>
        <w:tc>
          <w:tcPr>
            <w:tcW w:w="1559" w:type="dxa"/>
            <w:vAlign w:val="center"/>
          </w:tcPr>
          <w:p w14:paraId="58684A06" w14:textId="77777777" w:rsidR="00E7289B" w:rsidRPr="005944B1" w:rsidRDefault="00E7289B" w:rsidP="003F39C6">
            <w:pPr>
              <w:jc w:val="center"/>
              <w:rPr>
                <w:rFonts w:asciiTheme="minorHAnsi" w:hAnsiTheme="minorHAnsi" w:cstheme="minorHAnsi"/>
                <w:b/>
              </w:rPr>
            </w:pPr>
          </w:p>
        </w:tc>
        <w:tc>
          <w:tcPr>
            <w:tcW w:w="2126" w:type="dxa"/>
            <w:vAlign w:val="center"/>
          </w:tcPr>
          <w:p w14:paraId="33ECB0EE" w14:textId="77777777" w:rsidR="00E7289B" w:rsidRPr="005944B1" w:rsidRDefault="00E7289B" w:rsidP="003F39C6">
            <w:pPr>
              <w:jc w:val="center"/>
              <w:rPr>
                <w:rFonts w:asciiTheme="minorHAnsi" w:hAnsiTheme="minorHAnsi" w:cstheme="minorHAnsi"/>
                <w:b/>
              </w:rPr>
            </w:pPr>
          </w:p>
        </w:tc>
        <w:tc>
          <w:tcPr>
            <w:tcW w:w="2552" w:type="dxa"/>
            <w:vAlign w:val="center"/>
          </w:tcPr>
          <w:p w14:paraId="1A4C71C1" w14:textId="77777777" w:rsidR="00E7289B" w:rsidRPr="005944B1" w:rsidRDefault="00E7289B" w:rsidP="003F39C6">
            <w:pPr>
              <w:jc w:val="center"/>
              <w:rPr>
                <w:rFonts w:asciiTheme="minorHAnsi" w:hAnsiTheme="minorHAnsi" w:cstheme="minorHAnsi"/>
                <w:b/>
              </w:rPr>
            </w:pPr>
          </w:p>
        </w:tc>
      </w:tr>
      <w:tr w:rsidR="00E7289B" w:rsidRPr="005944B1" w14:paraId="16A8522E" w14:textId="77777777" w:rsidTr="00E7289B">
        <w:trPr>
          <w:trHeight w:val="850"/>
        </w:trPr>
        <w:tc>
          <w:tcPr>
            <w:tcW w:w="440" w:type="dxa"/>
            <w:vAlign w:val="center"/>
          </w:tcPr>
          <w:p w14:paraId="7291A201" w14:textId="658B6F75" w:rsidR="00E7289B" w:rsidRPr="005944B1" w:rsidRDefault="00E7289B" w:rsidP="003F39C6">
            <w:pPr>
              <w:jc w:val="center"/>
              <w:rPr>
                <w:rFonts w:asciiTheme="minorHAnsi" w:hAnsiTheme="minorHAnsi" w:cstheme="minorHAnsi"/>
                <w:b/>
              </w:rPr>
            </w:pPr>
            <w:r w:rsidRPr="005944B1">
              <w:rPr>
                <w:rFonts w:asciiTheme="minorHAnsi" w:hAnsiTheme="minorHAnsi" w:cstheme="minorHAnsi"/>
                <w:b/>
              </w:rPr>
              <w:t>10</w:t>
            </w:r>
          </w:p>
        </w:tc>
        <w:tc>
          <w:tcPr>
            <w:tcW w:w="1970" w:type="dxa"/>
            <w:vAlign w:val="center"/>
          </w:tcPr>
          <w:p w14:paraId="5800EA63" w14:textId="77777777" w:rsidR="00E7289B" w:rsidRPr="005944B1" w:rsidRDefault="00E7289B" w:rsidP="003F39C6">
            <w:pPr>
              <w:jc w:val="center"/>
              <w:rPr>
                <w:rFonts w:asciiTheme="minorHAnsi" w:hAnsiTheme="minorHAnsi" w:cstheme="minorHAnsi"/>
                <w:b/>
              </w:rPr>
            </w:pPr>
          </w:p>
        </w:tc>
        <w:tc>
          <w:tcPr>
            <w:tcW w:w="1276" w:type="dxa"/>
            <w:vAlign w:val="center"/>
          </w:tcPr>
          <w:p w14:paraId="665501C0" w14:textId="77777777" w:rsidR="00E7289B" w:rsidRPr="005944B1" w:rsidRDefault="00E7289B" w:rsidP="00E7289B">
            <w:pPr>
              <w:jc w:val="center"/>
              <w:rPr>
                <w:rFonts w:cstheme="minorHAnsi"/>
                <w:b/>
              </w:rPr>
            </w:pPr>
          </w:p>
        </w:tc>
        <w:tc>
          <w:tcPr>
            <w:tcW w:w="1418" w:type="dxa"/>
            <w:vAlign w:val="center"/>
          </w:tcPr>
          <w:p w14:paraId="362CB2B4" w14:textId="531EF976" w:rsidR="00E7289B" w:rsidRPr="005944B1" w:rsidRDefault="00E7289B" w:rsidP="003F39C6">
            <w:pPr>
              <w:jc w:val="center"/>
              <w:rPr>
                <w:rFonts w:asciiTheme="minorHAnsi" w:hAnsiTheme="minorHAnsi" w:cstheme="minorHAnsi"/>
                <w:b/>
              </w:rPr>
            </w:pPr>
          </w:p>
        </w:tc>
        <w:tc>
          <w:tcPr>
            <w:tcW w:w="1559" w:type="dxa"/>
            <w:vAlign w:val="center"/>
          </w:tcPr>
          <w:p w14:paraId="6BD07BF4" w14:textId="77777777" w:rsidR="00E7289B" w:rsidRPr="005944B1" w:rsidRDefault="00E7289B" w:rsidP="003F39C6">
            <w:pPr>
              <w:jc w:val="center"/>
              <w:rPr>
                <w:rFonts w:asciiTheme="minorHAnsi" w:hAnsiTheme="minorHAnsi" w:cstheme="minorHAnsi"/>
                <w:b/>
              </w:rPr>
            </w:pPr>
          </w:p>
        </w:tc>
        <w:tc>
          <w:tcPr>
            <w:tcW w:w="2126" w:type="dxa"/>
            <w:vAlign w:val="center"/>
          </w:tcPr>
          <w:p w14:paraId="3830344E" w14:textId="77777777" w:rsidR="00E7289B" w:rsidRPr="005944B1" w:rsidRDefault="00E7289B" w:rsidP="003F39C6">
            <w:pPr>
              <w:jc w:val="center"/>
              <w:rPr>
                <w:rFonts w:asciiTheme="minorHAnsi" w:hAnsiTheme="minorHAnsi" w:cstheme="minorHAnsi"/>
                <w:b/>
              </w:rPr>
            </w:pPr>
          </w:p>
        </w:tc>
        <w:tc>
          <w:tcPr>
            <w:tcW w:w="2552" w:type="dxa"/>
            <w:vAlign w:val="center"/>
          </w:tcPr>
          <w:p w14:paraId="2C536722" w14:textId="77777777" w:rsidR="00E7289B" w:rsidRPr="005944B1" w:rsidRDefault="00E7289B" w:rsidP="003F39C6">
            <w:pPr>
              <w:jc w:val="center"/>
              <w:rPr>
                <w:rFonts w:asciiTheme="minorHAnsi" w:hAnsiTheme="minorHAnsi" w:cstheme="minorHAnsi"/>
                <w:b/>
              </w:rPr>
            </w:pPr>
          </w:p>
        </w:tc>
      </w:tr>
      <w:tr w:rsidR="00E7289B" w:rsidRPr="005944B1" w14:paraId="72C1CBC0" w14:textId="77777777" w:rsidTr="00E7289B">
        <w:trPr>
          <w:trHeight w:val="850"/>
        </w:trPr>
        <w:tc>
          <w:tcPr>
            <w:tcW w:w="440" w:type="dxa"/>
            <w:vAlign w:val="center"/>
          </w:tcPr>
          <w:p w14:paraId="6A98E2A2" w14:textId="0FB27CF0" w:rsidR="00E7289B" w:rsidRPr="005944B1" w:rsidRDefault="00E7289B" w:rsidP="003F39C6">
            <w:pPr>
              <w:jc w:val="center"/>
              <w:rPr>
                <w:rFonts w:cstheme="minorHAnsi"/>
                <w:b/>
              </w:rPr>
            </w:pPr>
            <w:r w:rsidRPr="005944B1">
              <w:rPr>
                <w:rFonts w:cstheme="minorHAnsi"/>
                <w:b/>
              </w:rPr>
              <w:t>N</w:t>
            </w:r>
          </w:p>
        </w:tc>
        <w:tc>
          <w:tcPr>
            <w:tcW w:w="1970" w:type="dxa"/>
            <w:vAlign w:val="center"/>
          </w:tcPr>
          <w:p w14:paraId="063B55F8" w14:textId="77777777" w:rsidR="00E7289B" w:rsidRPr="005944B1" w:rsidRDefault="00E7289B" w:rsidP="003F39C6">
            <w:pPr>
              <w:jc w:val="center"/>
              <w:rPr>
                <w:rFonts w:cstheme="minorHAnsi"/>
                <w:b/>
              </w:rPr>
            </w:pPr>
          </w:p>
        </w:tc>
        <w:tc>
          <w:tcPr>
            <w:tcW w:w="1276" w:type="dxa"/>
            <w:vAlign w:val="center"/>
          </w:tcPr>
          <w:p w14:paraId="2D5DBAE6" w14:textId="77777777" w:rsidR="00E7289B" w:rsidRPr="005944B1" w:rsidRDefault="00E7289B" w:rsidP="00E7289B">
            <w:pPr>
              <w:jc w:val="center"/>
              <w:rPr>
                <w:rFonts w:cstheme="minorHAnsi"/>
                <w:b/>
              </w:rPr>
            </w:pPr>
          </w:p>
        </w:tc>
        <w:tc>
          <w:tcPr>
            <w:tcW w:w="1418" w:type="dxa"/>
            <w:vAlign w:val="center"/>
          </w:tcPr>
          <w:p w14:paraId="7FD7DF0B" w14:textId="77777777" w:rsidR="00E7289B" w:rsidRPr="005944B1" w:rsidRDefault="00E7289B" w:rsidP="003F39C6">
            <w:pPr>
              <w:jc w:val="center"/>
              <w:rPr>
                <w:rFonts w:cstheme="minorHAnsi"/>
                <w:b/>
              </w:rPr>
            </w:pPr>
          </w:p>
        </w:tc>
        <w:tc>
          <w:tcPr>
            <w:tcW w:w="1559" w:type="dxa"/>
            <w:vAlign w:val="center"/>
          </w:tcPr>
          <w:p w14:paraId="1794B2DE" w14:textId="77777777" w:rsidR="00E7289B" w:rsidRPr="005944B1" w:rsidRDefault="00E7289B" w:rsidP="003F39C6">
            <w:pPr>
              <w:jc w:val="center"/>
              <w:rPr>
                <w:rFonts w:cstheme="minorHAnsi"/>
                <w:b/>
              </w:rPr>
            </w:pPr>
          </w:p>
        </w:tc>
        <w:tc>
          <w:tcPr>
            <w:tcW w:w="2126" w:type="dxa"/>
            <w:vAlign w:val="center"/>
          </w:tcPr>
          <w:p w14:paraId="3E9EAA84" w14:textId="77777777" w:rsidR="00E7289B" w:rsidRPr="005944B1" w:rsidRDefault="00E7289B" w:rsidP="003F39C6">
            <w:pPr>
              <w:jc w:val="center"/>
              <w:rPr>
                <w:rFonts w:cstheme="minorHAnsi"/>
                <w:b/>
              </w:rPr>
            </w:pPr>
          </w:p>
        </w:tc>
        <w:tc>
          <w:tcPr>
            <w:tcW w:w="2552" w:type="dxa"/>
            <w:vAlign w:val="center"/>
          </w:tcPr>
          <w:p w14:paraId="680068CF" w14:textId="77777777" w:rsidR="00E7289B" w:rsidRPr="005944B1" w:rsidRDefault="00E7289B" w:rsidP="003F39C6">
            <w:pPr>
              <w:jc w:val="center"/>
              <w:rPr>
                <w:rFonts w:cstheme="minorHAnsi"/>
                <w:b/>
              </w:rPr>
            </w:pPr>
          </w:p>
        </w:tc>
      </w:tr>
    </w:tbl>
    <w:p w14:paraId="1A436778" w14:textId="50F9D629" w:rsidR="004F569D" w:rsidRPr="005944B1" w:rsidRDefault="004F569D" w:rsidP="00535B29">
      <w:pPr>
        <w:spacing w:after="200" w:line="276" w:lineRule="auto"/>
        <w:jc w:val="center"/>
        <w:rPr>
          <w:rFonts w:cstheme="minorHAnsi"/>
          <w:b/>
          <w:lang w:val="es-CL"/>
        </w:rPr>
      </w:pPr>
    </w:p>
    <w:p w14:paraId="1B99C0B5" w14:textId="77777777" w:rsidR="004F569D" w:rsidRPr="005944B1" w:rsidRDefault="004F569D">
      <w:pPr>
        <w:rPr>
          <w:rFonts w:cstheme="minorHAnsi"/>
          <w:b/>
          <w:lang w:val="es-CL"/>
        </w:rPr>
      </w:pPr>
      <w:r w:rsidRPr="005944B1">
        <w:rPr>
          <w:rFonts w:cstheme="minorHAnsi"/>
          <w:b/>
          <w:lang w:val="es-CL"/>
        </w:rPr>
        <w:br w:type="page"/>
      </w:r>
    </w:p>
    <w:p w14:paraId="7D6336CA" w14:textId="55B74697" w:rsidR="004F569D" w:rsidRPr="005944B1" w:rsidRDefault="004F569D" w:rsidP="003952E4">
      <w:pPr>
        <w:pStyle w:val="Ttulo2"/>
        <w:jc w:val="center"/>
        <w:rPr>
          <w:rFonts w:cstheme="minorHAnsi"/>
        </w:rPr>
      </w:pPr>
      <w:r w:rsidRPr="005944B1">
        <w:rPr>
          <w:rFonts w:eastAsia="gobCL" w:cstheme="minorHAnsi"/>
        </w:rPr>
        <w:lastRenderedPageBreak/>
        <w:t xml:space="preserve">ANEXO </w:t>
      </w:r>
      <w:r w:rsidR="004D7F76" w:rsidRPr="005944B1">
        <w:rPr>
          <w:rFonts w:eastAsia="gobCL" w:cstheme="minorHAnsi"/>
        </w:rPr>
        <w:t>N°</w:t>
      </w:r>
      <w:r w:rsidR="003952E4" w:rsidRPr="005944B1">
        <w:rPr>
          <w:rFonts w:eastAsia="gobCL" w:cstheme="minorHAnsi"/>
        </w:rPr>
        <w:t>4</w:t>
      </w:r>
    </w:p>
    <w:p w14:paraId="5A43F706" w14:textId="4F7C5B7E" w:rsidR="004F569D" w:rsidRPr="005944B1" w:rsidRDefault="004F569D" w:rsidP="004F569D">
      <w:pPr>
        <w:jc w:val="center"/>
        <w:rPr>
          <w:rFonts w:cstheme="minorHAnsi"/>
          <w:b/>
          <w:bCs/>
        </w:rPr>
      </w:pPr>
      <w:r w:rsidRPr="005944B1">
        <w:rPr>
          <w:rFonts w:cstheme="minorHAnsi"/>
          <w:b/>
          <w:bCs/>
        </w:rPr>
        <w:t>DECLARACIÓN JURADA SIMPLE</w:t>
      </w:r>
    </w:p>
    <w:p w14:paraId="7C687C84" w14:textId="7DA71079" w:rsidR="004F569D" w:rsidRPr="005944B1" w:rsidRDefault="004F569D" w:rsidP="004F569D">
      <w:pPr>
        <w:jc w:val="center"/>
        <w:rPr>
          <w:rFonts w:cstheme="minorHAnsi"/>
          <w:b/>
          <w:bCs/>
        </w:rPr>
      </w:pPr>
      <w:r w:rsidRPr="005944B1">
        <w:rPr>
          <w:rFonts w:cstheme="minorHAnsi"/>
          <w:b/>
          <w:bCs/>
        </w:rPr>
        <w:t>(N</w:t>
      </w:r>
      <w:r w:rsidR="003952E4" w:rsidRPr="005944B1">
        <w:rPr>
          <w:rFonts w:cstheme="minorHAnsi"/>
          <w:b/>
          <w:bCs/>
        </w:rPr>
        <w:t>O</w:t>
      </w:r>
      <w:r w:rsidRPr="005944B1">
        <w:rPr>
          <w:rFonts w:cstheme="minorHAnsi"/>
          <w:b/>
          <w:bCs/>
        </w:rPr>
        <w:t xml:space="preserve"> </w:t>
      </w:r>
      <w:r w:rsidR="003952E4" w:rsidRPr="005944B1">
        <w:rPr>
          <w:rFonts w:cstheme="minorHAnsi"/>
          <w:b/>
          <w:bCs/>
        </w:rPr>
        <w:t>RECUPERAN</w:t>
      </w:r>
      <w:r w:rsidRPr="005944B1">
        <w:rPr>
          <w:rFonts w:cstheme="minorHAnsi"/>
          <w:b/>
          <w:bCs/>
        </w:rPr>
        <w:t xml:space="preserve"> IVA)</w:t>
      </w:r>
    </w:p>
    <w:p w14:paraId="4F7DBDE7" w14:textId="77777777" w:rsidR="004F569D" w:rsidRPr="005944B1" w:rsidRDefault="004F569D" w:rsidP="003957A3">
      <w:pPr>
        <w:jc w:val="both"/>
        <w:rPr>
          <w:rFonts w:cstheme="minorHAnsi"/>
        </w:rPr>
      </w:pPr>
    </w:p>
    <w:p w14:paraId="25EB1AC4" w14:textId="596ADDDF" w:rsidR="004F569D" w:rsidRPr="005944B1" w:rsidRDefault="004F569D" w:rsidP="003957A3">
      <w:pPr>
        <w:jc w:val="both"/>
        <w:rPr>
          <w:rFonts w:cstheme="minorHAnsi"/>
        </w:rPr>
      </w:pPr>
      <w:r w:rsidRPr="005944B1">
        <w:rPr>
          <w:rFonts w:cstheme="minorHAnsi"/>
        </w:rPr>
        <w:t>En___________, a _______ de ________________________ de 202</w:t>
      </w:r>
      <w:r w:rsidR="00E7289B" w:rsidRPr="005944B1">
        <w:rPr>
          <w:rFonts w:cstheme="minorHAnsi"/>
        </w:rPr>
        <w:t>2</w:t>
      </w:r>
      <w:r w:rsidR="003957A3" w:rsidRPr="005944B1">
        <w:rPr>
          <w:rFonts w:cstheme="minorHAnsi"/>
        </w:rPr>
        <w:t>, el barrio</w:t>
      </w:r>
      <w:r w:rsidRPr="005944B1">
        <w:rPr>
          <w:rFonts w:cstheme="minorHAnsi"/>
        </w:rPr>
        <w:t>_</w:t>
      </w:r>
      <w:r w:rsidR="003957A3" w:rsidRPr="005944B1">
        <w:rPr>
          <w:rFonts w:cstheme="minorHAnsi"/>
        </w:rPr>
        <w:t>_______________</w:t>
      </w:r>
      <w:r w:rsidRPr="005944B1">
        <w:rPr>
          <w:rFonts w:cstheme="minorHAnsi"/>
        </w:rPr>
        <w:t xml:space="preserve">________, representada por la Organización ___________________, </w:t>
      </w:r>
      <w:r w:rsidR="004C2F99" w:rsidRPr="005944B1">
        <w:rPr>
          <w:rFonts w:cstheme="minorHAnsi"/>
        </w:rPr>
        <w:t>RUT</w:t>
      </w:r>
      <w:r w:rsidRPr="005944B1">
        <w:rPr>
          <w:rFonts w:cstheme="minorHAnsi"/>
        </w:rPr>
        <w:t xml:space="preserve"> _________, representada a su vez por los dirigentes/as  señor/as:</w:t>
      </w:r>
    </w:p>
    <w:p w14:paraId="476E8E7F" w14:textId="77777777" w:rsidR="004F569D" w:rsidRPr="005944B1" w:rsidRDefault="004F569D" w:rsidP="004F569D">
      <w:pPr>
        <w:rPr>
          <w:rFonts w:cstheme="minorHAnsi"/>
        </w:rPr>
      </w:pPr>
    </w:p>
    <w:p w14:paraId="775D67F0" w14:textId="2D328164" w:rsidR="004F569D" w:rsidRPr="005944B1" w:rsidRDefault="004F569D" w:rsidP="003952E4">
      <w:pPr>
        <w:jc w:val="center"/>
        <w:rPr>
          <w:rFonts w:cstheme="minorHAnsi"/>
        </w:rPr>
      </w:pPr>
      <w:r w:rsidRPr="005944B1">
        <w:rPr>
          <w:rFonts w:cstheme="minorHAnsi"/>
        </w:rPr>
        <w:t>Nombre</w:t>
      </w:r>
      <w:r w:rsidR="006E06BD" w:rsidRPr="005944B1">
        <w:rPr>
          <w:rFonts w:cstheme="minorHAnsi"/>
        </w:rPr>
        <w:t xml:space="preserve">: </w:t>
      </w:r>
      <w:r w:rsidRPr="005944B1">
        <w:rPr>
          <w:rFonts w:cstheme="minorHAnsi"/>
        </w:rPr>
        <w:t>________________________________________________</w:t>
      </w:r>
    </w:p>
    <w:p w14:paraId="55695F2B" w14:textId="4CE92DED" w:rsidR="004F569D" w:rsidRPr="005944B1" w:rsidRDefault="004C2F99" w:rsidP="003952E4">
      <w:pPr>
        <w:jc w:val="center"/>
        <w:rPr>
          <w:rFonts w:cstheme="minorHAnsi"/>
        </w:rPr>
      </w:pPr>
      <w:r w:rsidRPr="005944B1">
        <w:rPr>
          <w:rFonts w:cstheme="minorHAnsi"/>
        </w:rPr>
        <w:t>RUT</w:t>
      </w:r>
      <w:r w:rsidR="004F569D" w:rsidRPr="005944B1">
        <w:rPr>
          <w:rFonts w:cstheme="minorHAnsi"/>
        </w:rPr>
        <w:t>:</w:t>
      </w:r>
      <w:r w:rsidR="006E06BD" w:rsidRPr="005944B1">
        <w:rPr>
          <w:rFonts w:cstheme="minorHAnsi"/>
        </w:rPr>
        <w:t xml:space="preserve"> </w:t>
      </w:r>
      <w:r w:rsidR="004F569D" w:rsidRPr="005944B1">
        <w:rPr>
          <w:rFonts w:cstheme="minorHAnsi"/>
        </w:rPr>
        <w:t>_____________________ Cargo:</w:t>
      </w:r>
      <w:r w:rsidR="006E06BD" w:rsidRPr="005944B1">
        <w:rPr>
          <w:rFonts w:cstheme="minorHAnsi"/>
        </w:rPr>
        <w:t xml:space="preserve"> </w:t>
      </w:r>
      <w:r w:rsidR="004F569D" w:rsidRPr="005944B1">
        <w:rPr>
          <w:rFonts w:cstheme="minorHAnsi"/>
        </w:rPr>
        <w:t>________________________</w:t>
      </w:r>
    </w:p>
    <w:p w14:paraId="4674CD90" w14:textId="77777777" w:rsidR="004F569D" w:rsidRPr="005944B1" w:rsidRDefault="004F569D" w:rsidP="006E06BD">
      <w:pPr>
        <w:rPr>
          <w:rFonts w:cstheme="minorHAnsi"/>
          <w:sz w:val="2"/>
          <w:szCs w:val="2"/>
        </w:rPr>
      </w:pPr>
    </w:p>
    <w:p w14:paraId="07476B52" w14:textId="1793CFEE" w:rsidR="003952E4" w:rsidRPr="005944B1" w:rsidRDefault="004F569D" w:rsidP="003952E4">
      <w:pPr>
        <w:jc w:val="center"/>
        <w:rPr>
          <w:rFonts w:cstheme="minorHAnsi"/>
        </w:rPr>
      </w:pPr>
      <w:r w:rsidRPr="005944B1">
        <w:rPr>
          <w:rFonts w:cstheme="minorHAnsi"/>
        </w:rPr>
        <w:t>Nombre</w:t>
      </w:r>
      <w:r w:rsidR="006E06BD" w:rsidRPr="005944B1">
        <w:rPr>
          <w:rFonts w:cstheme="minorHAnsi"/>
        </w:rPr>
        <w:t xml:space="preserve">: </w:t>
      </w:r>
      <w:r w:rsidRPr="005944B1">
        <w:rPr>
          <w:rFonts w:cstheme="minorHAnsi"/>
        </w:rPr>
        <w:t>________________________________________________</w:t>
      </w:r>
    </w:p>
    <w:p w14:paraId="09FED818" w14:textId="4692FEB6" w:rsidR="004F569D" w:rsidRPr="005944B1" w:rsidRDefault="004C2F99" w:rsidP="003952E4">
      <w:pPr>
        <w:jc w:val="center"/>
        <w:rPr>
          <w:rFonts w:cstheme="minorHAnsi"/>
        </w:rPr>
      </w:pPr>
      <w:r w:rsidRPr="005944B1">
        <w:rPr>
          <w:rFonts w:cstheme="minorHAnsi"/>
        </w:rPr>
        <w:t>RUT</w:t>
      </w:r>
      <w:r w:rsidR="004F569D" w:rsidRPr="005944B1">
        <w:rPr>
          <w:rFonts w:cstheme="minorHAnsi"/>
        </w:rPr>
        <w:t>:</w:t>
      </w:r>
      <w:r w:rsidR="006E06BD" w:rsidRPr="005944B1">
        <w:rPr>
          <w:rFonts w:cstheme="minorHAnsi"/>
        </w:rPr>
        <w:t xml:space="preserve"> </w:t>
      </w:r>
      <w:r w:rsidR="004F569D" w:rsidRPr="005944B1">
        <w:rPr>
          <w:rFonts w:cstheme="minorHAnsi"/>
        </w:rPr>
        <w:t>_____________________ Cargo:</w:t>
      </w:r>
      <w:r w:rsidR="006E06BD" w:rsidRPr="005944B1">
        <w:rPr>
          <w:rFonts w:cstheme="minorHAnsi"/>
        </w:rPr>
        <w:t xml:space="preserve"> </w:t>
      </w:r>
      <w:r w:rsidR="004F569D" w:rsidRPr="005944B1">
        <w:rPr>
          <w:rFonts w:cstheme="minorHAnsi"/>
        </w:rPr>
        <w:t>________________________</w:t>
      </w:r>
    </w:p>
    <w:p w14:paraId="10B4CED6" w14:textId="77777777" w:rsidR="004F569D" w:rsidRPr="005944B1" w:rsidRDefault="004F569D" w:rsidP="006E06BD">
      <w:pPr>
        <w:rPr>
          <w:rFonts w:cstheme="minorHAnsi"/>
          <w:sz w:val="2"/>
          <w:szCs w:val="2"/>
        </w:rPr>
      </w:pPr>
    </w:p>
    <w:p w14:paraId="16F3430F" w14:textId="77777777" w:rsidR="006E06BD" w:rsidRPr="005944B1" w:rsidRDefault="006E06BD" w:rsidP="006E06BD">
      <w:pPr>
        <w:jc w:val="center"/>
        <w:rPr>
          <w:rFonts w:cstheme="minorHAnsi"/>
        </w:rPr>
      </w:pPr>
      <w:r w:rsidRPr="005944B1">
        <w:rPr>
          <w:rFonts w:cstheme="minorHAnsi"/>
        </w:rPr>
        <w:t>Nombre: ________________________________________________</w:t>
      </w:r>
    </w:p>
    <w:p w14:paraId="0D604D26" w14:textId="5F930B0F" w:rsidR="006E06BD" w:rsidRPr="005944B1" w:rsidRDefault="004C2F99" w:rsidP="006E06BD">
      <w:pPr>
        <w:jc w:val="center"/>
        <w:rPr>
          <w:rFonts w:cstheme="minorHAnsi"/>
        </w:rPr>
      </w:pPr>
      <w:r w:rsidRPr="005944B1">
        <w:rPr>
          <w:rFonts w:cstheme="minorHAnsi"/>
        </w:rPr>
        <w:t>RUT</w:t>
      </w:r>
      <w:r w:rsidR="006E06BD" w:rsidRPr="005944B1">
        <w:rPr>
          <w:rFonts w:cstheme="minorHAnsi"/>
        </w:rPr>
        <w:t>: _____________________ Cargo: ________________________</w:t>
      </w:r>
    </w:p>
    <w:p w14:paraId="6EF83E9A" w14:textId="77777777" w:rsidR="004F569D" w:rsidRPr="005944B1" w:rsidRDefault="004F569D" w:rsidP="004F569D">
      <w:pPr>
        <w:rPr>
          <w:rFonts w:cstheme="minorHAnsi"/>
        </w:rPr>
      </w:pPr>
    </w:p>
    <w:p w14:paraId="44869D5F" w14:textId="77777777" w:rsidR="004F569D" w:rsidRPr="005944B1" w:rsidRDefault="004F569D" w:rsidP="004F569D">
      <w:pPr>
        <w:rPr>
          <w:rFonts w:cstheme="minorHAnsi"/>
        </w:rPr>
      </w:pPr>
      <w:r w:rsidRPr="005944B1">
        <w:rPr>
          <w:rFonts w:cstheme="minorHAnsi"/>
        </w:rPr>
        <w:t>Marcar según corresponda;</w:t>
      </w:r>
    </w:p>
    <w:p w14:paraId="7B501010" w14:textId="77777777" w:rsidR="004F569D" w:rsidRPr="005944B1" w:rsidRDefault="004F569D" w:rsidP="004F569D">
      <w:pPr>
        <w:rPr>
          <w:rFonts w:cstheme="minorHAnsi"/>
        </w:rPr>
      </w:pPr>
    </w:p>
    <w:p w14:paraId="49852BC0" w14:textId="3C537286" w:rsidR="004F569D" w:rsidRPr="005944B1" w:rsidRDefault="00CC53E7" w:rsidP="004F569D">
      <w:pPr>
        <w:rPr>
          <w:rFonts w:cstheme="minorHAnsi"/>
        </w:rPr>
      </w:pPr>
      <w:r w:rsidRPr="005944B1">
        <w:rPr>
          <w:rFonts w:cstheme="minorHAnsi"/>
          <w:noProof/>
          <w:lang w:val="es-CL" w:eastAsia="es-CL"/>
        </w:rPr>
        <mc:AlternateContent>
          <mc:Choice Requires="wps">
            <w:drawing>
              <wp:anchor distT="0" distB="0" distL="114300" distR="114300" simplePos="0" relativeHeight="251667456" behindDoc="0" locked="0" layoutInCell="1" hidden="0" allowOverlap="1" wp14:anchorId="733BA1C7" wp14:editId="20E0E18B">
                <wp:simplePos x="0" y="0"/>
                <wp:positionH relativeFrom="margin">
                  <wp:align>left</wp:align>
                </wp:positionH>
                <wp:positionV relativeFrom="paragraph">
                  <wp:posOffset>4928</wp:posOffset>
                </wp:positionV>
                <wp:extent cx="342900" cy="247650"/>
                <wp:effectExtent l="0" t="0" r="19050" b="19050"/>
                <wp:wrapSquare wrapText="bothSides"/>
                <wp:docPr id="7" name="Rectángulo 7"/>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024EE6" w14:textId="77777777" w:rsidR="001255B9" w:rsidRDefault="001255B9" w:rsidP="004F569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33BA1C7" id="Rectángulo 7" o:spid="_x0000_s1031" style="position:absolute;margin-left:0;margin-top:.4pt;width:27pt;height:19.5pt;z-index:25166745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">
                <v:stroke startarrowwidth="narrow" startarrowlength="short" endarrowwidth="narrow" endarrowlength="short"/>
                <v:textbox inset="2.53958mm,2.53958mm,2.53958mm,2.53958mm">
                  <w:txbxContent>
                    <w:p w14:paraId="1A024EE6" w14:textId="77777777" w:rsidR="001255B9" w:rsidRDefault="001255B9" w:rsidP="004F569D">
                      <w:pPr>
                        <w:spacing w:after="0" w:line="240" w:lineRule="auto"/>
                        <w:textDirection w:val="btLr"/>
                      </w:pPr>
                    </w:p>
                  </w:txbxContent>
                </v:textbox>
                <w10:wrap type="square" anchorx="margin"/>
              </v:rect>
            </w:pict>
          </mc:Fallback>
        </mc:AlternateContent>
      </w:r>
      <w:r w:rsidR="004F569D" w:rsidRPr="005944B1">
        <w:rPr>
          <w:rFonts w:cstheme="minorHAnsi"/>
        </w:rPr>
        <w:t xml:space="preserve">Declara que </w:t>
      </w:r>
      <w:r w:rsidR="004F569D" w:rsidRPr="005944B1">
        <w:rPr>
          <w:rFonts w:cstheme="minorHAnsi"/>
          <w:b/>
          <w:u w:val="single"/>
        </w:rPr>
        <w:t>NO</w:t>
      </w:r>
      <w:r w:rsidR="004F569D" w:rsidRPr="005944B1">
        <w:rPr>
          <w:rFonts w:cstheme="minorHAnsi"/>
          <w:u w:val="single"/>
        </w:rPr>
        <w:t xml:space="preserve"> recuperan el IVA o no hacen uso del crédito fiscal</w:t>
      </w:r>
      <w:r w:rsidR="004F569D" w:rsidRPr="005944B1">
        <w:rPr>
          <w:rFonts w:cstheme="minorHAnsi"/>
        </w:rPr>
        <w:t>, lo que deberán acreditar mediante libro de compraventa, el formulario 29 y la factura.</w:t>
      </w:r>
      <w:r w:rsidR="004F569D" w:rsidRPr="005944B1">
        <w:rPr>
          <w:rFonts w:eastAsia="Courier New" w:cstheme="minorHAnsi"/>
        </w:rPr>
        <w:t> </w:t>
      </w:r>
    </w:p>
    <w:p w14:paraId="14EC3AFF" w14:textId="7A04A718" w:rsidR="004F569D" w:rsidRPr="005944B1" w:rsidRDefault="004F569D" w:rsidP="004F569D">
      <w:pPr>
        <w:rPr>
          <w:rFonts w:cstheme="minorHAnsi"/>
        </w:rPr>
      </w:pPr>
    </w:p>
    <w:p w14:paraId="459FFEBC" w14:textId="00BF084D" w:rsidR="004F569D" w:rsidRPr="005944B1" w:rsidRDefault="00CC53E7" w:rsidP="004F569D">
      <w:pPr>
        <w:rPr>
          <w:rFonts w:cstheme="minorHAnsi"/>
        </w:rPr>
      </w:pPr>
      <w:r w:rsidRPr="005944B1">
        <w:rPr>
          <w:rFonts w:cstheme="minorHAnsi"/>
          <w:noProof/>
          <w:lang w:val="es-CL" w:eastAsia="es-CL"/>
        </w:rPr>
        <mc:AlternateContent>
          <mc:Choice Requires="wps">
            <w:drawing>
              <wp:anchor distT="0" distB="0" distL="114300" distR="114300" simplePos="0" relativeHeight="251668480" behindDoc="0" locked="0" layoutInCell="1" hidden="0" allowOverlap="1" wp14:anchorId="72327C32" wp14:editId="3B2158D9">
                <wp:simplePos x="0" y="0"/>
                <wp:positionH relativeFrom="margin">
                  <wp:align>left</wp:align>
                </wp:positionH>
                <wp:positionV relativeFrom="paragraph">
                  <wp:posOffset>5715</wp:posOffset>
                </wp:positionV>
                <wp:extent cx="342900" cy="247650"/>
                <wp:effectExtent l="0" t="0" r="19050" b="19050"/>
                <wp:wrapSquare wrapText="bothSides"/>
                <wp:docPr id="8" name="Rectángulo 8"/>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6DE7C9" w14:textId="77777777" w:rsidR="001255B9" w:rsidRDefault="001255B9" w:rsidP="004F569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2327C32" id="Rectángulo 8" o:spid="_x0000_s1032" style="position:absolute;margin-left:0;margin-top:.45pt;width:27pt;height:19.5pt;z-index:25166848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">
                <v:stroke startarrowwidth="narrow" startarrowlength="short" endarrowwidth="narrow" endarrowlength="short"/>
                <v:textbox inset="2.53958mm,2.53958mm,2.53958mm,2.53958mm">
                  <w:txbxContent>
                    <w:p w14:paraId="4C6DE7C9" w14:textId="77777777" w:rsidR="001255B9" w:rsidRDefault="001255B9" w:rsidP="004F569D">
                      <w:pPr>
                        <w:spacing w:after="0" w:line="240" w:lineRule="auto"/>
                        <w:textDirection w:val="btLr"/>
                      </w:pPr>
                    </w:p>
                  </w:txbxContent>
                </v:textbox>
                <w10:wrap type="square" anchorx="margin"/>
              </v:rect>
            </w:pict>
          </mc:Fallback>
        </mc:AlternateContent>
      </w:r>
      <w:r w:rsidR="004F569D" w:rsidRPr="005944B1">
        <w:rPr>
          <w:rFonts w:cstheme="minorHAnsi"/>
        </w:rPr>
        <w:t xml:space="preserve">Declara que </w:t>
      </w:r>
      <w:r w:rsidR="004F569D" w:rsidRPr="005944B1">
        <w:rPr>
          <w:rFonts w:cstheme="minorHAnsi"/>
          <w:b/>
          <w:u w:val="single"/>
        </w:rPr>
        <w:t xml:space="preserve">NO </w:t>
      </w:r>
      <w:r w:rsidR="004F569D" w:rsidRPr="005944B1">
        <w:rPr>
          <w:rFonts w:cstheme="minorHAnsi"/>
          <w:u w:val="single"/>
        </w:rPr>
        <w:t>recuperan el IVA y que NO llevan libro de compraventa</w:t>
      </w:r>
      <w:r w:rsidR="004F569D" w:rsidRPr="005944B1">
        <w:rPr>
          <w:rFonts w:cstheme="minorHAnsi"/>
        </w:rPr>
        <w:t xml:space="preserve">, dado que tienen el </w:t>
      </w:r>
      <w:r w:rsidR="004C2F99" w:rsidRPr="005944B1">
        <w:rPr>
          <w:rFonts w:cstheme="minorHAnsi"/>
        </w:rPr>
        <w:t>RUT</w:t>
      </w:r>
      <w:r w:rsidR="004F569D" w:rsidRPr="005944B1">
        <w:rPr>
          <w:rFonts w:cstheme="minorHAnsi"/>
        </w:rPr>
        <w:t xml:space="preserve"> ante SII pero no tienen inicio de actividades.</w:t>
      </w:r>
    </w:p>
    <w:p w14:paraId="25FC51AF" w14:textId="3BA95A41" w:rsidR="004F569D" w:rsidRPr="005944B1" w:rsidRDefault="004F569D" w:rsidP="004F569D">
      <w:pPr>
        <w:rPr>
          <w:rFonts w:cstheme="minorHAnsi"/>
        </w:rPr>
      </w:pPr>
      <w:r w:rsidRPr="005944B1">
        <w:rPr>
          <w:rFonts w:cstheme="minorHAnsi"/>
        </w:rPr>
        <w:t>Dan fe de esta información con sus firmas;</w:t>
      </w:r>
    </w:p>
    <w:p w14:paraId="4A99C743" w14:textId="77777777" w:rsidR="004F569D" w:rsidRPr="005944B1" w:rsidRDefault="004F569D" w:rsidP="004F569D">
      <w:pPr>
        <w:rPr>
          <w:rFonts w:cstheme="minorHAnsi"/>
        </w:rPr>
      </w:pPr>
    </w:p>
    <w:tbl>
      <w:tblPr>
        <w:tblStyle w:val="Tablaconcuadrcula"/>
        <w:tblW w:w="0" w:type="auto"/>
        <w:tblLook w:val="04A0" w:firstRow="1" w:lastRow="0" w:firstColumn="1" w:lastColumn="0" w:noHBand="0" w:noVBand="1"/>
      </w:tblPr>
      <w:tblGrid>
        <w:gridCol w:w="2946"/>
        <w:gridCol w:w="2946"/>
        <w:gridCol w:w="2946"/>
      </w:tblGrid>
      <w:tr w:rsidR="004F569D" w:rsidRPr="005944B1" w14:paraId="65817317" w14:textId="77777777" w:rsidTr="003F39C6">
        <w:trPr>
          <w:trHeight w:val="538"/>
        </w:trPr>
        <w:tc>
          <w:tcPr>
            <w:tcW w:w="3131" w:type="dxa"/>
            <w:tcBorders>
              <w:top w:val="nil"/>
              <w:left w:val="nil"/>
              <w:bottom w:val="nil"/>
              <w:right w:val="nil"/>
            </w:tcBorders>
          </w:tcPr>
          <w:p w14:paraId="087E3F4B" w14:textId="77777777" w:rsidR="004F569D" w:rsidRPr="005944B1" w:rsidRDefault="004F569D" w:rsidP="004F569D">
            <w:pPr>
              <w:rPr>
                <w:rFonts w:asciiTheme="minorHAnsi" w:hAnsiTheme="minorHAnsi" w:cstheme="minorHAnsi"/>
              </w:rPr>
            </w:pPr>
          </w:p>
        </w:tc>
        <w:tc>
          <w:tcPr>
            <w:tcW w:w="3132" w:type="dxa"/>
            <w:tcBorders>
              <w:top w:val="nil"/>
              <w:left w:val="nil"/>
              <w:bottom w:val="nil"/>
              <w:right w:val="nil"/>
            </w:tcBorders>
          </w:tcPr>
          <w:p w14:paraId="6E4ECD93" w14:textId="77777777" w:rsidR="004F569D" w:rsidRPr="005944B1" w:rsidRDefault="004F569D" w:rsidP="004F569D">
            <w:pPr>
              <w:rPr>
                <w:rFonts w:asciiTheme="minorHAnsi" w:hAnsiTheme="minorHAnsi" w:cstheme="minorHAnsi"/>
              </w:rPr>
            </w:pPr>
          </w:p>
        </w:tc>
        <w:tc>
          <w:tcPr>
            <w:tcW w:w="3132" w:type="dxa"/>
            <w:tcBorders>
              <w:top w:val="nil"/>
              <w:left w:val="nil"/>
              <w:bottom w:val="nil"/>
              <w:right w:val="nil"/>
            </w:tcBorders>
          </w:tcPr>
          <w:p w14:paraId="60317C7B" w14:textId="77777777" w:rsidR="004F569D" w:rsidRPr="005944B1" w:rsidRDefault="004F569D" w:rsidP="004F569D">
            <w:pPr>
              <w:rPr>
                <w:rFonts w:asciiTheme="minorHAnsi" w:hAnsiTheme="minorHAnsi" w:cstheme="minorHAnsi"/>
              </w:rPr>
            </w:pPr>
          </w:p>
        </w:tc>
      </w:tr>
      <w:tr w:rsidR="004F569D" w:rsidRPr="005944B1" w14:paraId="7C0378A5" w14:textId="77777777" w:rsidTr="003F39C6">
        <w:tc>
          <w:tcPr>
            <w:tcW w:w="3131" w:type="dxa"/>
            <w:tcBorders>
              <w:top w:val="nil"/>
              <w:left w:val="nil"/>
              <w:bottom w:val="nil"/>
              <w:right w:val="nil"/>
            </w:tcBorders>
          </w:tcPr>
          <w:p w14:paraId="32293596" w14:textId="77777777" w:rsidR="004F569D" w:rsidRPr="005944B1" w:rsidRDefault="004F569D" w:rsidP="004F569D">
            <w:pPr>
              <w:rPr>
                <w:rFonts w:asciiTheme="minorHAnsi" w:hAnsiTheme="minorHAnsi" w:cstheme="minorHAnsi"/>
              </w:rPr>
            </w:pPr>
            <w:r w:rsidRPr="005944B1">
              <w:rPr>
                <w:rFonts w:asciiTheme="minorHAnsi" w:hAnsiTheme="minorHAnsi" w:cstheme="minorHAnsi"/>
              </w:rPr>
              <w:t xml:space="preserve">Nombre y firma representante </w:t>
            </w:r>
          </w:p>
        </w:tc>
        <w:tc>
          <w:tcPr>
            <w:tcW w:w="3132" w:type="dxa"/>
            <w:tcBorders>
              <w:top w:val="nil"/>
              <w:left w:val="nil"/>
              <w:bottom w:val="nil"/>
              <w:right w:val="nil"/>
            </w:tcBorders>
          </w:tcPr>
          <w:p w14:paraId="71F99B79" w14:textId="77777777" w:rsidR="004F569D" w:rsidRPr="005944B1" w:rsidRDefault="004F569D" w:rsidP="004F569D">
            <w:pPr>
              <w:rPr>
                <w:rFonts w:asciiTheme="minorHAnsi" w:hAnsiTheme="minorHAnsi" w:cstheme="minorHAnsi"/>
              </w:rPr>
            </w:pPr>
            <w:r w:rsidRPr="005944B1">
              <w:rPr>
                <w:rFonts w:asciiTheme="minorHAnsi" w:hAnsiTheme="minorHAnsi" w:cstheme="minorHAnsi"/>
              </w:rPr>
              <w:t xml:space="preserve">Nombre y firma representante </w:t>
            </w:r>
          </w:p>
        </w:tc>
        <w:tc>
          <w:tcPr>
            <w:tcW w:w="3132" w:type="dxa"/>
            <w:tcBorders>
              <w:top w:val="nil"/>
              <w:left w:val="nil"/>
              <w:bottom w:val="nil"/>
              <w:right w:val="nil"/>
            </w:tcBorders>
          </w:tcPr>
          <w:p w14:paraId="0FCE64F3" w14:textId="77777777" w:rsidR="004F569D" w:rsidRPr="005944B1" w:rsidRDefault="004F569D" w:rsidP="004F569D">
            <w:pPr>
              <w:rPr>
                <w:rFonts w:asciiTheme="minorHAnsi" w:hAnsiTheme="minorHAnsi" w:cstheme="minorHAnsi"/>
              </w:rPr>
            </w:pPr>
            <w:r w:rsidRPr="005944B1">
              <w:rPr>
                <w:rFonts w:asciiTheme="minorHAnsi" w:hAnsiTheme="minorHAnsi" w:cstheme="minorHAnsi"/>
              </w:rPr>
              <w:t xml:space="preserve">Nombre y firma representante </w:t>
            </w:r>
          </w:p>
        </w:tc>
      </w:tr>
      <w:tr w:rsidR="004F569D" w:rsidRPr="005944B1" w14:paraId="30E30DFF" w14:textId="77777777" w:rsidTr="003F39C6">
        <w:tc>
          <w:tcPr>
            <w:tcW w:w="3131" w:type="dxa"/>
            <w:tcBorders>
              <w:top w:val="nil"/>
              <w:left w:val="nil"/>
              <w:bottom w:val="nil"/>
              <w:right w:val="nil"/>
            </w:tcBorders>
          </w:tcPr>
          <w:p w14:paraId="2C383EE4" w14:textId="245DCD41" w:rsidR="004F569D" w:rsidRPr="005944B1" w:rsidRDefault="004C2F99" w:rsidP="004F569D">
            <w:pPr>
              <w:rPr>
                <w:rFonts w:asciiTheme="minorHAnsi" w:hAnsiTheme="minorHAnsi" w:cstheme="minorHAnsi"/>
              </w:rPr>
            </w:pPr>
            <w:r w:rsidRPr="005944B1">
              <w:rPr>
                <w:rFonts w:asciiTheme="minorHAnsi" w:hAnsiTheme="minorHAnsi" w:cstheme="minorHAnsi"/>
              </w:rPr>
              <w:t>RUT</w:t>
            </w:r>
            <w:r w:rsidR="004F569D" w:rsidRPr="005944B1">
              <w:rPr>
                <w:rFonts w:asciiTheme="minorHAnsi" w:hAnsiTheme="minorHAnsi" w:cstheme="minorHAnsi"/>
              </w:rPr>
              <w:t xml:space="preserve">: </w:t>
            </w:r>
          </w:p>
        </w:tc>
        <w:tc>
          <w:tcPr>
            <w:tcW w:w="3132" w:type="dxa"/>
            <w:tcBorders>
              <w:top w:val="nil"/>
              <w:left w:val="nil"/>
              <w:bottom w:val="nil"/>
              <w:right w:val="nil"/>
            </w:tcBorders>
          </w:tcPr>
          <w:p w14:paraId="04D16881" w14:textId="07FC4608" w:rsidR="004F569D" w:rsidRPr="005944B1" w:rsidRDefault="004C2F99" w:rsidP="004F569D">
            <w:pPr>
              <w:rPr>
                <w:rFonts w:asciiTheme="minorHAnsi" w:hAnsiTheme="minorHAnsi" w:cstheme="minorHAnsi"/>
              </w:rPr>
            </w:pPr>
            <w:r w:rsidRPr="005944B1">
              <w:rPr>
                <w:rFonts w:asciiTheme="minorHAnsi" w:hAnsiTheme="minorHAnsi" w:cstheme="minorHAnsi"/>
              </w:rPr>
              <w:t>RUT</w:t>
            </w:r>
            <w:r w:rsidR="004F569D" w:rsidRPr="005944B1">
              <w:rPr>
                <w:rFonts w:asciiTheme="minorHAnsi" w:hAnsiTheme="minorHAnsi" w:cstheme="minorHAnsi"/>
              </w:rPr>
              <w:t xml:space="preserve">: </w:t>
            </w:r>
          </w:p>
        </w:tc>
        <w:tc>
          <w:tcPr>
            <w:tcW w:w="3132" w:type="dxa"/>
            <w:tcBorders>
              <w:top w:val="nil"/>
              <w:left w:val="nil"/>
              <w:bottom w:val="nil"/>
              <w:right w:val="nil"/>
            </w:tcBorders>
          </w:tcPr>
          <w:p w14:paraId="70A2CEC3" w14:textId="3DFBC60D" w:rsidR="004F569D" w:rsidRPr="005944B1" w:rsidRDefault="004C2F99" w:rsidP="004F569D">
            <w:pPr>
              <w:rPr>
                <w:rFonts w:asciiTheme="minorHAnsi" w:hAnsiTheme="minorHAnsi" w:cstheme="minorHAnsi"/>
              </w:rPr>
            </w:pPr>
            <w:r w:rsidRPr="005944B1">
              <w:rPr>
                <w:rFonts w:asciiTheme="minorHAnsi" w:hAnsiTheme="minorHAnsi" w:cstheme="minorHAnsi"/>
              </w:rPr>
              <w:t>RUT</w:t>
            </w:r>
            <w:r w:rsidR="004F569D" w:rsidRPr="005944B1">
              <w:rPr>
                <w:rFonts w:asciiTheme="minorHAnsi" w:hAnsiTheme="minorHAnsi" w:cstheme="minorHAnsi"/>
              </w:rPr>
              <w:t xml:space="preserve">: </w:t>
            </w:r>
          </w:p>
        </w:tc>
      </w:tr>
    </w:tbl>
    <w:p w14:paraId="119CAC8E" w14:textId="77777777" w:rsidR="004F569D" w:rsidRPr="005944B1" w:rsidRDefault="004F569D" w:rsidP="004F569D">
      <w:pPr>
        <w:rPr>
          <w:rFonts w:cstheme="minorHAnsi"/>
        </w:rPr>
      </w:pPr>
    </w:p>
    <w:p w14:paraId="1AABAEF4" w14:textId="77777777" w:rsidR="00056BBD" w:rsidRPr="005944B1" w:rsidRDefault="00056BBD">
      <w:pPr>
        <w:rPr>
          <w:rFonts w:eastAsiaTheme="majorEastAsia" w:cstheme="minorHAnsi"/>
          <w:b/>
          <w:sz w:val="24"/>
          <w:szCs w:val="26"/>
        </w:rPr>
      </w:pPr>
      <w:r w:rsidRPr="005944B1">
        <w:rPr>
          <w:rFonts w:cstheme="minorHAnsi"/>
        </w:rPr>
        <w:br w:type="page"/>
      </w:r>
    </w:p>
    <w:p w14:paraId="574274E4" w14:textId="2E4012EB" w:rsidR="00701C3C" w:rsidRPr="005944B1" w:rsidRDefault="00056BBD" w:rsidP="003952E4">
      <w:pPr>
        <w:pStyle w:val="Ttulo2"/>
        <w:jc w:val="center"/>
        <w:rPr>
          <w:rFonts w:eastAsia="gobCL" w:cstheme="minorHAnsi"/>
        </w:rPr>
      </w:pPr>
      <w:r w:rsidRPr="005944B1">
        <w:rPr>
          <w:rFonts w:eastAsia="gobCL" w:cstheme="minorHAnsi"/>
        </w:rPr>
        <w:lastRenderedPageBreak/>
        <w:t xml:space="preserve">ANEXO </w:t>
      </w:r>
      <w:r w:rsidR="004D7F76" w:rsidRPr="005944B1">
        <w:rPr>
          <w:rFonts w:eastAsia="gobCL" w:cstheme="minorHAnsi"/>
        </w:rPr>
        <w:t>N°</w:t>
      </w:r>
      <w:r w:rsidRPr="005944B1">
        <w:rPr>
          <w:rFonts w:eastAsia="gobCL" w:cstheme="minorHAnsi"/>
        </w:rPr>
        <w:t>5</w:t>
      </w:r>
    </w:p>
    <w:p w14:paraId="35FC1FCB" w14:textId="0F72FA66" w:rsidR="00701C3C" w:rsidRPr="005944B1" w:rsidRDefault="00701C3C" w:rsidP="00701C3C">
      <w:pPr>
        <w:jc w:val="center"/>
        <w:rPr>
          <w:b/>
          <w:bCs/>
        </w:rPr>
      </w:pPr>
      <w:r w:rsidRPr="005944B1">
        <w:rPr>
          <w:b/>
          <w:bCs/>
        </w:rPr>
        <w:t>DECLARACIÓN JURADA DE AFECTACIÓN</w:t>
      </w:r>
    </w:p>
    <w:p w14:paraId="2FA391BE" w14:textId="20B781F3" w:rsidR="009E1E6A" w:rsidRPr="005944B1" w:rsidRDefault="00FE332B" w:rsidP="009E1E6A">
      <w:pPr>
        <w:jc w:val="both"/>
      </w:pPr>
      <w:r w:rsidRPr="005944B1">
        <w:t>Yo</w:t>
      </w:r>
      <w:r w:rsidR="0030264A" w:rsidRPr="005944B1">
        <w:t xml:space="preserve">, </w:t>
      </w:r>
      <w:r w:rsidRPr="005944B1">
        <w:t>___________________________________________________________________________ (Representante legal/Mandatario/a de la agrupación), RUT____________________, postulante al programa Recuperemos tu Barrio de Sercotec en representación del Barrio ________________________________________ declaro que, en el contexto de las manifestaciones que se desarrollaron en la región ________ a partir del 18 de octubre de 2019, nuestro barrio ha sido afectado con daños contra la propiedad pública y privada viéndose afectado un gran número micro y pequeñas empresas.</w:t>
      </w:r>
    </w:p>
    <w:p w14:paraId="2A08B635" w14:textId="0AABE434" w:rsidR="000223AF" w:rsidRPr="005944B1" w:rsidRDefault="000223AF" w:rsidP="009E1E6A">
      <w:pPr>
        <w:jc w:val="both"/>
      </w:pPr>
      <w:r w:rsidRPr="005944B1">
        <w:t>Indique</w:t>
      </w:r>
      <w:r w:rsidR="00493E70" w:rsidRPr="005944B1">
        <w:t>, describa</w:t>
      </w:r>
      <w:r w:rsidR="002E7401" w:rsidRPr="005944B1">
        <w:t xml:space="preserve"> y detalle</w:t>
      </w:r>
      <w:r w:rsidRPr="005944B1">
        <w:t>, en el siguiente</w:t>
      </w:r>
      <w:r w:rsidR="002E7401" w:rsidRPr="005944B1">
        <w:t xml:space="preserve"> cuadro</w:t>
      </w:r>
      <w:r w:rsidRPr="005944B1">
        <w:t>, los daños sufridos</w:t>
      </w:r>
      <w:r w:rsidR="002E7401" w:rsidRPr="005944B1">
        <w:t xml:space="preserve"> en el </w:t>
      </w:r>
      <w:r w:rsidR="00493E70" w:rsidRPr="005944B1">
        <w:t>Barrio</w:t>
      </w:r>
      <w:r w:rsidR="00FF02AE" w:rsidRPr="005944B1">
        <w:t>:</w:t>
      </w:r>
    </w:p>
    <w:tbl>
      <w:tblPr>
        <w:tblStyle w:val="Tablaconcuadrcula"/>
        <w:tblW w:w="8926" w:type="dxa"/>
        <w:tblLook w:val="04A0" w:firstRow="1" w:lastRow="0" w:firstColumn="1" w:lastColumn="0" w:noHBand="0" w:noVBand="1"/>
      </w:tblPr>
      <w:tblGrid>
        <w:gridCol w:w="2830"/>
        <w:gridCol w:w="6096"/>
      </w:tblGrid>
      <w:tr w:rsidR="00123853" w:rsidRPr="005944B1" w14:paraId="6C23AC64" w14:textId="77777777" w:rsidTr="00C86EE6">
        <w:trPr>
          <w:trHeight w:val="274"/>
        </w:trPr>
        <w:tc>
          <w:tcPr>
            <w:tcW w:w="2830" w:type="dxa"/>
            <w:vAlign w:val="center"/>
          </w:tcPr>
          <w:p w14:paraId="3C0F6C6D" w14:textId="3DC960E9" w:rsidR="00123853" w:rsidRPr="005944B1" w:rsidRDefault="00123853" w:rsidP="00CF61AB">
            <w:pPr>
              <w:jc w:val="center"/>
              <w:rPr>
                <w:rFonts w:asciiTheme="minorHAnsi" w:hAnsiTheme="minorHAnsi" w:cstheme="minorHAnsi"/>
                <w:b/>
                <w:color w:val="000000"/>
              </w:rPr>
            </w:pPr>
            <w:r w:rsidRPr="005944B1">
              <w:rPr>
                <w:rFonts w:asciiTheme="minorHAnsi" w:hAnsiTheme="minorHAnsi" w:cstheme="minorHAnsi"/>
                <w:b/>
                <w:color w:val="000000"/>
              </w:rPr>
              <w:t>Tipo de daños sufridos</w:t>
            </w:r>
          </w:p>
        </w:tc>
        <w:tc>
          <w:tcPr>
            <w:tcW w:w="6096" w:type="dxa"/>
            <w:vAlign w:val="center"/>
          </w:tcPr>
          <w:p w14:paraId="65929B80" w14:textId="25945BB7" w:rsidR="00123853" w:rsidRPr="005944B1" w:rsidRDefault="00123853" w:rsidP="00CF61AB">
            <w:pPr>
              <w:jc w:val="center"/>
              <w:rPr>
                <w:rFonts w:asciiTheme="minorHAnsi" w:hAnsiTheme="minorHAnsi" w:cstheme="minorHAnsi"/>
                <w:b/>
                <w:color w:val="000000"/>
              </w:rPr>
            </w:pPr>
            <w:r w:rsidRPr="005944B1">
              <w:rPr>
                <w:rFonts w:asciiTheme="minorHAnsi" w:hAnsiTheme="minorHAnsi" w:cstheme="minorHAnsi"/>
                <w:b/>
                <w:color w:val="000000"/>
              </w:rPr>
              <w:t>Descripción</w:t>
            </w:r>
          </w:p>
        </w:tc>
      </w:tr>
      <w:tr w:rsidR="00123853" w:rsidRPr="005944B1" w14:paraId="3D6AA626" w14:textId="77777777" w:rsidTr="00C86EE6">
        <w:trPr>
          <w:trHeight w:val="367"/>
        </w:trPr>
        <w:tc>
          <w:tcPr>
            <w:tcW w:w="2830" w:type="dxa"/>
          </w:tcPr>
          <w:p w14:paraId="2F995D68" w14:textId="77777777" w:rsidR="00123853" w:rsidRPr="005944B1" w:rsidRDefault="00123853" w:rsidP="00CF61AB">
            <w:pPr>
              <w:jc w:val="center"/>
              <w:rPr>
                <w:rFonts w:asciiTheme="minorHAnsi" w:hAnsiTheme="minorHAnsi" w:cstheme="minorHAnsi"/>
                <w:b/>
                <w:color w:val="000000"/>
              </w:rPr>
            </w:pPr>
          </w:p>
        </w:tc>
        <w:tc>
          <w:tcPr>
            <w:tcW w:w="6096" w:type="dxa"/>
          </w:tcPr>
          <w:p w14:paraId="29A139F8" w14:textId="77777777" w:rsidR="00123853" w:rsidRPr="005944B1" w:rsidRDefault="00123853" w:rsidP="00CF61AB">
            <w:pPr>
              <w:jc w:val="center"/>
              <w:rPr>
                <w:rFonts w:asciiTheme="minorHAnsi" w:hAnsiTheme="minorHAnsi" w:cstheme="minorHAnsi"/>
                <w:b/>
                <w:color w:val="000000"/>
              </w:rPr>
            </w:pPr>
          </w:p>
        </w:tc>
      </w:tr>
      <w:tr w:rsidR="00123853" w:rsidRPr="005944B1" w14:paraId="4BA61B40" w14:textId="77777777" w:rsidTr="00C86EE6">
        <w:trPr>
          <w:trHeight w:val="345"/>
        </w:trPr>
        <w:tc>
          <w:tcPr>
            <w:tcW w:w="2830" w:type="dxa"/>
          </w:tcPr>
          <w:p w14:paraId="3F74D898" w14:textId="77777777" w:rsidR="00123853" w:rsidRPr="005944B1" w:rsidRDefault="00123853" w:rsidP="00CF61AB">
            <w:pPr>
              <w:jc w:val="center"/>
              <w:rPr>
                <w:rFonts w:asciiTheme="minorHAnsi" w:hAnsiTheme="minorHAnsi" w:cstheme="minorHAnsi"/>
                <w:b/>
                <w:color w:val="000000"/>
              </w:rPr>
            </w:pPr>
          </w:p>
        </w:tc>
        <w:tc>
          <w:tcPr>
            <w:tcW w:w="6096" w:type="dxa"/>
          </w:tcPr>
          <w:p w14:paraId="00A6226E" w14:textId="77777777" w:rsidR="00123853" w:rsidRPr="005944B1" w:rsidRDefault="00123853" w:rsidP="00CF61AB">
            <w:pPr>
              <w:jc w:val="center"/>
              <w:rPr>
                <w:rFonts w:asciiTheme="minorHAnsi" w:hAnsiTheme="minorHAnsi" w:cstheme="minorHAnsi"/>
                <w:b/>
                <w:color w:val="000000"/>
              </w:rPr>
            </w:pPr>
          </w:p>
        </w:tc>
      </w:tr>
      <w:tr w:rsidR="00123853" w:rsidRPr="005944B1" w14:paraId="4AA238E5" w14:textId="77777777" w:rsidTr="00C86EE6">
        <w:trPr>
          <w:trHeight w:val="367"/>
        </w:trPr>
        <w:tc>
          <w:tcPr>
            <w:tcW w:w="2830" w:type="dxa"/>
          </w:tcPr>
          <w:p w14:paraId="3E704D0D" w14:textId="77777777" w:rsidR="00123853" w:rsidRPr="005944B1" w:rsidRDefault="00123853" w:rsidP="00CF61AB">
            <w:pPr>
              <w:jc w:val="center"/>
              <w:rPr>
                <w:rFonts w:asciiTheme="minorHAnsi" w:hAnsiTheme="minorHAnsi" w:cstheme="minorHAnsi"/>
                <w:b/>
                <w:color w:val="000000"/>
              </w:rPr>
            </w:pPr>
          </w:p>
        </w:tc>
        <w:tc>
          <w:tcPr>
            <w:tcW w:w="6096" w:type="dxa"/>
          </w:tcPr>
          <w:p w14:paraId="7548CDA7" w14:textId="77777777" w:rsidR="00123853" w:rsidRPr="005944B1" w:rsidRDefault="00123853" w:rsidP="00CF61AB">
            <w:pPr>
              <w:jc w:val="center"/>
              <w:rPr>
                <w:rFonts w:asciiTheme="minorHAnsi" w:hAnsiTheme="minorHAnsi" w:cstheme="minorHAnsi"/>
                <w:b/>
                <w:color w:val="000000"/>
              </w:rPr>
            </w:pPr>
          </w:p>
        </w:tc>
      </w:tr>
      <w:tr w:rsidR="00123853" w:rsidRPr="005944B1" w14:paraId="4B535DE1" w14:textId="77777777" w:rsidTr="00C86EE6">
        <w:trPr>
          <w:trHeight w:val="345"/>
        </w:trPr>
        <w:tc>
          <w:tcPr>
            <w:tcW w:w="2830" w:type="dxa"/>
          </w:tcPr>
          <w:p w14:paraId="4C6D75B1" w14:textId="77777777" w:rsidR="00123853" w:rsidRPr="005944B1" w:rsidRDefault="00123853" w:rsidP="00CF61AB">
            <w:pPr>
              <w:jc w:val="center"/>
              <w:rPr>
                <w:rFonts w:asciiTheme="minorHAnsi" w:hAnsiTheme="minorHAnsi" w:cstheme="minorHAnsi"/>
                <w:b/>
                <w:color w:val="000000"/>
              </w:rPr>
            </w:pPr>
          </w:p>
        </w:tc>
        <w:tc>
          <w:tcPr>
            <w:tcW w:w="6096" w:type="dxa"/>
          </w:tcPr>
          <w:p w14:paraId="1E48F29A" w14:textId="77777777" w:rsidR="00123853" w:rsidRPr="005944B1" w:rsidRDefault="00123853" w:rsidP="00CF61AB">
            <w:pPr>
              <w:jc w:val="center"/>
              <w:rPr>
                <w:rFonts w:asciiTheme="minorHAnsi" w:hAnsiTheme="minorHAnsi" w:cstheme="minorHAnsi"/>
                <w:b/>
                <w:color w:val="000000"/>
              </w:rPr>
            </w:pPr>
          </w:p>
        </w:tc>
      </w:tr>
    </w:tbl>
    <w:p w14:paraId="7D72E6DB" w14:textId="77777777" w:rsidR="00BF2E3B" w:rsidRPr="005944B1" w:rsidRDefault="00BF2E3B" w:rsidP="002839B7">
      <w:pPr>
        <w:spacing w:after="0"/>
        <w:jc w:val="both"/>
      </w:pPr>
    </w:p>
    <w:p w14:paraId="154F9047" w14:textId="47438390" w:rsidR="000666CC" w:rsidRPr="005944B1" w:rsidRDefault="00D32C51" w:rsidP="009E1E6A">
      <w:pPr>
        <w:jc w:val="both"/>
      </w:pPr>
      <w:r w:rsidRPr="005944B1">
        <w:t xml:space="preserve">Además, declaro que lo anterior está respaldado por evidencia entregada en el formulario de postulación, tales como: fotografías, </w:t>
      </w:r>
      <w:r w:rsidR="003B3842" w:rsidRPr="005944B1">
        <w:t>partes de denuncia, artículos de prensa, entre otros.</w:t>
      </w:r>
    </w:p>
    <w:p w14:paraId="291DCEF8" w14:textId="77777777" w:rsidR="00EB08C5" w:rsidRPr="005944B1" w:rsidRDefault="004F785B" w:rsidP="009E1E6A">
      <w:pPr>
        <w:jc w:val="both"/>
      </w:pPr>
      <w:r w:rsidRPr="005944B1">
        <w:t xml:space="preserve">Además, la inclusión de </w:t>
      </w:r>
      <w:r w:rsidR="006B7B5E" w:rsidRPr="005944B1">
        <w:t>asociados o locatarios que no fueron afectados de manera directa</w:t>
      </w:r>
      <w:r w:rsidR="00EB08C5" w:rsidRPr="005944B1">
        <w:t xml:space="preserve"> se justifica en:</w:t>
      </w:r>
    </w:p>
    <w:p w14:paraId="172BF988" w14:textId="77777777" w:rsidR="003E2C9E" w:rsidRPr="005944B1" w:rsidRDefault="003E2C9E" w:rsidP="00EB08C5">
      <w:pPr>
        <w:pStyle w:val="Prrafodelista"/>
        <w:numPr>
          <w:ilvl w:val="3"/>
          <w:numId w:val="7"/>
        </w:numPr>
        <w:ind w:left="567"/>
        <w:jc w:val="both"/>
      </w:pPr>
      <w:r w:rsidRPr="005944B1">
        <w:t>XXXXXX</w:t>
      </w:r>
    </w:p>
    <w:p w14:paraId="1A16BC2D" w14:textId="77777777" w:rsidR="003E2C9E" w:rsidRPr="005944B1" w:rsidRDefault="003E2C9E" w:rsidP="00EB08C5">
      <w:pPr>
        <w:pStyle w:val="Prrafodelista"/>
        <w:numPr>
          <w:ilvl w:val="3"/>
          <w:numId w:val="7"/>
        </w:numPr>
        <w:ind w:left="567"/>
        <w:jc w:val="both"/>
      </w:pPr>
      <w:r w:rsidRPr="005944B1">
        <w:t>XXXXXX</w:t>
      </w:r>
    </w:p>
    <w:p w14:paraId="4199ED1D" w14:textId="15EDD9A4" w:rsidR="004F785B" w:rsidRPr="005944B1" w:rsidRDefault="003E2C9E" w:rsidP="003E2C9E">
      <w:pPr>
        <w:pStyle w:val="Prrafodelista"/>
        <w:numPr>
          <w:ilvl w:val="3"/>
          <w:numId w:val="7"/>
        </w:numPr>
        <w:ind w:left="567"/>
        <w:jc w:val="both"/>
      </w:pPr>
      <w:r w:rsidRPr="005944B1">
        <w:t>XXXXXX</w:t>
      </w:r>
      <w:r w:rsidR="006B7B5E" w:rsidRPr="005944B1">
        <w:t xml:space="preserve"> </w:t>
      </w:r>
    </w:p>
    <w:p w14:paraId="4F9E4A07" w14:textId="3FDD5AE9" w:rsidR="009E1E6A" w:rsidRPr="005944B1" w:rsidRDefault="00D3668B" w:rsidP="009E1E6A">
      <w:pPr>
        <w:jc w:val="both"/>
      </w:pPr>
      <w:r w:rsidRPr="005944B1">
        <w:t>Asimismo</w:t>
      </w:r>
      <w:r w:rsidR="009E1E6A" w:rsidRPr="005944B1">
        <w:t>, declaro estar en conocimiento que Sercotec se reserva el derecho de descalificar, en cualquier etapa del proceso, al/la beneficiario/a que haya proporcionado información falsa, y con ello atente contra la transparencia del proceso, igualdad de condiciones y los objetivos del instrumento, incluso luego de formalizado, reservándose Sercotec la facultad de iniciar las acciones legales que estime pertinentes.</w:t>
      </w:r>
    </w:p>
    <w:p w14:paraId="54702EFC" w14:textId="355C153F" w:rsidR="003E2C9E" w:rsidRPr="005944B1" w:rsidRDefault="009E1E6A" w:rsidP="00B77FE3">
      <w:pPr>
        <w:jc w:val="both"/>
      </w:pPr>
      <w:r w:rsidRPr="005944B1">
        <w:t>En tal sentido, declaro conocer y aceptar que la entrega de información falsa podría configurar el</w:t>
      </w:r>
      <w:r w:rsidR="00B77FE3" w:rsidRPr="005944B1">
        <w:t xml:space="preserve"> </w:t>
      </w:r>
      <w:r w:rsidRPr="005944B1">
        <w:t>delito de Obtención Fraudulenta de Prestaciones Estatales, contenido en el número 8 del artículo</w:t>
      </w:r>
      <w:r w:rsidR="00B77FE3" w:rsidRPr="005944B1">
        <w:t xml:space="preserve"> </w:t>
      </w:r>
      <w:r w:rsidRPr="005944B1">
        <w:t>470 del Código Penal.</w:t>
      </w:r>
    </w:p>
    <w:p w14:paraId="092C3186" w14:textId="7B3154C9" w:rsidR="003E2C9E" w:rsidRPr="005944B1" w:rsidRDefault="003E2C9E" w:rsidP="00FF02AE">
      <w:pPr>
        <w:spacing w:after="200" w:line="276" w:lineRule="auto"/>
        <w:rPr>
          <w:rFonts w:eastAsia="Calibri" w:cstheme="minorHAnsi"/>
          <w:lang w:val="es-CL"/>
        </w:rPr>
      </w:pPr>
      <w:r w:rsidRPr="005944B1">
        <w:rPr>
          <w:rFonts w:eastAsia="Calibri" w:cstheme="minorHAnsi"/>
          <w:lang w:val="es-CL"/>
        </w:rPr>
        <w:t>Da fe de con su firma;</w:t>
      </w:r>
    </w:p>
    <w:p w14:paraId="353AA056" w14:textId="2525CC26" w:rsidR="003E2C9E" w:rsidRPr="005944B1" w:rsidRDefault="003E2C9E" w:rsidP="00B77FE3">
      <w:pPr>
        <w:jc w:val="both"/>
      </w:pPr>
    </w:p>
    <w:p w14:paraId="0336EB4D" w14:textId="77777777" w:rsidR="002839B7" w:rsidRPr="005944B1" w:rsidRDefault="002839B7" w:rsidP="00B77FE3">
      <w:pPr>
        <w:jc w:val="both"/>
      </w:pPr>
    </w:p>
    <w:tbl>
      <w:tblPr>
        <w:tblStyle w:val="Tablaconcuadrcula"/>
        <w:tblW w:w="0" w:type="auto"/>
        <w:tblLook w:val="04A0" w:firstRow="1" w:lastRow="0" w:firstColumn="1" w:lastColumn="0" w:noHBand="0" w:noVBand="1"/>
      </w:tblPr>
      <w:tblGrid>
        <w:gridCol w:w="2946"/>
      </w:tblGrid>
      <w:tr w:rsidR="003E2C9E" w:rsidRPr="005944B1" w14:paraId="2C8ED18E" w14:textId="77777777" w:rsidTr="003E2C9E">
        <w:tc>
          <w:tcPr>
            <w:tcW w:w="2946" w:type="dxa"/>
            <w:tcBorders>
              <w:top w:val="nil"/>
              <w:left w:val="nil"/>
              <w:bottom w:val="nil"/>
              <w:right w:val="nil"/>
            </w:tcBorders>
          </w:tcPr>
          <w:p w14:paraId="2D874E84" w14:textId="77777777" w:rsidR="003E2C9E" w:rsidRPr="005944B1" w:rsidRDefault="003E2C9E" w:rsidP="00D77A3B">
            <w:pPr>
              <w:rPr>
                <w:rFonts w:asciiTheme="minorHAnsi" w:hAnsiTheme="minorHAnsi" w:cstheme="minorHAnsi"/>
              </w:rPr>
            </w:pPr>
            <w:r w:rsidRPr="005944B1">
              <w:rPr>
                <w:rFonts w:asciiTheme="minorHAnsi" w:hAnsiTheme="minorHAnsi" w:cstheme="minorHAnsi"/>
              </w:rPr>
              <w:t xml:space="preserve">Nombre y firma representante </w:t>
            </w:r>
          </w:p>
        </w:tc>
      </w:tr>
      <w:tr w:rsidR="003E2C9E" w:rsidRPr="005944B1" w14:paraId="473C1DAF" w14:textId="77777777" w:rsidTr="003E2C9E">
        <w:tc>
          <w:tcPr>
            <w:tcW w:w="2946" w:type="dxa"/>
            <w:tcBorders>
              <w:top w:val="nil"/>
              <w:left w:val="nil"/>
              <w:bottom w:val="nil"/>
              <w:right w:val="nil"/>
            </w:tcBorders>
          </w:tcPr>
          <w:p w14:paraId="7E0A0954" w14:textId="03293A0A" w:rsidR="003E2C9E" w:rsidRPr="005944B1" w:rsidRDefault="004C2F99" w:rsidP="00D77A3B">
            <w:pPr>
              <w:rPr>
                <w:rFonts w:asciiTheme="minorHAnsi" w:hAnsiTheme="minorHAnsi" w:cstheme="minorHAnsi"/>
              </w:rPr>
            </w:pPr>
            <w:r w:rsidRPr="005944B1">
              <w:rPr>
                <w:rFonts w:asciiTheme="minorHAnsi" w:hAnsiTheme="minorHAnsi" w:cstheme="minorHAnsi"/>
              </w:rPr>
              <w:t>RUT</w:t>
            </w:r>
            <w:r w:rsidR="003E2C9E" w:rsidRPr="005944B1">
              <w:rPr>
                <w:rFonts w:asciiTheme="minorHAnsi" w:hAnsiTheme="minorHAnsi" w:cstheme="minorHAnsi"/>
              </w:rPr>
              <w:t xml:space="preserve">: </w:t>
            </w:r>
          </w:p>
        </w:tc>
      </w:tr>
    </w:tbl>
    <w:p w14:paraId="310857FB" w14:textId="49BF846D" w:rsidR="004F569D" w:rsidRPr="005944B1" w:rsidRDefault="004F569D" w:rsidP="003E2C9E">
      <w:pPr>
        <w:pStyle w:val="Ttulo2"/>
        <w:jc w:val="center"/>
        <w:rPr>
          <w:rFonts w:cstheme="minorBidi"/>
        </w:rPr>
      </w:pPr>
      <w:r w:rsidRPr="005944B1">
        <w:br w:type="page"/>
      </w:r>
      <w:r w:rsidRPr="005944B1">
        <w:rPr>
          <w:lang w:val="es-CL"/>
        </w:rPr>
        <w:lastRenderedPageBreak/>
        <w:t xml:space="preserve">ANEXO </w:t>
      </w:r>
      <w:r w:rsidR="004D7F76" w:rsidRPr="005944B1">
        <w:rPr>
          <w:lang w:val="es-CL"/>
        </w:rPr>
        <w:t>N°</w:t>
      </w:r>
      <w:r w:rsidR="00892CA3" w:rsidRPr="005944B1">
        <w:rPr>
          <w:lang w:val="es-CL"/>
        </w:rPr>
        <w:t>6</w:t>
      </w:r>
    </w:p>
    <w:p w14:paraId="28241865" w14:textId="078C1F9B" w:rsidR="004F569D" w:rsidRPr="005944B1" w:rsidRDefault="003952E4" w:rsidP="004F569D">
      <w:pPr>
        <w:spacing w:after="200" w:line="276" w:lineRule="auto"/>
        <w:jc w:val="center"/>
        <w:rPr>
          <w:rFonts w:cstheme="minorHAnsi"/>
          <w:b/>
          <w:lang w:val="es-CL"/>
        </w:rPr>
      </w:pPr>
      <w:r w:rsidRPr="005944B1">
        <w:rPr>
          <w:rFonts w:cstheme="minorHAnsi"/>
          <w:b/>
          <w:lang w:val="es-CL"/>
        </w:rPr>
        <w:t>PAUTA DE EVALUACIÓN TÉCNICA</w:t>
      </w:r>
    </w:p>
    <w:tbl>
      <w:tblPr>
        <w:tblStyle w:val="Tablaconcuadrcula"/>
        <w:tblW w:w="0" w:type="auto"/>
        <w:jc w:val="center"/>
        <w:tblLayout w:type="fixed"/>
        <w:tblLook w:val="04A0" w:firstRow="1" w:lastRow="0" w:firstColumn="1" w:lastColumn="0" w:noHBand="0" w:noVBand="1"/>
      </w:tblPr>
      <w:tblGrid>
        <w:gridCol w:w="2263"/>
        <w:gridCol w:w="2127"/>
        <w:gridCol w:w="2420"/>
        <w:gridCol w:w="2018"/>
      </w:tblGrid>
      <w:tr w:rsidR="003F39C6" w:rsidRPr="005944B1" w14:paraId="29504A4B" w14:textId="77777777" w:rsidTr="00401B1B">
        <w:trPr>
          <w:trHeight w:val="58"/>
          <w:jc w:val="center"/>
        </w:trPr>
        <w:tc>
          <w:tcPr>
            <w:tcW w:w="8828" w:type="dxa"/>
            <w:gridSpan w:val="4"/>
            <w:shd w:val="clear" w:color="auto" w:fill="FFE599" w:themeFill="accent4" w:themeFillTint="66"/>
          </w:tcPr>
          <w:p w14:paraId="0BC896DD" w14:textId="5021AC06" w:rsidR="003F39C6" w:rsidRPr="005944B1" w:rsidRDefault="00731289" w:rsidP="00F547FA">
            <w:pPr>
              <w:pStyle w:val="Prrafodelista"/>
              <w:numPr>
                <w:ilvl w:val="8"/>
                <w:numId w:val="4"/>
              </w:numPr>
              <w:ind w:left="459"/>
              <w:jc w:val="both"/>
              <w:rPr>
                <w:rFonts w:asciiTheme="minorHAnsi" w:hAnsiTheme="minorHAnsi" w:cstheme="minorHAnsi"/>
                <w:b/>
                <w:bCs/>
                <w:szCs w:val="20"/>
              </w:rPr>
            </w:pPr>
            <w:r w:rsidRPr="005944B1">
              <w:rPr>
                <w:rFonts w:asciiTheme="minorHAnsi" w:hAnsiTheme="minorHAnsi" w:cstheme="minorHAnsi"/>
              </w:rPr>
              <w:t>Coherencia de los daños indicados en el formulario de postulación respecto de lo evidenciado en terreno</w:t>
            </w:r>
            <w:r w:rsidR="00A16036" w:rsidRPr="005944B1">
              <w:rPr>
                <w:rFonts w:asciiTheme="minorHAnsi" w:hAnsiTheme="minorHAnsi" w:cstheme="minorHAnsi"/>
              </w:rPr>
              <w:t>.</w:t>
            </w:r>
          </w:p>
        </w:tc>
      </w:tr>
      <w:tr w:rsidR="00742FC5" w:rsidRPr="005944B1" w14:paraId="1F23E0E8" w14:textId="77777777" w:rsidTr="00401B1B">
        <w:trPr>
          <w:trHeight w:val="1771"/>
          <w:jc w:val="center"/>
        </w:trPr>
        <w:tc>
          <w:tcPr>
            <w:tcW w:w="2263" w:type="dxa"/>
          </w:tcPr>
          <w:p w14:paraId="083EE6F5" w14:textId="6F176C69" w:rsidR="00742FC5" w:rsidRPr="005944B1" w:rsidRDefault="00C060C7" w:rsidP="00401B1B">
            <w:pPr>
              <w:jc w:val="both"/>
              <w:rPr>
                <w:rFonts w:asciiTheme="minorHAnsi" w:hAnsiTheme="minorHAnsi" w:cstheme="minorHAnsi"/>
              </w:rPr>
            </w:pPr>
            <w:r w:rsidRPr="005944B1">
              <w:rPr>
                <w:rFonts w:asciiTheme="minorHAnsi" w:hAnsiTheme="minorHAnsi" w:cstheme="minorHAnsi"/>
              </w:rPr>
              <w:t xml:space="preserve">No </w:t>
            </w:r>
            <w:r w:rsidR="003E3E9D" w:rsidRPr="005944B1">
              <w:rPr>
                <w:rFonts w:asciiTheme="minorHAnsi" w:hAnsiTheme="minorHAnsi" w:cstheme="minorHAnsi"/>
              </w:rPr>
              <w:t>hay</w:t>
            </w:r>
            <w:r w:rsidRPr="005944B1">
              <w:rPr>
                <w:rFonts w:asciiTheme="minorHAnsi" w:hAnsiTheme="minorHAnsi" w:cstheme="minorHAnsi"/>
              </w:rPr>
              <w:t xml:space="preserve"> coherencia entre los daños indicados en el formulario de postulación</w:t>
            </w:r>
            <w:r w:rsidR="008974AE" w:rsidRPr="005944B1">
              <w:rPr>
                <w:rFonts w:asciiTheme="minorHAnsi" w:hAnsiTheme="minorHAnsi" w:cstheme="minorHAnsi"/>
              </w:rPr>
              <w:t xml:space="preserve"> y lo que se pudo evidenciar en terreno.</w:t>
            </w:r>
          </w:p>
        </w:tc>
        <w:tc>
          <w:tcPr>
            <w:tcW w:w="2127" w:type="dxa"/>
          </w:tcPr>
          <w:p w14:paraId="3B73741E" w14:textId="2D2D623E" w:rsidR="00742FC5" w:rsidRPr="005944B1" w:rsidRDefault="003E3E9D" w:rsidP="00401B1B">
            <w:pPr>
              <w:jc w:val="both"/>
              <w:rPr>
                <w:rFonts w:asciiTheme="minorHAnsi" w:hAnsiTheme="minorHAnsi" w:cstheme="minorHAnsi"/>
              </w:rPr>
            </w:pPr>
            <w:r w:rsidRPr="005944B1">
              <w:rPr>
                <w:rFonts w:asciiTheme="minorHAnsi" w:hAnsiTheme="minorHAnsi" w:cstheme="minorHAnsi"/>
              </w:rPr>
              <w:t>Hay una baja coherencia entre los daños indicados en el formulario de postulación y lo que se pudo evidenciar en terreno.</w:t>
            </w:r>
          </w:p>
        </w:tc>
        <w:tc>
          <w:tcPr>
            <w:tcW w:w="2420" w:type="dxa"/>
          </w:tcPr>
          <w:p w14:paraId="5405439B" w14:textId="3A244881" w:rsidR="00742FC5" w:rsidRPr="005944B1" w:rsidRDefault="003E3E9D" w:rsidP="00401B1B">
            <w:pPr>
              <w:jc w:val="both"/>
              <w:rPr>
                <w:rFonts w:asciiTheme="minorHAnsi" w:hAnsiTheme="minorHAnsi" w:cstheme="minorHAnsi"/>
              </w:rPr>
            </w:pPr>
            <w:r w:rsidRPr="005944B1">
              <w:rPr>
                <w:rFonts w:asciiTheme="minorHAnsi" w:hAnsiTheme="minorHAnsi" w:cstheme="minorHAnsi"/>
              </w:rPr>
              <w:t>Hay una mediana coherencia entre los daños indicados en el formulario de postulación y lo que se pudo evidenciar en terreno.</w:t>
            </w:r>
          </w:p>
        </w:tc>
        <w:tc>
          <w:tcPr>
            <w:tcW w:w="2018" w:type="dxa"/>
          </w:tcPr>
          <w:p w14:paraId="2BACCC3C" w14:textId="7372457B" w:rsidR="00742FC5" w:rsidRPr="005944B1" w:rsidRDefault="003E3E9D" w:rsidP="00401B1B">
            <w:pPr>
              <w:jc w:val="both"/>
              <w:rPr>
                <w:rFonts w:asciiTheme="minorHAnsi" w:hAnsiTheme="minorHAnsi" w:cstheme="minorHAnsi"/>
              </w:rPr>
            </w:pPr>
            <w:r w:rsidRPr="005944B1">
              <w:rPr>
                <w:rFonts w:asciiTheme="minorHAnsi" w:hAnsiTheme="minorHAnsi" w:cstheme="minorHAnsi"/>
              </w:rPr>
              <w:t>Hay una alta coherencia entre los daños indicados en el formulario de postulación y lo que se pudo evidenciar en terreno.</w:t>
            </w:r>
          </w:p>
        </w:tc>
      </w:tr>
      <w:tr w:rsidR="00742FC5" w:rsidRPr="005944B1" w14:paraId="4242D69F" w14:textId="77777777" w:rsidTr="00401B1B">
        <w:trPr>
          <w:trHeight w:val="69"/>
          <w:jc w:val="center"/>
        </w:trPr>
        <w:tc>
          <w:tcPr>
            <w:tcW w:w="2263" w:type="dxa"/>
            <w:hideMark/>
          </w:tcPr>
          <w:p w14:paraId="1F439801" w14:textId="77777777" w:rsidR="00742FC5" w:rsidRPr="005944B1" w:rsidRDefault="00742FC5" w:rsidP="00742FC5">
            <w:pPr>
              <w:jc w:val="center"/>
              <w:rPr>
                <w:rFonts w:asciiTheme="minorHAnsi" w:hAnsiTheme="minorHAnsi" w:cstheme="minorHAnsi"/>
                <w:b/>
                <w:bCs/>
                <w:szCs w:val="20"/>
              </w:rPr>
            </w:pPr>
            <w:r w:rsidRPr="005944B1">
              <w:rPr>
                <w:rFonts w:asciiTheme="minorHAnsi" w:hAnsiTheme="minorHAnsi" w:cstheme="minorHAnsi"/>
                <w:b/>
                <w:bCs/>
                <w:szCs w:val="20"/>
              </w:rPr>
              <w:t>1</w:t>
            </w:r>
          </w:p>
        </w:tc>
        <w:tc>
          <w:tcPr>
            <w:tcW w:w="2127" w:type="dxa"/>
          </w:tcPr>
          <w:p w14:paraId="20DE168E" w14:textId="36274B37" w:rsidR="00742FC5" w:rsidRPr="005944B1" w:rsidRDefault="00742FC5" w:rsidP="00742FC5">
            <w:pPr>
              <w:jc w:val="center"/>
              <w:rPr>
                <w:rFonts w:asciiTheme="minorHAnsi" w:hAnsiTheme="minorHAnsi" w:cstheme="minorHAnsi"/>
                <w:b/>
                <w:bCs/>
                <w:szCs w:val="20"/>
              </w:rPr>
            </w:pPr>
            <w:r w:rsidRPr="005944B1">
              <w:rPr>
                <w:rFonts w:asciiTheme="minorHAnsi" w:hAnsiTheme="minorHAnsi" w:cstheme="minorHAnsi"/>
                <w:b/>
                <w:bCs/>
                <w:szCs w:val="20"/>
              </w:rPr>
              <w:t>3</w:t>
            </w:r>
          </w:p>
        </w:tc>
        <w:tc>
          <w:tcPr>
            <w:tcW w:w="2420" w:type="dxa"/>
            <w:hideMark/>
          </w:tcPr>
          <w:p w14:paraId="33F0646A" w14:textId="2EFC51E2" w:rsidR="00742FC5" w:rsidRPr="005944B1" w:rsidRDefault="00742FC5" w:rsidP="00742FC5">
            <w:pPr>
              <w:jc w:val="center"/>
              <w:rPr>
                <w:rFonts w:asciiTheme="minorHAnsi" w:hAnsiTheme="minorHAnsi" w:cstheme="minorHAnsi"/>
                <w:b/>
                <w:bCs/>
                <w:szCs w:val="20"/>
              </w:rPr>
            </w:pPr>
            <w:r w:rsidRPr="005944B1">
              <w:rPr>
                <w:rFonts w:asciiTheme="minorHAnsi" w:hAnsiTheme="minorHAnsi" w:cstheme="minorHAnsi"/>
                <w:b/>
                <w:bCs/>
                <w:szCs w:val="20"/>
              </w:rPr>
              <w:t>5</w:t>
            </w:r>
          </w:p>
        </w:tc>
        <w:tc>
          <w:tcPr>
            <w:tcW w:w="2018" w:type="dxa"/>
            <w:hideMark/>
          </w:tcPr>
          <w:p w14:paraId="147E0998" w14:textId="77777777" w:rsidR="00742FC5" w:rsidRPr="005944B1" w:rsidRDefault="00742FC5" w:rsidP="00742FC5">
            <w:pPr>
              <w:jc w:val="center"/>
              <w:rPr>
                <w:rFonts w:asciiTheme="minorHAnsi" w:hAnsiTheme="minorHAnsi" w:cstheme="minorHAnsi"/>
                <w:b/>
                <w:bCs/>
                <w:szCs w:val="20"/>
              </w:rPr>
            </w:pPr>
            <w:r w:rsidRPr="005944B1">
              <w:rPr>
                <w:rFonts w:asciiTheme="minorHAnsi" w:hAnsiTheme="minorHAnsi" w:cstheme="minorHAnsi"/>
                <w:b/>
                <w:bCs/>
                <w:szCs w:val="20"/>
              </w:rPr>
              <w:t>7</w:t>
            </w:r>
          </w:p>
        </w:tc>
      </w:tr>
    </w:tbl>
    <w:p w14:paraId="193079C4" w14:textId="77777777" w:rsidR="004F569D" w:rsidRPr="005944B1" w:rsidRDefault="004F569D" w:rsidP="004F569D">
      <w:pPr>
        <w:spacing w:after="200" w:line="276" w:lineRule="auto"/>
        <w:rPr>
          <w:rFonts w:cstheme="minorHAnsi"/>
          <w:b/>
          <w:bCs/>
          <w:spacing w:val="-3"/>
          <w:sz w:val="18"/>
          <w:szCs w:val="18"/>
        </w:rPr>
      </w:pPr>
    </w:p>
    <w:tbl>
      <w:tblPr>
        <w:tblStyle w:val="Tablaconcuadrcula"/>
        <w:tblW w:w="8828" w:type="dxa"/>
        <w:jc w:val="center"/>
        <w:tblLook w:val="04A0" w:firstRow="1" w:lastRow="0" w:firstColumn="1" w:lastColumn="0" w:noHBand="0" w:noVBand="1"/>
      </w:tblPr>
      <w:tblGrid>
        <w:gridCol w:w="2956"/>
        <w:gridCol w:w="3135"/>
        <w:gridCol w:w="2737"/>
      </w:tblGrid>
      <w:tr w:rsidR="0025604A" w:rsidRPr="005944B1" w14:paraId="102BE820" w14:textId="77777777" w:rsidTr="00122254">
        <w:trPr>
          <w:trHeight w:val="58"/>
          <w:jc w:val="center"/>
        </w:trPr>
        <w:tc>
          <w:tcPr>
            <w:tcW w:w="8828" w:type="dxa"/>
            <w:gridSpan w:val="3"/>
            <w:shd w:val="clear" w:color="auto" w:fill="FFE599" w:themeFill="accent4" w:themeFillTint="66"/>
          </w:tcPr>
          <w:p w14:paraId="794EEF8F" w14:textId="4AF80FC5" w:rsidR="0025604A" w:rsidRPr="005944B1" w:rsidRDefault="0025604A" w:rsidP="00F547FA">
            <w:pPr>
              <w:pStyle w:val="Prrafodelista"/>
              <w:numPr>
                <w:ilvl w:val="8"/>
                <w:numId w:val="4"/>
              </w:numPr>
              <w:ind w:left="459"/>
              <w:jc w:val="both"/>
              <w:rPr>
                <w:rFonts w:asciiTheme="minorHAnsi" w:hAnsiTheme="minorHAnsi" w:cstheme="minorHAnsi"/>
                <w:b/>
                <w:bCs/>
                <w:szCs w:val="20"/>
              </w:rPr>
            </w:pPr>
            <w:r w:rsidRPr="005944B1">
              <w:rPr>
                <w:rFonts w:asciiTheme="minorHAnsi" w:hAnsiTheme="minorHAnsi" w:cstheme="minorHAnsi"/>
              </w:rPr>
              <w:t>Justificación del proyecto y calidad de la información entregada.</w:t>
            </w:r>
          </w:p>
        </w:tc>
      </w:tr>
      <w:tr w:rsidR="0025604A" w:rsidRPr="005944B1" w14:paraId="42CD2E5C" w14:textId="77777777" w:rsidTr="00154159">
        <w:trPr>
          <w:trHeight w:val="599"/>
          <w:jc w:val="center"/>
        </w:trPr>
        <w:tc>
          <w:tcPr>
            <w:tcW w:w="2956" w:type="dxa"/>
          </w:tcPr>
          <w:p w14:paraId="7F74DC14" w14:textId="6F2688A4" w:rsidR="0025604A" w:rsidRPr="005944B1" w:rsidRDefault="0025604A" w:rsidP="00401B1B">
            <w:pPr>
              <w:jc w:val="both"/>
              <w:rPr>
                <w:rFonts w:asciiTheme="minorHAnsi" w:hAnsiTheme="minorHAnsi" w:cstheme="minorHAnsi"/>
              </w:rPr>
            </w:pPr>
            <w:r w:rsidRPr="005944B1">
              <w:rPr>
                <w:rFonts w:asciiTheme="minorHAnsi" w:hAnsiTheme="minorHAnsi" w:cstheme="minorHAnsi"/>
              </w:rPr>
              <w:t>La información entregada en el formulario de postulación y sus documentos adjuntos no justifican la implementación del proyecto, y la información entregada no es específica, clara ni suficiente.</w:t>
            </w:r>
          </w:p>
        </w:tc>
        <w:tc>
          <w:tcPr>
            <w:tcW w:w="3135" w:type="dxa"/>
          </w:tcPr>
          <w:p w14:paraId="4396995F" w14:textId="1B584E0B" w:rsidR="0025604A" w:rsidRPr="005944B1" w:rsidRDefault="00721AE6" w:rsidP="00401B1B">
            <w:pPr>
              <w:jc w:val="both"/>
              <w:rPr>
                <w:rFonts w:cstheme="minorHAnsi"/>
              </w:rPr>
            </w:pPr>
            <w:r w:rsidRPr="005944B1">
              <w:rPr>
                <w:rFonts w:asciiTheme="minorHAnsi" w:hAnsiTheme="minorHAnsi" w:cstheme="minorHAnsi"/>
              </w:rPr>
              <w:t>La información entregada en el formulario de postulación y sus documentos adjuntos justifica la implementación del proyecto, así mismo, la información entregada es medianamente específica, clara y suficiente.</w:t>
            </w:r>
          </w:p>
        </w:tc>
        <w:tc>
          <w:tcPr>
            <w:tcW w:w="2737" w:type="dxa"/>
          </w:tcPr>
          <w:p w14:paraId="412BDDE8" w14:textId="714C6915" w:rsidR="0025604A" w:rsidRPr="005944B1" w:rsidRDefault="00154159" w:rsidP="00401B1B">
            <w:pPr>
              <w:jc w:val="both"/>
              <w:rPr>
                <w:rFonts w:asciiTheme="minorHAnsi" w:hAnsiTheme="minorHAnsi" w:cstheme="minorHAnsi"/>
              </w:rPr>
            </w:pPr>
            <w:r w:rsidRPr="005944B1">
              <w:rPr>
                <w:rFonts w:asciiTheme="minorHAnsi" w:hAnsiTheme="minorHAnsi" w:cstheme="minorHAnsi"/>
              </w:rPr>
              <w:t>La información entregada en el formulario de postulación y sus documentos adjuntos justifica la implementación del proyecto, así mismo, la información entregada es específica, clara y suficiente</w:t>
            </w:r>
            <w:r w:rsidRPr="005944B1">
              <w:rPr>
                <w:rFonts w:ascii="gobCL" w:eastAsia="gobCL" w:hAnsi="gobCL" w:cs="gobCL"/>
                <w:color w:val="000080"/>
                <w:sz w:val="18"/>
                <w:szCs w:val="18"/>
              </w:rPr>
              <w:t>.</w:t>
            </w:r>
          </w:p>
        </w:tc>
      </w:tr>
      <w:tr w:rsidR="0025604A" w:rsidRPr="005944B1" w14:paraId="38D99EFA" w14:textId="77777777" w:rsidTr="00154159">
        <w:trPr>
          <w:trHeight w:val="69"/>
          <w:jc w:val="center"/>
        </w:trPr>
        <w:tc>
          <w:tcPr>
            <w:tcW w:w="2956" w:type="dxa"/>
            <w:hideMark/>
          </w:tcPr>
          <w:p w14:paraId="68D4E434" w14:textId="77777777" w:rsidR="0025604A" w:rsidRPr="005944B1" w:rsidRDefault="0025604A" w:rsidP="00B730C4">
            <w:pPr>
              <w:jc w:val="center"/>
              <w:rPr>
                <w:rFonts w:asciiTheme="minorHAnsi" w:hAnsiTheme="minorHAnsi" w:cstheme="minorHAnsi"/>
                <w:b/>
                <w:bCs/>
                <w:szCs w:val="20"/>
              </w:rPr>
            </w:pPr>
            <w:r w:rsidRPr="005944B1">
              <w:rPr>
                <w:rFonts w:asciiTheme="minorHAnsi" w:hAnsiTheme="minorHAnsi" w:cstheme="minorHAnsi"/>
                <w:b/>
                <w:bCs/>
                <w:szCs w:val="20"/>
              </w:rPr>
              <w:t>1</w:t>
            </w:r>
          </w:p>
        </w:tc>
        <w:tc>
          <w:tcPr>
            <w:tcW w:w="3135" w:type="dxa"/>
          </w:tcPr>
          <w:p w14:paraId="388E557A" w14:textId="225EA020" w:rsidR="0025604A" w:rsidRPr="005944B1" w:rsidRDefault="00721AE6" w:rsidP="00B730C4">
            <w:pPr>
              <w:jc w:val="center"/>
              <w:rPr>
                <w:rFonts w:asciiTheme="minorHAnsi" w:hAnsiTheme="minorHAnsi" w:cstheme="minorHAnsi"/>
                <w:b/>
                <w:bCs/>
                <w:szCs w:val="20"/>
              </w:rPr>
            </w:pPr>
            <w:r w:rsidRPr="005944B1">
              <w:rPr>
                <w:rFonts w:asciiTheme="minorHAnsi" w:hAnsiTheme="minorHAnsi" w:cstheme="minorHAnsi"/>
                <w:b/>
                <w:bCs/>
                <w:szCs w:val="20"/>
              </w:rPr>
              <w:t>5</w:t>
            </w:r>
          </w:p>
        </w:tc>
        <w:tc>
          <w:tcPr>
            <w:tcW w:w="2737" w:type="dxa"/>
            <w:hideMark/>
          </w:tcPr>
          <w:p w14:paraId="4A4383D2" w14:textId="18A2CC8F" w:rsidR="0025604A" w:rsidRPr="005944B1" w:rsidRDefault="0025604A" w:rsidP="00B730C4">
            <w:pPr>
              <w:jc w:val="center"/>
              <w:rPr>
                <w:rFonts w:asciiTheme="minorHAnsi" w:hAnsiTheme="minorHAnsi" w:cstheme="minorHAnsi"/>
                <w:b/>
                <w:bCs/>
                <w:szCs w:val="20"/>
              </w:rPr>
            </w:pPr>
            <w:r w:rsidRPr="005944B1">
              <w:rPr>
                <w:rFonts w:asciiTheme="minorHAnsi" w:hAnsiTheme="minorHAnsi" w:cstheme="minorHAnsi"/>
                <w:b/>
                <w:bCs/>
                <w:szCs w:val="20"/>
              </w:rPr>
              <w:t>7</w:t>
            </w:r>
          </w:p>
        </w:tc>
      </w:tr>
    </w:tbl>
    <w:p w14:paraId="0FB4BC48" w14:textId="77777777" w:rsidR="004F569D" w:rsidRPr="005944B1" w:rsidRDefault="004F569D" w:rsidP="004F569D">
      <w:pPr>
        <w:spacing w:after="200" w:line="276" w:lineRule="auto"/>
        <w:rPr>
          <w:rFonts w:cstheme="minorHAnsi"/>
          <w:b/>
          <w:bCs/>
          <w:spacing w:val="-3"/>
          <w:sz w:val="18"/>
          <w:szCs w:val="18"/>
        </w:rPr>
      </w:pPr>
    </w:p>
    <w:p w14:paraId="4762B845" w14:textId="77777777" w:rsidR="004F569D" w:rsidRPr="005944B1" w:rsidRDefault="004F569D" w:rsidP="004F569D">
      <w:pPr>
        <w:spacing w:after="200" w:line="276" w:lineRule="auto"/>
        <w:rPr>
          <w:rFonts w:cstheme="minorHAnsi"/>
          <w:b/>
          <w:bCs/>
          <w:spacing w:val="-3"/>
          <w:sz w:val="18"/>
          <w:szCs w:val="18"/>
        </w:rPr>
      </w:pPr>
    </w:p>
    <w:p w14:paraId="325F7ED5" w14:textId="58D90CFA" w:rsidR="00312DC0" w:rsidRPr="005944B1" w:rsidRDefault="00312DC0" w:rsidP="004F569D">
      <w:pPr>
        <w:spacing w:after="200" w:line="276" w:lineRule="auto"/>
        <w:rPr>
          <w:rFonts w:cstheme="minorHAnsi"/>
          <w:b/>
          <w:bCs/>
          <w:spacing w:val="-3"/>
          <w:sz w:val="18"/>
          <w:szCs w:val="18"/>
        </w:rPr>
      </w:pPr>
    </w:p>
    <w:p w14:paraId="06353E14" w14:textId="25E319B1" w:rsidR="00312DC0" w:rsidRPr="005944B1" w:rsidRDefault="00312DC0" w:rsidP="00312DC0">
      <w:pPr>
        <w:pStyle w:val="Ttulo2"/>
        <w:jc w:val="center"/>
        <w:rPr>
          <w:rFonts w:cstheme="minorBidi"/>
        </w:rPr>
      </w:pPr>
      <w:r w:rsidRPr="005944B1">
        <w:rPr>
          <w:rFonts w:cstheme="minorHAnsi"/>
          <w:b w:val="0"/>
          <w:bCs/>
          <w:spacing w:val="-3"/>
          <w:sz w:val="18"/>
          <w:szCs w:val="18"/>
        </w:rPr>
        <w:br w:type="page"/>
      </w:r>
      <w:r w:rsidRPr="005944B1">
        <w:rPr>
          <w:lang w:val="es-CL"/>
        </w:rPr>
        <w:lastRenderedPageBreak/>
        <w:t xml:space="preserve">ANEXO </w:t>
      </w:r>
      <w:r w:rsidR="004D7F76" w:rsidRPr="005944B1">
        <w:rPr>
          <w:lang w:val="es-CL"/>
        </w:rPr>
        <w:t>N°</w:t>
      </w:r>
      <w:r w:rsidRPr="005944B1">
        <w:rPr>
          <w:lang w:val="es-CL"/>
        </w:rPr>
        <w:t>7</w:t>
      </w:r>
    </w:p>
    <w:p w14:paraId="439B2EC7" w14:textId="06129E39" w:rsidR="00312DC0" w:rsidRPr="005944B1" w:rsidRDefault="00312DC0" w:rsidP="00312DC0">
      <w:pPr>
        <w:spacing w:after="200" w:line="276" w:lineRule="auto"/>
        <w:jc w:val="center"/>
        <w:rPr>
          <w:rFonts w:cstheme="minorHAnsi"/>
          <w:b/>
          <w:lang w:val="es-CL"/>
        </w:rPr>
      </w:pPr>
      <w:r w:rsidRPr="005944B1">
        <w:rPr>
          <w:rFonts w:cstheme="minorHAnsi"/>
          <w:b/>
          <w:lang w:val="es-CL"/>
        </w:rPr>
        <w:t>PAUTA DE EVALUACIÓN CER</w:t>
      </w:r>
    </w:p>
    <w:tbl>
      <w:tblPr>
        <w:tblStyle w:val="Tablaconcuadrcula"/>
        <w:tblW w:w="0" w:type="auto"/>
        <w:jc w:val="center"/>
        <w:tblLook w:val="04A0" w:firstRow="1" w:lastRow="0" w:firstColumn="1" w:lastColumn="0" w:noHBand="0" w:noVBand="1"/>
      </w:tblPr>
      <w:tblGrid>
        <w:gridCol w:w="2830"/>
        <w:gridCol w:w="2977"/>
        <w:gridCol w:w="2982"/>
      </w:tblGrid>
      <w:tr w:rsidR="00E67028" w:rsidRPr="005944B1" w14:paraId="5D9C180D" w14:textId="77777777" w:rsidTr="00401B1B">
        <w:trPr>
          <w:trHeight w:val="58"/>
          <w:jc w:val="center"/>
        </w:trPr>
        <w:tc>
          <w:tcPr>
            <w:tcW w:w="8789" w:type="dxa"/>
            <w:gridSpan w:val="3"/>
            <w:shd w:val="clear" w:color="auto" w:fill="FFE599" w:themeFill="accent4" w:themeFillTint="66"/>
          </w:tcPr>
          <w:p w14:paraId="71B0C687" w14:textId="2566A753" w:rsidR="00E67028" w:rsidRPr="005944B1" w:rsidRDefault="00993436" w:rsidP="008C7366">
            <w:pPr>
              <w:pStyle w:val="Prrafodelista"/>
              <w:numPr>
                <w:ilvl w:val="8"/>
                <w:numId w:val="47"/>
              </w:numPr>
              <w:ind w:left="452"/>
              <w:rPr>
                <w:rFonts w:asciiTheme="minorHAnsi" w:hAnsiTheme="minorHAnsi" w:cstheme="minorHAnsi"/>
                <w:szCs w:val="20"/>
              </w:rPr>
            </w:pPr>
            <w:r w:rsidRPr="005944B1">
              <w:rPr>
                <w:rFonts w:asciiTheme="minorHAnsi" w:hAnsiTheme="minorHAnsi" w:cstheme="minorHAnsi"/>
              </w:rPr>
              <w:t xml:space="preserve">Descripción de la metodología a utilizar para la elaboración del plan de </w:t>
            </w:r>
            <w:r w:rsidR="00C93A7B" w:rsidRPr="005944B1">
              <w:rPr>
                <w:rFonts w:asciiTheme="minorHAnsi" w:hAnsiTheme="minorHAnsi" w:cstheme="minorHAnsi"/>
              </w:rPr>
              <w:t>trabajo</w:t>
            </w:r>
            <w:r w:rsidRPr="005944B1">
              <w:rPr>
                <w:rFonts w:asciiTheme="minorHAnsi" w:hAnsiTheme="minorHAnsi" w:cstheme="minorHAnsi"/>
              </w:rPr>
              <w:t>.</w:t>
            </w:r>
          </w:p>
        </w:tc>
      </w:tr>
      <w:tr w:rsidR="00E67028" w:rsidRPr="005944B1" w14:paraId="201BD67B" w14:textId="77777777" w:rsidTr="00CC7653">
        <w:trPr>
          <w:trHeight w:val="1164"/>
          <w:jc w:val="center"/>
        </w:trPr>
        <w:tc>
          <w:tcPr>
            <w:tcW w:w="2830" w:type="dxa"/>
          </w:tcPr>
          <w:p w14:paraId="48539306" w14:textId="590A1283" w:rsidR="00E67028" w:rsidRPr="005944B1" w:rsidRDefault="00C93A7B" w:rsidP="00401B1B">
            <w:pPr>
              <w:pStyle w:val="Default"/>
              <w:rPr>
                <w:rFonts w:asciiTheme="minorHAnsi" w:hAnsiTheme="minorHAnsi" w:cstheme="minorHAnsi"/>
              </w:rPr>
            </w:pPr>
            <w:r w:rsidRPr="005944B1">
              <w:rPr>
                <w:rFonts w:asciiTheme="minorHAnsi" w:hAnsiTheme="minorHAnsi" w:cstheme="minorHAnsi"/>
                <w:sz w:val="22"/>
                <w:szCs w:val="22"/>
              </w:rPr>
              <w:t xml:space="preserve">La descripción de la metodología a utilizar </w:t>
            </w:r>
            <w:r w:rsidR="00CC7653" w:rsidRPr="005944B1">
              <w:rPr>
                <w:rFonts w:asciiTheme="minorHAnsi" w:hAnsiTheme="minorHAnsi" w:cstheme="minorHAnsi"/>
                <w:sz w:val="22"/>
                <w:szCs w:val="22"/>
              </w:rPr>
              <w:t>evidencia que se podrá elaborar un plan de trabajo de nivel bajo</w:t>
            </w:r>
            <w:r w:rsidRPr="005944B1">
              <w:rPr>
                <w:rFonts w:asciiTheme="minorHAnsi" w:hAnsiTheme="minorHAnsi" w:cstheme="minorHAnsi"/>
                <w:sz w:val="22"/>
                <w:szCs w:val="22"/>
              </w:rPr>
              <w:t>.</w:t>
            </w:r>
          </w:p>
        </w:tc>
        <w:tc>
          <w:tcPr>
            <w:tcW w:w="2977" w:type="dxa"/>
          </w:tcPr>
          <w:p w14:paraId="493C2106" w14:textId="7B30B56E" w:rsidR="00E67028" w:rsidRPr="005944B1" w:rsidRDefault="00CC7653" w:rsidP="008C7366">
            <w:pPr>
              <w:rPr>
                <w:rFonts w:asciiTheme="minorHAnsi" w:hAnsiTheme="minorHAnsi" w:cstheme="minorHAnsi"/>
              </w:rPr>
            </w:pPr>
            <w:r w:rsidRPr="005944B1">
              <w:rPr>
                <w:rFonts w:asciiTheme="minorHAnsi" w:hAnsiTheme="minorHAnsi" w:cstheme="minorHAnsi"/>
              </w:rPr>
              <w:t>La descripción de la metodología a utilizar evidencia que se podrá elaborar un plan de trabajo de nivel medio.</w:t>
            </w:r>
          </w:p>
        </w:tc>
        <w:tc>
          <w:tcPr>
            <w:tcW w:w="2982" w:type="dxa"/>
          </w:tcPr>
          <w:p w14:paraId="22CBC6D6" w14:textId="709A8EF4" w:rsidR="00E67028" w:rsidRPr="005944B1" w:rsidRDefault="00CC7653" w:rsidP="008C7366">
            <w:pPr>
              <w:rPr>
                <w:rFonts w:asciiTheme="minorHAnsi" w:hAnsiTheme="minorHAnsi" w:cstheme="minorHAnsi"/>
              </w:rPr>
            </w:pPr>
            <w:r w:rsidRPr="005944B1">
              <w:rPr>
                <w:rFonts w:asciiTheme="minorHAnsi" w:hAnsiTheme="minorHAnsi" w:cstheme="minorHAnsi"/>
              </w:rPr>
              <w:t>La descripción de la metodología a utilizar evidencia que se podrá elaborar un plan de trabajo de nivel alto.</w:t>
            </w:r>
          </w:p>
        </w:tc>
      </w:tr>
      <w:tr w:rsidR="00E67028" w:rsidRPr="005944B1" w14:paraId="4C80C248" w14:textId="77777777" w:rsidTr="00CC7653">
        <w:trPr>
          <w:trHeight w:val="69"/>
          <w:jc w:val="center"/>
        </w:trPr>
        <w:tc>
          <w:tcPr>
            <w:tcW w:w="2830" w:type="dxa"/>
            <w:hideMark/>
          </w:tcPr>
          <w:p w14:paraId="66FFDF42" w14:textId="77777777" w:rsidR="00E67028" w:rsidRPr="005944B1" w:rsidRDefault="00E67028" w:rsidP="008C7366">
            <w:pPr>
              <w:jc w:val="center"/>
              <w:rPr>
                <w:rFonts w:asciiTheme="minorHAnsi" w:hAnsiTheme="minorHAnsi" w:cstheme="minorHAnsi"/>
                <w:b/>
                <w:bCs/>
                <w:szCs w:val="20"/>
              </w:rPr>
            </w:pPr>
            <w:r w:rsidRPr="005944B1">
              <w:rPr>
                <w:rFonts w:asciiTheme="minorHAnsi" w:hAnsiTheme="minorHAnsi" w:cstheme="minorHAnsi"/>
                <w:b/>
                <w:bCs/>
                <w:szCs w:val="20"/>
              </w:rPr>
              <w:t>1</w:t>
            </w:r>
          </w:p>
        </w:tc>
        <w:tc>
          <w:tcPr>
            <w:tcW w:w="2977" w:type="dxa"/>
          </w:tcPr>
          <w:p w14:paraId="0124D81F" w14:textId="61D0FCDE" w:rsidR="00E67028" w:rsidRPr="005944B1" w:rsidRDefault="003162D6" w:rsidP="008C7366">
            <w:pPr>
              <w:jc w:val="center"/>
              <w:rPr>
                <w:rFonts w:asciiTheme="minorHAnsi" w:hAnsiTheme="minorHAnsi" w:cstheme="minorHAnsi"/>
                <w:b/>
                <w:bCs/>
                <w:szCs w:val="20"/>
              </w:rPr>
            </w:pPr>
            <w:r w:rsidRPr="005944B1">
              <w:rPr>
                <w:rFonts w:asciiTheme="minorHAnsi" w:hAnsiTheme="minorHAnsi" w:cstheme="minorHAnsi"/>
                <w:b/>
                <w:bCs/>
                <w:szCs w:val="20"/>
              </w:rPr>
              <w:t>5</w:t>
            </w:r>
          </w:p>
        </w:tc>
        <w:tc>
          <w:tcPr>
            <w:tcW w:w="2982" w:type="dxa"/>
            <w:hideMark/>
          </w:tcPr>
          <w:p w14:paraId="7D83DB60" w14:textId="25D94C8F" w:rsidR="00E67028" w:rsidRPr="005944B1" w:rsidRDefault="003162D6" w:rsidP="008C7366">
            <w:pPr>
              <w:jc w:val="center"/>
              <w:rPr>
                <w:rFonts w:asciiTheme="minorHAnsi" w:hAnsiTheme="minorHAnsi" w:cstheme="minorHAnsi"/>
                <w:b/>
                <w:bCs/>
                <w:szCs w:val="20"/>
              </w:rPr>
            </w:pPr>
            <w:r w:rsidRPr="005944B1">
              <w:rPr>
                <w:rFonts w:asciiTheme="minorHAnsi" w:hAnsiTheme="minorHAnsi" w:cstheme="minorHAnsi"/>
                <w:b/>
                <w:bCs/>
                <w:szCs w:val="20"/>
              </w:rPr>
              <w:t>7</w:t>
            </w:r>
          </w:p>
        </w:tc>
      </w:tr>
    </w:tbl>
    <w:p w14:paraId="19D3A9E4" w14:textId="6868EFCA" w:rsidR="00312DC0" w:rsidRPr="005944B1" w:rsidRDefault="00312DC0">
      <w:pPr>
        <w:rPr>
          <w:rFonts w:cstheme="minorHAnsi"/>
          <w:b/>
          <w:bCs/>
          <w:spacing w:val="-3"/>
          <w:sz w:val="18"/>
          <w:szCs w:val="18"/>
        </w:rPr>
      </w:pPr>
    </w:p>
    <w:tbl>
      <w:tblPr>
        <w:tblStyle w:val="Tablaconcuadrcula"/>
        <w:tblW w:w="0" w:type="auto"/>
        <w:jc w:val="center"/>
        <w:tblLook w:val="04A0" w:firstRow="1" w:lastRow="0" w:firstColumn="1" w:lastColumn="0" w:noHBand="0" w:noVBand="1"/>
      </w:tblPr>
      <w:tblGrid>
        <w:gridCol w:w="2830"/>
        <w:gridCol w:w="2977"/>
        <w:gridCol w:w="2982"/>
      </w:tblGrid>
      <w:tr w:rsidR="008B4673" w:rsidRPr="005944B1" w14:paraId="0F7F038A" w14:textId="77777777" w:rsidTr="00CF61AB">
        <w:trPr>
          <w:trHeight w:val="58"/>
          <w:jc w:val="center"/>
        </w:trPr>
        <w:tc>
          <w:tcPr>
            <w:tcW w:w="8789" w:type="dxa"/>
            <w:gridSpan w:val="3"/>
            <w:shd w:val="clear" w:color="auto" w:fill="FFE599" w:themeFill="accent4" w:themeFillTint="66"/>
          </w:tcPr>
          <w:p w14:paraId="5517DCD0" w14:textId="68585E5D" w:rsidR="008B4673" w:rsidRPr="005944B1" w:rsidRDefault="008B4673" w:rsidP="000607BA">
            <w:pPr>
              <w:pStyle w:val="Prrafodelista"/>
              <w:numPr>
                <w:ilvl w:val="8"/>
                <w:numId w:val="47"/>
              </w:numPr>
              <w:ind w:left="447"/>
              <w:rPr>
                <w:rFonts w:asciiTheme="minorHAnsi" w:hAnsiTheme="minorHAnsi" w:cstheme="minorHAnsi"/>
                <w:szCs w:val="20"/>
              </w:rPr>
            </w:pPr>
            <w:r w:rsidRPr="005944B1">
              <w:rPr>
                <w:rFonts w:asciiTheme="minorHAnsi" w:hAnsiTheme="minorHAnsi" w:cstheme="minorHAnsi"/>
              </w:rPr>
              <w:t>Coherencia y potencial del proyecto respecto de los objetivos del programa</w:t>
            </w:r>
          </w:p>
        </w:tc>
      </w:tr>
      <w:tr w:rsidR="008B4673" w:rsidRPr="005944B1" w14:paraId="26836C16" w14:textId="77777777" w:rsidTr="00CF61AB">
        <w:trPr>
          <w:trHeight w:val="1164"/>
          <w:jc w:val="center"/>
        </w:trPr>
        <w:tc>
          <w:tcPr>
            <w:tcW w:w="2830" w:type="dxa"/>
          </w:tcPr>
          <w:p w14:paraId="16B76ECC" w14:textId="77777777" w:rsidR="008B4673" w:rsidRPr="005944B1" w:rsidRDefault="008B4673" w:rsidP="00CF61AB">
            <w:pPr>
              <w:pStyle w:val="Default"/>
              <w:rPr>
                <w:rFonts w:asciiTheme="minorHAnsi" w:hAnsiTheme="minorHAnsi" w:cstheme="minorHAnsi"/>
              </w:rPr>
            </w:pPr>
            <w:r w:rsidRPr="005944B1">
              <w:rPr>
                <w:rFonts w:asciiTheme="minorHAnsi" w:hAnsiTheme="minorHAnsi" w:cstheme="minorHAnsi"/>
                <w:sz w:val="22"/>
                <w:szCs w:val="22"/>
              </w:rPr>
              <w:t>El proyecto presentado no es coherente o no se relacionan con algunos los objetivos del programa.</w:t>
            </w:r>
          </w:p>
        </w:tc>
        <w:tc>
          <w:tcPr>
            <w:tcW w:w="2977" w:type="dxa"/>
          </w:tcPr>
          <w:p w14:paraId="16223B4A" w14:textId="77777777" w:rsidR="008B4673" w:rsidRPr="005944B1" w:rsidRDefault="008B4673" w:rsidP="00CF61AB">
            <w:pPr>
              <w:rPr>
                <w:rFonts w:asciiTheme="minorHAnsi" w:hAnsiTheme="minorHAnsi" w:cstheme="minorHAnsi"/>
              </w:rPr>
            </w:pPr>
            <w:r w:rsidRPr="005944B1">
              <w:rPr>
                <w:rFonts w:asciiTheme="minorHAnsi" w:hAnsiTheme="minorHAnsi" w:cstheme="minorHAnsi"/>
              </w:rPr>
              <w:t>El proyecto presentado es medianamente coherente con algunos los objetivos del programa.</w:t>
            </w:r>
          </w:p>
        </w:tc>
        <w:tc>
          <w:tcPr>
            <w:tcW w:w="2982" w:type="dxa"/>
          </w:tcPr>
          <w:p w14:paraId="3A493BAF" w14:textId="2529C30A" w:rsidR="008B4673" w:rsidRPr="005944B1" w:rsidRDefault="008B4673" w:rsidP="00CF61AB">
            <w:pPr>
              <w:rPr>
                <w:rFonts w:asciiTheme="minorHAnsi" w:hAnsiTheme="minorHAnsi" w:cstheme="minorHAnsi"/>
              </w:rPr>
            </w:pPr>
            <w:r w:rsidRPr="005944B1">
              <w:rPr>
                <w:rFonts w:asciiTheme="minorHAnsi" w:hAnsiTheme="minorHAnsi" w:cstheme="minorHAnsi"/>
              </w:rPr>
              <w:t>El proyecto presentado es coherente con los objetivos del programa.</w:t>
            </w:r>
          </w:p>
        </w:tc>
      </w:tr>
      <w:tr w:rsidR="008B4673" w:rsidRPr="005944B1" w14:paraId="362FB947" w14:textId="77777777" w:rsidTr="00CF61AB">
        <w:trPr>
          <w:trHeight w:val="69"/>
          <w:jc w:val="center"/>
        </w:trPr>
        <w:tc>
          <w:tcPr>
            <w:tcW w:w="2830" w:type="dxa"/>
            <w:hideMark/>
          </w:tcPr>
          <w:p w14:paraId="1AD654B9" w14:textId="77777777" w:rsidR="008B4673" w:rsidRPr="005944B1" w:rsidRDefault="008B4673" w:rsidP="00CF61AB">
            <w:pPr>
              <w:jc w:val="center"/>
              <w:rPr>
                <w:rFonts w:asciiTheme="minorHAnsi" w:hAnsiTheme="minorHAnsi" w:cstheme="minorHAnsi"/>
                <w:b/>
                <w:bCs/>
                <w:szCs w:val="20"/>
              </w:rPr>
            </w:pPr>
            <w:r w:rsidRPr="005944B1">
              <w:rPr>
                <w:rFonts w:asciiTheme="minorHAnsi" w:hAnsiTheme="minorHAnsi" w:cstheme="minorHAnsi"/>
                <w:b/>
                <w:bCs/>
                <w:szCs w:val="20"/>
              </w:rPr>
              <w:t>1</w:t>
            </w:r>
          </w:p>
        </w:tc>
        <w:tc>
          <w:tcPr>
            <w:tcW w:w="2977" w:type="dxa"/>
          </w:tcPr>
          <w:p w14:paraId="2B7CF0AF" w14:textId="77777777" w:rsidR="008B4673" w:rsidRPr="005944B1" w:rsidRDefault="008B4673" w:rsidP="00CF61AB">
            <w:pPr>
              <w:jc w:val="center"/>
              <w:rPr>
                <w:rFonts w:asciiTheme="minorHAnsi" w:hAnsiTheme="minorHAnsi" w:cstheme="minorHAnsi"/>
                <w:b/>
                <w:bCs/>
                <w:szCs w:val="20"/>
              </w:rPr>
            </w:pPr>
            <w:r w:rsidRPr="005944B1">
              <w:rPr>
                <w:rFonts w:asciiTheme="minorHAnsi" w:hAnsiTheme="minorHAnsi" w:cstheme="minorHAnsi"/>
                <w:b/>
                <w:bCs/>
                <w:szCs w:val="20"/>
              </w:rPr>
              <w:t>5</w:t>
            </w:r>
          </w:p>
        </w:tc>
        <w:tc>
          <w:tcPr>
            <w:tcW w:w="2982" w:type="dxa"/>
            <w:hideMark/>
          </w:tcPr>
          <w:p w14:paraId="732A3B3E" w14:textId="77777777" w:rsidR="008B4673" w:rsidRPr="005944B1" w:rsidRDefault="008B4673" w:rsidP="00CF61AB">
            <w:pPr>
              <w:jc w:val="center"/>
              <w:rPr>
                <w:rFonts w:asciiTheme="minorHAnsi" w:hAnsiTheme="minorHAnsi" w:cstheme="minorHAnsi"/>
                <w:b/>
                <w:bCs/>
                <w:szCs w:val="20"/>
              </w:rPr>
            </w:pPr>
            <w:r w:rsidRPr="005944B1">
              <w:rPr>
                <w:rFonts w:asciiTheme="minorHAnsi" w:hAnsiTheme="minorHAnsi" w:cstheme="minorHAnsi"/>
                <w:b/>
                <w:bCs/>
                <w:szCs w:val="20"/>
              </w:rPr>
              <w:t>7</w:t>
            </w:r>
          </w:p>
        </w:tc>
      </w:tr>
    </w:tbl>
    <w:p w14:paraId="1CC40A47" w14:textId="107C99F7" w:rsidR="00A07295" w:rsidRPr="005944B1" w:rsidRDefault="00A07295">
      <w:pPr>
        <w:rPr>
          <w:rFonts w:cstheme="minorHAnsi"/>
          <w:b/>
          <w:bCs/>
          <w:spacing w:val="-3"/>
          <w:sz w:val="18"/>
          <w:szCs w:val="18"/>
        </w:rPr>
      </w:pPr>
    </w:p>
    <w:tbl>
      <w:tblPr>
        <w:tblStyle w:val="Tablaconcuadrcula"/>
        <w:tblW w:w="0" w:type="auto"/>
        <w:jc w:val="center"/>
        <w:tblLook w:val="04A0" w:firstRow="1" w:lastRow="0" w:firstColumn="1" w:lastColumn="0" w:noHBand="0" w:noVBand="1"/>
      </w:tblPr>
      <w:tblGrid>
        <w:gridCol w:w="2122"/>
        <w:gridCol w:w="2268"/>
        <w:gridCol w:w="2551"/>
        <w:gridCol w:w="1887"/>
      </w:tblGrid>
      <w:tr w:rsidR="00A07295" w:rsidRPr="005944B1" w14:paraId="156AED54" w14:textId="77777777" w:rsidTr="00D77A3B">
        <w:trPr>
          <w:trHeight w:val="58"/>
          <w:jc w:val="center"/>
        </w:trPr>
        <w:tc>
          <w:tcPr>
            <w:tcW w:w="8828" w:type="dxa"/>
            <w:gridSpan w:val="4"/>
            <w:shd w:val="clear" w:color="auto" w:fill="FFE599" w:themeFill="accent4" w:themeFillTint="66"/>
          </w:tcPr>
          <w:p w14:paraId="7592A257" w14:textId="53187C41" w:rsidR="00A07295" w:rsidRPr="005944B1" w:rsidRDefault="008C7366" w:rsidP="000607BA">
            <w:pPr>
              <w:pStyle w:val="Prrafodelista"/>
              <w:numPr>
                <w:ilvl w:val="8"/>
                <w:numId w:val="47"/>
              </w:numPr>
              <w:ind w:left="452"/>
              <w:rPr>
                <w:rFonts w:asciiTheme="minorHAnsi" w:hAnsiTheme="minorHAnsi" w:cstheme="minorHAnsi"/>
                <w:b/>
                <w:bCs/>
                <w:szCs w:val="20"/>
              </w:rPr>
            </w:pPr>
            <w:r w:rsidRPr="005944B1">
              <w:rPr>
                <w:rFonts w:asciiTheme="minorHAnsi" w:hAnsiTheme="minorHAnsi" w:cstheme="minorHAnsi"/>
              </w:rPr>
              <w:t>Justificación y objetivos de la organización para el fortalecimiento del Barrio Comercial.</w:t>
            </w:r>
          </w:p>
        </w:tc>
      </w:tr>
      <w:tr w:rsidR="00A07295" w:rsidRPr="005944B1" w14:paraId="0E4BBF80" w14:textId="77777777" w:rsidTr="00B46A5B">
        <w:trPr>
          <w:trHeight w:val="1771"/>
          <w:jc w:val="center"/>
        </w:trPr>
        <w:tc>
          <w:tcPr>
            <w:tcW w:w="2122" w:type="dxa"/>
          </w:tcPr>
          <w:p w14:paraId="421F5D99" w14:textId="04B6D7DC" w:rsidR="00A07295" w:rsidRPr="005944B1" w:rsidRDefault="00AD0851" w:rsidP="00AD0851">
            <w:pPr>
              <w:pStyle w:val="Default"/>
              <w:rPr>
                <w:sz w:val="18"/>
                <w:szCs w:val="18"/>
              </w:rPr>
            </w:pPr>
            <w:r w:rsidRPr="005944B1">
              <w:rPr>
                <w:sz w:val="22"/>
                <w:szCs w:val="22"/>
              </w:rPr>
              <w:t>Los objetivos planteados por la organización no son pertinentes a las necesidades y oportunidades de</w:t>
            </w:r>
            <w:r w:rsidR="00CF2B5B" w:rsidRPr="005944B1">
              <w:rPr>
                <w:sz w:val="22"/>
                <w:szCs w:val="22"/>
              </w:rPr>
              <w:t xml:space="preserve"> fortalecimiento del</w:t>
            </w:r>
            <w:r w:rsidRPr="005944B1">
              <w:rPr>
                <w:sz w:val="22"/>
                <w:szCs w:val="22"/>
              </w:rPr>
              <w:t xml:space="preserve"> barrio</w:t>
            </w:r>
            <w:r w:rsidR="00CF2B5B" w:rsidRPr="005944B1">
              <w:rPr>
                <w:sz w:val="22"/>
                <w:szCs w:val="22"/>
              </w:rPr>
              <w:t>.</w:t>
            </w:r>
          </w:p>
        </w:tc>
        <w:tc>
          <w:tcPr>
            <w:tcW w:w="2268" w:type="dxa"/>
          </w:tcPr>
          <w:p w14:paraId="48568542" w14:textId="68A32ADF" w:rsidR="00A07295" w:rsidRPr="005944B1" w:rsidRDefault="00CF2B5B" w:rsidP="00D77A3B">
            <w:pPr>
              <w:rPr>
                <w:rFonts w:asciiTheme="minorHAnsi" w:hAnsiTheme="minorHAnsi" w:cstheme="minorHAnsi"/>
              </w:rPr>
            </w:pPr>
            <w:r w:rsidRPr="005944B1">
              <w:rPr>
                <w:rFonts w:asciiTheme="minorHAnsi" w:hAnsiTheme="minorHAnsi" w:cstheme="minorHAnsi"/>
              </w:rPr>
              <w:t>Los objetivos planteados por la organización son levemente pertinentes a las necesidades y oportunidades de fortalecimiento del barrio.</w:t>
            </w:r>
          </w:p>
        </w:tc>
        <w:tc>
          <w:tcPr>
            <w:tcW w:w="2551" w:type="dxa"/>
          </w:tcPr>
          <w:p w14:paraId="3A43042D" w14:textId="0234EA42" w:rsidR="00A07295" w:rsidRPr="005944B1" w:rsidRDefault="00B46A5B" w:rsidP="00D77A3B">
            <w:pPr>
              <w:rPr>
                <w:rFonts w:asciiTheme="minorHAnsi" w:hAnsiTheme="minorHAnsi" w:cstheme="minorHAnsi"/>
              </w:rPr>
            </w:pPr>
            <w:r w:rsidRPr="005944B1">
              <w:rPr>
                <w:rFonts w:asciiTheme="minorHAnsi" w:hAnsiTheme="minorHAnsi" w:cstheme="minorHAnsi"/>
              </w:rPr>
              <w:t>Los objetivos planteados por la organización son medianamente pertinentes a las necesidades y oportunidades de fortalecimiento del barrio.</w:t>
            </w:r>
          </w:p>
        </w:tc>
        <w:tc>
          <w:tcPr>
            <w:tcW w:w="1887" w:type="dxa"/>
          </w:tcPr>
          <w:p w14:paraId="38040BF6" w14:textId="146B58BE" w:rsidR="00A07295" w:rsidRPr="005944B1" w:rsidRDefault="00B46A5B" w:rsidP="00D77A3B">
            <w:pPr>
              <w:rPr>
                <w:rFonts w:asciiTheme="minorHAnsi" w:hAnsiTheme="minorHAnsi" w:cstheme="minorHAnsi"/>
              </w:rPr>
            </w:pPr>
            <w:r w:rsidRPr="005944B1">
              <w:rPr>
                <w:rFonts w:asciiTheme="minorHAnsi" w:hAnsiTheme="minorHAnsi" w:cstheme="minorHAnsi"/>
              </w:rPr>
              <w:t>Los objetivos planteados por la organización son pertinentes a las necesidades y oportunidades de fortalecimiento del barrio.</w:t>
            </w:r>
          </w:p>
        </w:tc>
      </w:tr>
      <w:tr w:rsidR="00A07295" w:rsidRPr="005944B1" w14:paraId="11D0F879" w14:textId="77777777" w:rsidTr="00B46A5B">
        <w:trPr>
          <w:trHeight w:val="69"/>
          <w:jc w:val="center"/>
        </w:trPr>
        <w:tc>
          <w:tcPr>
            <w:tcW w:w="2122" w:type="dxa"/>
            <w:hideMark/>
          </w:tcPr>
          <w:p w14:paraId="0AFE50E5" w14:textId="77777777" w:rsidR="00A07295" w:rsidRPr="005944B1" w:rsidRDefault="00A07295" w:rsidP="00D77A3B">
            <w:pPr>
              <w:jc w:val="center"/>
              <w:rPr>
                <w:rFonts w:asciiTheme="minorHAnsi" w:hAnsiTheme="minorHAnsi" w:cstheme="minorHAnsi"/>
                <w:b/>
                <w:bCs/>
                <w:szCs w:val="20"/>
              </w:rPr>
            </w:pPr>
            <w:r w:rsidRPr="005944B1">
              <w:rPr>
                <w:rFonts w:asciiTheme="minorHAnsi" w:hAnsiTheme="minorHAnsi" w:cstheme="minorHAnsi"/>
                <w:b/>
                <w:bCs/>
                <w:szCs w:val="20"/>
              </w:rPr>
              <w:t>1</w:t>
            </w:r>
          </w:p>
        </w:tc>
        <w:tc>
          <w:tcPr>
            <w:tcW w:w="2268" w:type="dxa"/>
          </w:tcPr>
          <w:p w14:paraId="597207EE" w14:textId="77777777" w:rsidR="00A07295" w:rsidRPr="005944B1" w:rsidRDefault="00A07295" w:rsidP="00D77A3B">
            <w:pPr>
              <w:jc w:val="center"/>
              <w:rPr>
                <w:rFonts w:asciiTheme="minorHAnsi" w:hAnsiTheme="minorHAnsi" w:cstheme="minorHAnsi"/>
                <w:b/>
                <w:bCs/>
                <w:szCs w:val="20"/>
              </w:rPr>
            </w:pPr>
            <w:r w:rsidRPr="005944B1">
              <w:rPr>
                <w:rFonts w:asciiTheme="minorHAnsi" w:hAnsiTheme="minorHAnsi" w:cstheme="minorHAnsi"/>
                <w:b/>
                <w:bCs/>
                <w:szCs w:val="20"/>
              </w:rPr>
              <w:t>3</w:t>
            </w:r>
          </w:p>
        </w:tc>
        <w:tc>
          <w:tcPr>
            <w:tcW w:w="2551" w:type="dxa"/>
            <w:hideMark/>
          </w:tcPr>
          <w:p w14:paraId="06A70BC8" w14:textId="77777777" w:rsidR="00A07295" w:rsidRPr="005944B1" w:rsidRDefault="00A07295" w:rsidP="00D77A3B">
            <w:pPr>
              <w:jc w:val="center"/>
              <w:rPr>
                <w:rFonts w:asciiTheme="minorHAnsi" w:hAnsiTheme="minorHAnsi" w:cstheme="minorHAnsi"/>
                <w:b/>
                <w:bCs/>
                <w:szCs w:val="20"/>
              </w:rPr>
            </w:pPr>
            <w:r w:rsidRPr="005944B1">
              <w:rPr>
                <w:rFonts w:asciiTheme="minorHAnsi" w:hAnsiTheme="minorHAnsi" w:cstheme="minorHAnsi"/>
                <w:b/>
                <w:bCs/>
                <w:szCs w:val="20"/>
              </w:rPr>
              <w:t>5</w:t>
            </w:r>
          </w:p>
        </w:tc>
        <w:tc>
          <w:tcPr>
            <w:tcW w:w="1887" w:type="dxa"/>
            <w:hideMark/>
          </w:tcPr>
          <w:p w14:paraId="517BB4B9" w14:textId="77777777" w:rsidR="00A07295" w:rsidRPr="005944B1" w:rsidRDefault="00A07295" w:rsidP="00D77A3B">
            <w:pPr>
              <w:jc w:val="center"/>
              <w:rPr>
                <w:rFonts w:asciiTheme="minorHAnsi" w:hAnsiTheme="minorHAnsi" w:cstheme="minorHAnsi"/>
                <w:b/>
                <w:bCs/>
                <w:szCs w:val="20"/>
              </w:rPr>
            </w:pPr>
            <w:r w:rsidRPr="005944B1">
              <w:rPr>
                <w:rFonts w:asciiTheme="minorHAnsi" w:hAnsiTheme="minorHAnsi" w:cstheme="minorHAnsi"/>
                <w:b/>
                <w:bCs/>
                <w:szCs w:val="20"/>
              </w:rPr>
              <w:t>7</w:t>
            </w:r>
          </w:p>
        </w:tc>
      </w:tr>
    </w:tbl>
    <w:p w14:paraId="172B5CC5" w14:textId="345CBF9A" w:rsidR="00A07295" w:rsidRPr="005944B1" w:rsidRDefault="00A07295">
      <w:pPr>
        <w:rPr>
          <w:rFonts w:cstheme="minorHAnsi"/>
          <w:b/>
          <w:bCs/>
          <w:spacing w:val="-3"/>
          <w:sz w:val="18"/>
          <w:szCs w:val="18"/>
        </w:rPr>
      </w:pPr>
    </w:p>
    <w:tbl>
      <w:tblPr>
        <w:tblStyle w:val="Tablaconcuadrcula"/>
        <w:tblW w:w="0" w:type="auto"/>
        <w:jc w:val="center"/>
        <w:tblLook w:val="04A0" w:firstRow="1" w:lastRow="0" w:firstColumn="1" w:lastColumn="0" w:noHBand="0" w:noVBand="1"/>
      </w:tblPr>
      <w:tblGrid>
        <w:gridCol w:w="2830"/>
        <w:gridCol w:w="2835"/>
        <w:gridCol w:w="3163"/>
      </w:tblGrid>
      <w:tr w:rsidR="00BC0F4E" w:rsidRPr="005944B1" w14:paraId="726B49E6" w14:textId="77777777" w:rsidTr="00BC0F4E">
        <w:trPr>
          <w:trHeight w:val="58"/>
          <w:jc w:val="center"/>
        </w:trPr>
        <w:tc>
          <w:tcPr>
            <w:tcW w:w="8828" w:type="dxa"/>
            <w:gridSpan w:val="3"/>
            <w:shd w:val="clear" w:color="auto" w:fill="FFE599" w:themeFill="accent4" w:themeFillTint="66"/>
          </w:tcPr>
          <w:p w14:paraId="0657D3F6" w14:textId="5E940C8C" w:rsidR="00BC0F4E" w:rsidRPr="005944B1" w:rsidRDefault="00BC0F4E" w:rsidP="000607BA">
            <w:pPr>
              <w:pStyle w:val="Prrafodelista"/>
              <w:numPr>
                <w:ilvl w:val="8"/>
                <w:numId w:val="47"/>
              </w:numPr>
              <w:ind w:left="447"/>
              <w:rPr>
                <w:rFonts w:asciiTheme="minorHAnsi" w:hAnsiTheme="minorHAnsi" w:cstheme="minorHAnsi"/>
                <w:b/>
                <w:bCs/>
                <w:szCs w:val="20"/>
              </w:rPr>
            </w:pPr>
            <w:r w:rsidRPr="005944B1">
              <w:rPr>
                <w:rFonts w:asciiTheme="minorHAnsi" w:hAnsiTheme="minorHAnsi" w:cstheme="minorHAnsi"/>
              </w:rPr>
              <w:t>Articulación y Redes de apoyo para la implementación del plan de trabajo.</w:t>
            </w:r>
          </w:p>
        </w:tc>
      </w:tr>
      <w:tr w:rsidR="00BC0F4E" w:rsidRPr="005944B1" w14:paraId="000294A2" w14:textId="77777777" w:rsidTr="00A002D9">
        <w:trPr>
          <w:trHeight w:val="1264"/>
          <w:jc w:val="center"/>
        </w:trPr>
        <w:tc>
          <w:tcPr>
            <w:tcW w:w="2830" w:type="dxa"/>
          </w:tcPr>
          <w:p w14:paraId="18FEEBFA" w14:textId="1F6853C2" w:rsidR="00BC0F4E" w:rsidRPr="005944B1" w:rsidRDefault="00741552" w:rsidP="00CF61AB">
            <w:pPr>
              <w:pStyle w:val="Default"/>
              <w:rPr>
                <w:sz w:val="22"/>
                <w:szCs w:val="22"/>
              </w:rPr>
            </w:pPr>
            <w:r w:rsidRPr="005944B1">
              <w:rPr>
                <w:sz w:val="22"/>
                <w:szCs w:val="22"/>
              </w:rPr>
              <w:t xml:space="preserve">La organización no entrega evidencia de articulación y/o asociatividad que se haya realizado o que se realizará en la ejecución del proyecto. </w:t>
            </w:r>
          </w:p>
        </w:tc>
        <w:tc>
          <w:tcPr>
            <w:tcW w:w="2835" w:type="dxa"/>
          </w:tcPr>
          <w:p w14:paraId="06AF8D32" w14:textId="7BBE5E1F" w:rsidR="00BC0F4E" w:rsidRPr="005944B1" w:rsidRDefault="00741552" w:rsidP="00A002D9">
            <w:pPr>
              <w:pStyle w:val="Default"/>
              <w:rPr>
                <w:sz w:val="22"/>
                <w:szCs w:val="22"/>
              </w:rPr>
            </w:pPr>
            <w:r w:rsidRPr="005944B1">
              <w:rPr>
                <w:sz w:val="22"/>
                <w:szCs w:val="22"/>
              </w:rPr>
              <w:t>La organización entrega</w:t>
            </w:r>
            <w:r w:rsidR="00A002D9" w:rsidRPr="005944B1">
              <w:rPr>
                <w:sz w:val="22"/>
                <w:szCs w:val="22"/>
              </w:rPr>
              <w:t xml:space="preserve"> </w:t>
            </w:r>
            <w:r w:rsidRPr="005944B1">
              <w:rPr>
                <w:sz w:val="22"/>
                <w:szCs w:val="22"/>
              </w:rPr>
              <w:t xml:space="preserve">evidencia de articulación y/o asociatividad que se haya realizado o que se realizará en la ejecución del proyecto. </w:t>
            </w:r>
          </w:p>
        </w:tc>
        <w:tc>
          <w:tcPr>
            <w:tcW w:w="3163" w:type="dxa"/>
          </w:tcPr>
          <w:p w14:paraId="0005F7DD" w14:textId="7E0E4892" w:rsidR="00BC0F4E" w:rsidRPr="005944B1" w:rsidRDefault="00741552" w:rsidP="00741552">
            <w:pPr>
              <w:pStyle w:val="Default"/>
              <w:rPr>
                <w:sz w:val="22"/>
                <w:szCs w:val="22"/>
              </w:rPr>
            </w:pPr>
            <w:r w:rsidRPr="005944B1">
              <w:rPr>
                <w:sz w:val="22"/>
                <w:szCs w:val="22"/>
              </w:rPr>
              <w:t xml:space="preserve">La organización entrega dos o más evidencias de articulación y/o asociatividad que se haya realizado o que se realizará en la ejecución del proyecto. </w:t>
            </w:r>
          </w:p>
        </w:tc>
      </w:tr>
      <w:tr w:rsidR="00BC0F4E" w:rsidRPr="005944B1" w14:paraId="29817CFC" w14:textId="77777777" w:rsidTr="00A002D9">
        <w:trPr>
          <w:trHeight w:val="69"/>
          <w:jc w:val="center"/>
        </w:trPr>
        <w:tc>
          <w:tcPr>
            <w:tcW w:w="2830" w:type="dxa"/>
            <w:hideMark/>
          </w:tcPr>
          <w:p w14:paraId="7E0CB8EE" w14:textId="77777777" w:rsidR="00BC0F4E" w:rsidRPr="005944B1" w:rsidRDefault="00BC0F4E" w:rsidP="00CF61AB">
            <w:pPr>
              <w:jc w:val="center"/>
              <w:rPr>
                <w:rFonts w:asciiTheme="minorHAnsi" w:hAnsiTheme="minorHAnsi" w:cstheme="minorHAnsi"/>
                <w:b/>
                <w:bCs/>
                <w:szCs w:val="20"/>
              </w:rPr>
            </w:pPr>
            <w:r w:rsidRPr="005944B1">
              <w:rPr>
                <w:rFonts w:asciiTheme="minorHAnsi" w:hAnsiTheme="minorHAnsi" w:cstheme="minorHAnsi"/>
                <w:b/>
                <w:bCs/>
                <w:szCs w:val="20"/>
              </w:rPr>
              <w:t>1</w:t>
            </w:r>
          </w:p>
        </w:tc>
        <w:tc>
          <w:tcPr>
            <w:tcW w:w="2835" w:type="dxa"/>
          </w:tcPr>
          <w:p w14:paraId="491F8527" w14:textId="77777777" w:rsidR="00BC0F4E" w:rsidRPr="005944B1" w:rsidRDefault="00BC0F4E" w:rsidP="00CF61AB">
            <w:pPr>
              <w:jc w:val="center"/>
              <w:rPr>
                <w:rFonts w:asciiTheme="minorHAnsi" w:hAnsiTheme="minorHAnsi" w:cstheme="minorHAnsi"/>
                <w:b/>
                <w:bCs/>
                <w:szCs w:val="20"/>
              </w:rPr>
            </w:pPr>
            <w:r w:rsidRPr="005944B1">
              <w:rPr>
                <w:rFonts w:asciiTheme="minorHAnsi" w:hAnsiTheme="minorHAnsi" w:cstheme="minorHAnsi"/>
                <w:b/>
                <w:bCs/>
                <w:szCs w:val="20"/>
              </w:rPr>
              <w:t>3</w:t>
            </w:r>
          </w:p>
        </w:tc>
        <w:tc>
          <w:tcPr>
            <w:tcW w:w="3163" w:type="dxa"/>
            <w:hideMark/>
          </w:tcPr>
          <w:p w14:paraId="23EBD61B" w14:textId="77777777" w:rsidR="00BC0F4E" w:rsidRPr="005944B1" w:rsidRDefault="00BC0F4E" w:rsidP="00CF61AB">
            <w:pPr>
              <w:jc w:val="center"/>
              <w:rPr>
                <w:rFonts w:asciiTheme="minorHAnsi" w:hAnsiTheme="minorHAnsi" w:cstheme="minorHAnsi"/>
                <w:b/>
                <w:bCs/>
                <w:szCs w:val="20"/>
              </w:rPr>
            </w:pPr>
            <w:r w:rsidRPr="005944B1">
              <w:rPr>
                <w:rFonts w:asciiTheme="minorHAnsi" w:hAnsiTheme="minorHAnsi" w:cstheme="minorHAnsi"/>
                <w:b/>
                <w:bCs/>
                <w:szCs w:val="20"/>
              </w:rPr>
              <w:t>7</w:t>
            </w:r>
          </w:p>
        </w:tc>
      </w:tr>
    </w:tbl>
    <w:p w14:paraId="0A62AB71" w14:textId="77777777" w:rsidR="00993436" w:rsidRPr="005944B1" w:rsidRDefault="00993436">
      <w:pPr>
        <w:rPr>
          <w:rFonts w:cstheme="minorHAnsi"/>
          <w:b/>
          <w:bCs/>
          <w:spacing w:val="-3"/>
          <w:sz w:val="18"/>
          <w:szCs w:val="18"/>
        </w:rPr>
      </w:pPr>
    </w:p>
    <w:p w14:paraId="652F3522" w14:textId="77777777" w:rsidR="00A4259A" w:rsidRPr="005944B1" w:rsidRDefault="00A4259A">
      <w:pPr>
        <w:rPr>
          <w:rFonts w:cstheme="minorHAnsi"/>
          <w:b/>
          <w:bCs/>
          <w:spacing w:val="-3"/>
          <w:sz w:val="18"/>
          <w:szCs w:val="18"/>
        </w:rPr>
      </w:pPr>
    </w:p>
    <w:p w14:paraId="1B20EAB6" w14:textId="44C55C98" w:rsidR="00312DC0" w:rsidRPr="005944B1" w:rsidRDefault="00312DC0">
      <w:pPr>
        <w:rPr>
          <w:rFonts w:cstheme="minorHAnsi"/>
          <w:b/>
          <w:bCs/>
          <w:spacing w:val="-3"/>
          <w:sz w:val="18"/>
          <w:szCs w:val="18"/>
        </w:rPr>
      </w:pPr>
      <w:r w:rsidRPr="005944B1">
        <w:rPr>
          <w:rFonts w:cstheme="minorHAnsi"/>
          <w:b/>
          <w:bCs/>
          <w:spacing w:val="-3"/>
          <w:sz w:val="18"/>
          <w:szCs w:val="18"/>
        </w:rPr>
        <w:br w:type="page"/>
      </w:r>
    </w:p>
    <w:p w14:paraId="627E1C57" w14:textId="77777777" w:rsidR="004F569D" w:rsidRPr="005944B1" w:rsidRDefault="004F569D" w:rsidP="004F569D">
      <w:pPr>
        <w:spacing w:after="200" w:line="276" w:lineRule="auto"/>
        <w:rPr>
          <w:rFonts w:cstheme="minorHAnsi"/>
          <w:b/>
          <w:bCs/>
          <w:spacing w:val="-3"/>
          <w:sz w:val="18"/>
          <w:szCs w:val="18"/>
        </w:rPr>
      </w:pPr>
    </w:p>
    <w:p w14:paraId="3AD4AC88" w14:textId="139959D3" w:rsidR="009E38F7" w:rsidRPr="005944B1" w:rsidRDefault="009E38F7" w:rsidP="003952E4">
      <w:pPr>
        <w:pStyle w:val="Ttulo2"/>
        <w:jc w:val="center"/>
        <w:rPr>
          <w:rFonts w:cstheme="minorHAnsi"/>
        </w:rPr>
      </w:pPr>
      <w:r w:rsidRPr="005944B1">
        <w:rPr>
          <w:rFonts w:cstheme="minorHAnsi"/>
        </w:rPr>
        <w:t xml:space="preserve">ANEXO </w:t>
      </w:r>
      <w:r w:rsidR="004D7F76" w:rsidRPr="005944B1">
        <w:rPr>
          <w:rFonts w:cstheme="minorHAnsi"/>
        </w:rPr>
        <w:t>N°</w:t>
      </w:r>
      <w:r w:rsidR="00312DC0" w:rsidRPr="005944B1">
        <w:rPr>
          <w:rFonts w:cstheme="minorHAnsi"/>
        </w:rPr>
        <w:t>8</w:t>
      </w:r>
    </w:p>
    <w:p w14:paraId="5EB608D1" w14:textId="259C9044" w:rsidR="009E38F7" w:rsidRPr="005944B1" w:rsidRDefault="009E38F7" w:rsidP="001C6C06">
      <w:pPr>
        <w:spacing w:after="200" w:line="276" w:lineRule="auto"/>
        <w:jc w:val="center"/>
        <w:rPr>
          <w:rFonts w:eastAsia="Calibri" w:cstheme="minorHAnsi"/>
          <w:b/>
          <w:bCs/>
          <w:lang w:val="es-CL"/>
        </w:rPr>
      </w:pPr>
      <w:bookmarkStart w:id="6" w:name="_Hlk106888989"/>
      <w:r w:rsidRPr="005944B1">
        <w:rPr>
          <w:rFonts w:eastAsia="Calibri" w:cstheme="minorHAnsi"/>
          <w:b/>
          <w:lang w:val="es-CL"/>
        </w:rPr>
        <w:t>DECLARACIÓN JURADA SIMPLE</w:t>
      </w:r>
      <w:r w:rsidR="001C6C06" w:rsidRPr="005944B1">
        <w:rPr>
          <w:rFonts w:eastAsia="Calibri" w:cstheme="minorHAnsi"/>
          <w:b/>
          <w:lang w:val="es-CL"/>
        </w:rPr>
        <w:t xml:space="preserve"> </w:t>
      </w:r>
      <w:r w:rsidRPr="005944B1">
        <w:rPr>
          <w:rFonts w:eastAsia="Calibri" w:cstheme="minorHAnsi"/>
          <w:b/>
          <w:bCs/>
          <w:lang w:val="es-CL"/>
        </w:rPr>
        <w:t>DE NO CONSANGUINE</w:t>
      </w:r>
      <w:r w:rsidR="00E917F4" w:rsidRPr="005944B1">
        <w:rPr>
          <w:rFonts w:eastAsia="Calibri" w:cstheme="minorHAnsi"/>
          <w:b/>
          <w:bCs/>
          <w:lang w:val="es-CL"/>
        </w:rPr>
        <w:t>I</w:t>
      </w:r>
      <w:r w:rsidRPr="005944B1">
        <w:rPr>
          <w:rFonts w:eastAsia="Calibri" w:cstheme="minorHAnsi"/>
          <w:b/>
          <w:bCs/>
          <w:lang w:val="es-CL"/>
        </w:rPr>
        <w:t>DAD EN LA RENDICIÓN DE LOS GASTOS</w:t>
      </w:r>
    </w:p>
    <w:bookmarkEnd w:id="6"/>
    <w:p w14:paraId="087D1591" w14:textId="74E993E0" w:rsidR="009E38F7" w:rsidRPr="005944B1" w:rsidRDefault="009E38F7" w:rsidP="009E38F7">
      <w:pPr>
        <w:spacing w:after="200" w:line="276" w:lineRule="auto"/>
        <w:rPr>
          <w:rFonts w:cstheme="minorHAnsi"/>
          <w:bCs/>
          <w:snapToGrid w:val="0"/>
          <w:lang w:val="es-CL"/>
        </w:rPr>
      </w:pPr>
      <w:r w:rsidRPr="005944B1">
        <w:rPr>
          <w:rFonts w:eastAsia="Calibri" w:cstheme="minorHAnsi"/>
          <w:lang w:val="es-CL"/>
        </w:rPr>
        <w:t>En___________, a _______de__________________ de 202</w:t>
      </w:r>
      <w:r w:rsidR="001C099B" w:rsidRPr="005944B1">
        <w:rPr>
          <w:rFonts w:eastAsia="Calibri" w:cstheme="minorHAnsi"/>
          <w:lang w:val="es-CL"/>
        </w:rPr>
        <w:t>2</w:t>
      </w:r>
      <w:r w:rsidRPr="005944B1">
        <w:rPr>
          <w:rFonts w:eastAsia="Calibri" w:cstheme="minorHAnsi"/>
          <w:lang w:val="es-CL"/>
        </w:rPr>
        <w:t xml:space="preserve"> Don/ña  _____________________, cédula nacional de identidad nº______________, , participante del proyecto ____________________ declara </w:t>
      </w:r>
      <w:r w:rsidRPr="005944B1">
        <w:rPr>
          <w:rFonts w:cstheme="minorHAnsi"/>
          <w:bCs/>
          <w:snapToGrid w:val="0"/>
          <w:lang w:val="es-CL"/>
        </w:rPr>
        <w:t>que:</w:t>
      </w:r>
    </w:p>
    <w:p w14:paraId="41B114C5" w14:textId="77777777" w:rsidR="009E38F7" w:rsidRPr="005944B1" w:rsidRDefault="009E38F7" w:rsidP="00DB258B">
      <w:pPr>
        <w:numPr>
          <w:ilvl w:val="0"/>
          <w:numId w:val="6"/>
        </w:numPr>
        <w:spacing w:after="200" w:line="276" w:lineRule="auto"/>
        <w:jc w:val="both"/>
        <w:rPr>
          <w:rFonts w:cstheme="minorHAnsi"/>
          <w:snapToGrid w:val="0"/>
          <w:lang w:val="es-CL"/>
        </w:rPr>
      </w:pPr>
      <w:r w:rsidRPr="005944B1">
        <w:rPr>
          <w:rFonts w:cstheme="minorHAnsi"/>
          <w:snapToGrid w:val="0"/>
          <w:lang w:val="es-CL"/>
        </w:rPr>
        <w:t xml:space="preserve">El gasto rendido en el ítem de </w:t>
      </w:r>
      <w:r w:rsidRPr="005944B1">
        <w:rPr>
          <w:rFonts w:cstheme="minorHAnsi"/>
          <w:u w:val="single"/>
          <w:lang w:val="es-CL"/>
        </w:rPr>
        <w:t>Asistencia técnica y asesoría en gestión</w:t>
      </w:r>
      <w:r w:rsidRPr="005944B1">
        <w:rPr>
          <w:rFonts w:cstheme="minorHAnsi"/>
          <w:b/>
          <w:bCs/>
          <w:u w:val="single"/>
          <w:lang w:val="es-CL"/>
        </w:rPr>
        <w:t xml:space="preserve"> NO </w:t>
      </w:r>
      <w:r w:rsidRPr="005944B1">
        <w:rPr>
          <w:rFonts w:cstheme="minorHAnsi"/>
          <w:u w:val="single"/>
          <w:lang w:val="es-CL"/>
        </w:rPr>
        <w:t xml:space="preserve">corresponde </w:t>
      </w:r>
      <w:r w:rsidRPr="005944B1">
        <w:rPr>
          <w:rFonts w:cstheme="minorHAnsi"/>
          <w:lang w:val="es-CL"/>
        </w:rPr>
        <w:t>a mis propias boletas de honorarios</w:t>
      </w:r>
      <w:r w:rsidRPr="005944B1">
        <w:rPr>
          <w:rFonts w:cstheme="minorHAnsi"/>
          <w:snapToGrid w:val="0"/>
          <w:lang w:val="es-CL"/>
        </w:rPr>
        <w:t>, de socios, de representantes legales, ni tampoco de sus respectivos cónyuges o conviviente civil y parientes por consanguineidad hasta el segundo grado inclusive (hijos, padres, abuelos, hermanos).</w:t>
      </w:r>
    </w:p>
    <w:p w14:paraId="4176B324" w14:textId="77777777" w:rsidR="009E38F7" w:rsidRPr="005944B1" w:rsidRDefault="009E38F7" w:rsidP="00DB258B">
      <w:pPr>
        <w:numPr>
          <w:ilvl w:val="0"/>
          <w:numId w:val="6"/>
        </w:numPr>
        <w:spacing w:after="200" w:line="276" w:lineRule="auto"/>
        <w:jc w:val="both"/>
        <w:rPr>
          <w:rFonts w:cstheme="minorHAnsi"/>
          <w:snapToGrid w:val="0"/>
          <w:lang w:val="es-CL"/>
        </w:rPr>
      </w:pPr>
      <w:r w:rsidRPr="005944B1">
        <w:rPr>
          <w:rFonts w:cstheme="minorHAnsi"/>
          <w:snapToGrid w:val="0"/>
          <w:lang w:val="es-CL"/>
        </w:rPr>
        <w:t xml:space="preserve">El gasto rendido en el ítem de </w:t>
      </w:r>
      <w:r w:rsidRPr="005944B1">
        <w:rPr>
          <w:rFonts w:cstheme="minorHAnsi"/>
          <w:u w:val="single"/>
          <w:lang w:val="es-CL"/>
        </w:rPr>
        <w:t xml:space="preserve">Capacitación </w:t>
      </w:r>
      <w:r w:rsidRPr="005944B1">
        <w:rPr>
          <w:rFonts w:cstheme="minorHAnsi"/>
          <w:b/>
          <w:bCs/>
          <w:u w:val="single"/>
          <w:lang w:val="es-CL"/>
        </w:rPr>
        <w:t xml:space="preserve">NO </w:t>
      </w:r>
      <w:r w:rsidRPr="005944B1">
        <w:rPr>
          <w:rFonts w:cstheme="minorHAnsi"/>
          <w:u w:val="single"/>
          <w:lang w:val="es-CL"/>
        </w:rPr>
        <w:t>corresponde</w:t>
      </w:r>
      <w:r w:rsidRPr="005944B1">
        <w:rPr>
          <w:rFonts w:cstheme="minorHAnsi"/>
          <w:lang w:val="es-CL"/>
        </w:rPr>
        <w:t xml:space="preserve"> a mis propias boletas de honorarios</w:t>
      </w:r>
      <w:r w:rsidRPr="005944B1">
        <w:rPr>
          <w:rFonts w:cstheme="minorHAnsi"/>
          <w:snapToGrid w:val="0"/>
          <w:lang w:val="es-CL"/>
        </w:rPr>
        <w:t>, de socios, de representantes legales, ni tampoco de sus respectivos cónyuges o conviviente civil y parientes por consanguineidad hasta el segundo grado inclusive (hijos, padres, abuelos, hermanos).      </w:t>
      </w:r>
    </w:p>
    <w:p w14:paraId="01C3434C" w14:textId="77777777" w:rsidR="009E38F7" w:rsidRPr="005944B1" w:rsidRDefault="009E38F7" w:rsidP="00DB258B">
      <w:pPr>
        <w:widowControl w:val="0"/>
        <w:numPr>
          <w:ilvl w:val="0"/>
          <w:numId w:val="6"/>
        </w:numPr>
        <w:spacing w:after="200" w:line="276" w:lineRule="auto"/>
        <w:jc w:val="both"/>
        <w:rPr>
          <w:rFonts w:cstheme="minorHAnsi"/>
          <w:bCs/>
          <w:snapToGrid w:val="0"/>
          <w:lang w:val="es-CL"/>
        </w:rPr>
      </w:pPr>
      <w:r w:rsidRPr="005944B1">
        <w:rPr>
          <w:rFonts w:cstheme="minorHAnsi"/>
          <w:bCs/>
          <w:snapToGrid w:val="0"/>
          <w:lang w:val="es-CL"/>
        </w:rPr>
        <w:t xml:space="preserve">El gasto rendido asociado a la compra de activo fijo, intangible </w:t>
      </w:r>
      <w:r w:rsidRPr="005944B1">
        <w:rPr>
          <w:rFonts w:cstheme="minorHAnsi"/>
          <w:b/>
          <w:bCs/>
          <w:snapToGrid w:val="0"/>
          <w:u w:val="single"/>
          <w:lang w:val="es-CL"/>
        </w:rPr>
        <w:t>NO</w:t>
      </w:r>
      <w:r w:rsidRPr="005944B1">
        <w:rPr>
          <w:rFonts w:cstheme="minorHAnsi"/>
          <w:bCs/>
          <w:snapToGrid w:val="0"/>
          <w:u w:val="single"/>
          <w:lang w:val="es-CL"/>
        </w:rPr>
        <w:t xml:space="preserve"> corresponde al pago </w:t>
      </w:r>
      <w:r w:rsidRPr="005944B1">
        <w:rPr>
          <w:rFonts w:cstheme="minorHAnsi"/>
          <w:bCs/>
          <w:snapToGrid w:val="0"/>
          <w:lang w:val="es-CL"/>
        </w:rPr>
        <w:t>a alguno de los socios/as, representantes legales o de sus respectivos cónyuge o conviviente civil, familiares por consanguineidad y afinidad hasta segundo grado inclusive (hijos, padre, madre y hermanos).</w:t>
      </w:r>
    </w:p>
    <w:p w14:paraId="3AF97E92" w14:textId="77777777" w:rsidR="009E38F7" w:rsidRPr="005944B1" w:rsidRDefault="009E38F7" w:rsidP="00DB258B">
      <w:pPr>
        <w:widowControl w:val="0"/>
        <w:numPr>
          <w:ilvl w:val="0"/>
          <w:numId w:val="6"/>
        </w:numPr>
        <w:spacing w:after="200" w:line="276" w:lineRule="auto"/>
        <w:jc w:val="both"/>
        <w:rPr>
          <w:rFonts w:cstheme="minorHAnsi"/>
          <w:bCs/>
          <w:snapToGrid w:val="0"/>
          <w:lang w:val="es-CL"/>
        </w:rPr>
      </w:pPr>
      <w:r w:rsidRPr="005944B1">
        <w:rPr>
          <w:rFonts w:cstheme="minorHAnsi"/>
          <w:bCs/>
          <w:snapToGrid w:val="0"/>
          <w:lang w:val="es-CL"/>
        </w:rPr>
        <w:t xml:space="preserve">El gasto rendido por concepto de arriendo o comodato (pagado), </w:t>
      </w:r>
      <w:r w:rsidRPr="005944B1">
        <w:rPr>
          <w:rFonts w:cstheme="minorHAnsi"/>
          <w:b/>
          <w:bCs/>
          <w:snapToGrid w:val="0"/>
          <w:u w:val="single"/>
          <w:lang w:val="es-CL"/>
        </w:rPr>
        <w:t>NO</w:t>
      </w:r>
      <w:r w:rsidRPr="005944B1">
        <w:rPr>
          <w:rFonts w:cstheme="minorHAnsi"/>
          <w:bCs/>
          <w:snapToGrid w:val="0"/>
          <w:u w:val="single"/>
          <w:lang w:val="es-CL"/>
        </w:rPr>
        <w:t xml:space="preserve"> corresponde al pago </w:t>
      </w:r>
      <w:r w:rsidRPr="005944B1">
        <w:rPr>
          <w:rFonts w:cstheme="minorHAnsi"/>
          <w:bCs/>
          <w:snapToGrid w:val="0"/>
          <w:lang w:val="es-CL"/>
        </w:rPr>
        <w:t>a alguno de los socios/as, representantes legales o de sus respectivos cónyuge o conviviente civil, familiares por consanguineidad y afinidad hasta segundo grado inclusive (hijos, padre, madre y hermanos).</w:t>
      </w:r>
    </w:p>
    <w:p w14:paraId="10797738" w14:textId="75FE62A0" w:rsidR="009E38F7" w:rsidRPr="005944B1" w:rsidRDefault="009E38F7" w:rsidP="00DB258B">
      <w:pPr>
        <w:pStyle w:val="Prrafodelista"/>
        <w:numPr>
          <w:ilvl w:val="0"/>
          <w:numId w:val="6"/>
        </w:numPr>
        <w:spacing w:after="0" w:line="240" w:lineRule="auto"/>
        <w:contextualSpacing w:val="0"/>
        <w:jc w:val="both"/>
        <w:rPr>
          <w:rFonts w:cstheme="minorHAnsi"/>
          <w:bCs/>
          <w:snapToGrid w:val="0"/>
          <w:lang w:val="es-CL"/>
        </w:rPr>
      </w:pPr>
      <w:r w:rsidRPr="005944B1">
        <w:rPr>
          <w:rFonts w:cstheme="minorHAnsi"/>
          <w:bCs/>
          <w:snapToGrid w:val="0"/>
          <w:lang w:val="es-CL"/>
        </w:rPr>
        <w:t>Los gastos rendidos no se han realizados según las demás res</w:t>
      </w:r>
      <w:r w:rsidR="003957A3" w:rsidRPr="005944B1">
        <w:rPr>
          <w:rFonts w:cstheme="minorHAnsi"/>
          <w:bCs/>
          <w:snapToGrid w:val="0"/>
          <w:lang w:val="es-CL"/>
        </w:rPr>
        <w:t>tricciones señaladas en punto 11</w:t>
      </w:r>
      <w:r w:rsidRPr="005944B1">
        <w:rPr>
          <w:rFonts w:cstheme="minorHAnsi"/>
          <w:bCs/>
          <w:snapToGrid w:val="0"/>
          <w:lang w:val="es-CL"/>
        </w:rPr>
        <w:t xml:space="preserve"> de las bases.</w:t>
      </w:r>
    </w:p>
    <w:p w14:paraId="1EDF5119" w14:textId="77777777" w:rsidR="009E38F7" w:rsidRPr="005944B1" w:rsidRDefault="009E38F7" w:rsidP="009E38F7">
      <w:pPr>
        <w:spacing w:after="200" w:line="276" w:lineRule="auto"/>
        <w:ind w:left="1065"/>
        <w:rPr>
          <w:rFonts w:eastAsia="Calibri" w:cstheme="minorHAnsi"/>
          <w:lang w:val="es-CL"/>
        </w:rPr>
      </w:pPr>
    </w:p>
    <w:p w14:paraId="7836F6EF" w14:textId="77777777" w:rsidR="009E38F7" w:rsidRPr="005944B1" w:rsidRDefault="009E38F7" w:rsidP="003E2C9E">
      <w:pPr>
        <w:spacing w:after="200" w:line="276" w:lineRule="auto"/>
        <w:rPr>
          <w:rFonts w:eastAsia="Calibri" w:cstheme="minorHAnsi"/>
          <w:lang w:val="es-CL"/>
        </w:rPr>
      </w:pPr>
      <w:r w:rsidRPr="005944B1">
        <w:rPr>
          <w:rFonts w:eastAsia="Calibri" w:cstheme="minorHAnsi"/>
          <w:lang w:val="es-CL"/>
        </w:rPr>
        <w:t>Da fe de con su firma;</w:t>
      </w:r>
    </w:p>
    <w:tbl>
      <w:tblPr>
        <w:tblW w:w="3998" w:type="dxa"/>
        <w:tblInd w:w="2479" w:type="dxa"/>
        <w:tblLook w:val="01E0" w:firstRow="1" w:lastRow="1" w:firstColumn="1" w:lastColumn="1" w:noHBand="0" w:noVBand="0"/>
      </w:tblPr>
      <w:tblGrid>
        <w:gridCol w:w="540"/>
        <w:gridCol w:w="626"/>
        <w:gridCol w:w="2832"/>
      </w:tblGrid>
      <w:tr w:rsidR="009E38F7" w:rsidRPr="005944B1" w14:paraId="6B098A38" w14:textId="77777777" w:rsidTr="003F39C6">
        <w:tc>
          <w:tcPr>
            <w:tcW w:w="540" w:type="dxa"/>
            <w:shd w:val="clear" w:color="auto" w:fill="auto"/>
          </w:tcPr>
          <w:p w14:paraId="6FAC1A45" w14:textId="77777777" w:rsidR="009E38F7" w:rsidRPr="005944B1" w:rsidRDefault="009E38F7" w:rsidP="003F39C6">
            <w:pPr>
              <w:spacing w:after="200" w:line="276" w:lineRule="auto"/>
              <w:rPr>
                <w:rFonts w:eastAsia="Calibri" w:cstheme="minorHAnsi"/>
                <w:lang w:val="es-CL"/>
              </w:rPr>
            </w:pPr>
          </w:p>
        </w:tc>
        <w:tc>
          <w:tcPr>
            <w:tcW w:w="626" w:type="dxa"/>
            <w:shd w:val="clear" w:color="auto" w:fill="auto"/>
          </w:tcPr>
          <w:p w14:paraId="3878B530" w14:textId="77777777" w:rsidR="009E38F7" w:rsidRPr="005944B1" w:rsidRDefault="009E38F7" w:rsidP="003F39C6">
            <w:pPr>
              <w:spacing w:after="200" w:line="276" w:lineRule="auto"/>
              <w:rPr>
                <w:rFonts w:eastAsia="Calibri" w:cstheme="minorHAnsi"/>
                <w:lang w:val="es-CL"/>
              </w:rPr>
            </w:pPr>
          </w:p>
        </w:tc>
        <w:tc>
          <w:tcPr>
            <w:tcW w:w="2832" w:type="dxa"/>
            <w:tcBorders>
              <w:top w:val="single" w:sz="4" w:space="0" w:color="auto"/>
            </w:tcBorders>
            <w:shd w:val="clear" w:color="auto" w:fill="auto"/>
          </w:tcPr>
          <w:p w14:paraId="09CBD07A" w14:textId="77777777" w:rsidR="009E38F7" w:rsidRPr="005944B1" w:rsidRDefault="009E38F7" w:rsidP="003F39C6">
            <w:pPr>
              <w:spacing w:after="200" w:line="276" w:lineRule="auto"/>
              <w:rPr>
                <w:rFonts w:eastAsia="Calibri" w:cstheme="minorHAnsi"/>
                <w:lang w:val="es-CL"/>
              </w:rPr>
            </w:pPr>
          </w:p>
        </w:tc>
      </w:tr>
      <w:tr w:rsidR="009E38F7" w:rsidRPr="005944B1" w14:paraId="5B6D0408" w14:textId="77777777" w:rsidTr="003F39C6">
        <w:tc>
          <w:tcPr>
            <w:tcW w:w="540" w:type="dxa"/>
            <w:shd w:val="clear" w:color="auto" w:fill="auto"/>
          </w:tcPr>
          <w:p w14:paraId="6808857F" w14:textId="77777777" w:rsidR="009E38F7" w:rsidRPr="005944B1" w:rsidRDefault="009E38F7" w:rsidP="003F39C6">
            <w:pPr>
              <w:spacing w:after="200" w:line="276" w:lineRule="auto"/>
              <w:rPr>
                <w:rFonts w:eastAsia="Calibri" w:cstheme="minorHAnsi"/>
                <w:lang w:val="es-CL"/>
              </w:rPr>
            </w:pPr>
          </w:p>
        </w:tc>
        <w:tc>
          <w:tcPr>
            <w:tcW w:w="626" w:type="dxa"/>
            <w:shd w:val="clear" w:color="auto" w:fill="auto"/>
          </w:tcPr>
          <w:p w14:paraId="29F63C6B" w14:textId="77777777" w:rsidR="009E38F7" w:rsidRPr="005944B1" w:rsidRDefault="009E38F7" w:rsidP="003F39C6">
            <w:pPr>
              <w:spacing w:after="200" w:line="276" w:lineRule="auto"/>
              <w:rPr>
                <w:rFonts w:eastAsia="Calibri" w:cstheme="minorHAnsi"/>
                <w:lang w:val="es-CL"/>
              </w:rPr>
            </w:pPr>
          </w:p>
        </w:tc>
        <w:tc>
          <w:tcPr>
            <w:tcW w:w="2832" w:type="dxa"/>
            <w:shd w:val="clear" w:color="auto" w:fill="auto"/>
          </w:tcPr>
          <w:p w14:paraId="6678A232" w14:textId="77777777" w:rsidR="009E38F7" w:rsidRPr="005944B1" w:rsidRDefault="009E38F7" w:rsidP="003F39C6">
            <w:pPr>
              <w:spacing w:after="200" w:line="276" w:lineRule="auto"/>
              <w:rPr>
                <w:rFonts w:eastAsia="Calibri" w:cstheme="minorHAnsi"/>
                <w:b/>
                <w:lang w:val="es-CL"/>
              </w:rPr>
            </w:pPr>
            <w:r w:rsidRPr="005944B1">
              <w:rPr>
                <w:rFonts w:eastAsia="Calibri" w:cstheme="minorHAnsi"/>
                <w:b/>
                <w:lang w:val="es-CL"/>
              </w:rPr>
              <w:t xml:space="preserve">Nombre y Firma </w:t>
            </w:r>
          </w:p>
          <w:p w14:paraId="3CF34363" w14:textId="3A1EEA51" w:rsidR="009E38F7" w:rsidRPr="005944B1" w:rsidRDefault="004C2F99" w:rsidP="003F39C6">
            <w:pPr>
              <w:spacing w:after="200" w:line="276" w:lineRule="auto"/>
              <w:rPr>
                <w:rFonts w:eastAsia="Calibri" w:cstheme="minorHAnsi"/>
                <w:lang w:val="es-CL"/>
              </w:rPr>
            </w:pPr>
            <w:r w:rsidRPr="005944B1">
              <w:rPr>
                <w:rFonts w:eastAsia="Calibri" w:cstheme="minorHAnsi"/>
                <w:b/>
                <w:lang w:val="es-CL"/>
              </w:rPr>
              <w:t>RUT</w:t>
            </w:r>
          </w:p>
        </w:tc>
      </w:tr>
    </w:tbl>
    <w:p w14:paraId="0040834C" w14:textId="77777777" w:rsidR="009E38F7" w:rsidRPr="005944B1" w:rsidRDefault="009E38F7" w:rsidP="009E38F7">
      <w:pPr>
        <w:rPr>
          <w:rFonts w:cstheme="minorHAnsi"/>
          <w:b/>
          <w:color w:val="000000"/>
        </w:rPr>
      </w:pPr>
    </w:p>
    <w:p w14:paraId="3DDBF862" w14:textId="77777777" w:rsidR="00535B29" w:rsidRPr="005944B1" w:rsidRDefault="00535B29" w:rsidP="00535B29">
      <w:pPr>
        <w:spacing w:after="200" w:line="276" w:lineRule="auto"/>
        <w:rPr>
          <w:rFonts w:cstheme="minorHAnsi"/>
          <w:b/>
          <w:lang w:val="es-CL"/>
        </w:rPr>
      </w:pPr>
    </w:p>
    <w:p w14:paraId="53A0CB77" w14:textId="34C7E308" w:rsidR="00535B29" w:rsidRPr="005944B1" w:rsidRDefault="00535B29" w:rsidP="006E06BD">
      <w:pPr>
        <w:pStyle w:val="Ttulo2"/>
        <w:jc w:val="center"/>
        <w:rPr>
          <w:rFonts w:eastAsia="Arial" w:cstheme="minorHAnsi"/>
        </w:rPr>
      </w:pPr>
      <w:r w:rsidRPr="005944B1">
        <w:rPr>
          <w:rFonts w:cstheme="minorHAnsi"/>
          <w:lang w:val="es-CL"/>
        </w:rPr>
        <w:br w:type="page"/>
      </w:r>
      <w:r w:rsidRPr="005944B1">
        <w:rPr>
          <w:rFonts w:eastAsia="Arial" w:cstheme="minorHAnsi"/>
        </w:rPr>
        <w:lastRenderedPageBreak/>
        <w:t xml:space="preserve">ANEXO </w:t>
      </w:r>
      <w:r w:rsidR="004D7F76" w:rsidRPr="005944B1">
        <w:rPr>
          <w:rFonts w:eastAsia="Arial" w:cstheme="minorHAnsi"/>
        </w:rPr>
        <w:t>N°</w:t>
      </w:r>
      <w:r w:rsidR="00312DC0" w:rsidRPr="005944B1">
        <w:rPr>
          <w:rFonts w:eastAsia="Arial" w:cstheme="minorHAnsi"/>
        </w:rPr>
        <w:t>9</w:t>
      </w:r>
    </w:p>
    <w:p w14:paraId="5AAA739D" w14:textId="77777777" w:rsidR="00535B29" w:rsidRPr="005944B1" w:rsidRDefault="00535B29" w:rsidP="00535B29">
      <w:pPr>
        <w:jc w:val="center"/>
        <w:rPr>
          <w:rFonts w:eastAsia="Arial" w:cstheme="minorHAnsi"/>
          <w:b/>
        </w:rPr>
      </w:pPr>
      <w:bookmarkStart w:id="7" w:name="_Hlk106889102"/>
      <w:r w:rsidRPr="005944B1">
        <w:rPr>
          <w:rFonts w:eastAsia="Arial" w:cstheme="minorHAnsi"/>
          <w:b/>
        </w:rPr>
        <w:t>DECLARACIÓN JURADA SIMPLE DE PROBIDAD Y PRÁCTICAS ANTISINDICALES</w:t>
      </w:r>
    </w:p>
    <w:p w14:paraId="32B0DEEB" w14:textId="77777777" w:rsidR="00535B29" w:rsidRPr="005944B1" w:rsidRDefault="00535B29" w:rsidP="00535B29">
      <w:pPr>
        <w:jc w:val="both"/>
        <w:rPr>
          <w:rFonts w:eastAsia="Arial" w:cstheme="minorHAnsi"/>
          <w:sz w:val="2"/>
          <w:szCs w:val="2"/>
        </w:rPr>
      </w:pPr>
      <w:bookmarkStart w:id="8" w:name="_heading=h.3j2qqm3" w:colFirst="0" w:colLast="0"/>
      <w:bookmarkEnd w:id="7"/>
      <w:bookmarkEnd w:id="8"/>
    </w:p>
    <w:p w14:paraId="1D7FAAB4" w14:textId="67C40142" w:rsidR="00535B29" w:rsidRPr="005944B1" w:rsidRDefault="00535B29" w:rsidP="00535B29">
      <w:pPr>
        <w:jc w:val="both"/>
        <w:rPr>
          <w:rFonts w:eastAsia="gobCL" w:cstheme="minorHAnsi"/>
          <w:lang w:val="es-CL"/>
        </w:rPr>
      </w:pPr>
      <w:r w:rsidRPr="005944B1">
        <w:rPr>
          <w:rFonts w:eastAsia="gobCL" w:cstheme="minorHAnsi"/>
          <w:lang w:val="es-CL"/>
        </w:rPr>
        <w:t>En____________, a ____ de_________________________ de 202</w:t>
      </w:r>
      <w:r w:rsidR="00D04C5E" w:rsidRPr="005944B1">
        <w:rPr>
          <w:rFonts w:eastAsia="gobCL" w:cstheme="minorHAnsi"/>
          <w:lang w:val="es-CL"/>
        </w:rPr>
        <w:t>2</w:t>
      </w:r>
      <w:r w:rsidRPr="005944B1">
        <w:rPr>
          <w:rFonts w:eastAsia="gobCL" w:cstheme="minorHAnsi"/>
          <w:lang w:val="es-CL"/>
        </w:rPr>
        <w:t xml:space="preserve">, la organización representante de la xxxxxxxxxxxxxxx, ________, representada por don/doña ______________________________________, Cédula de Identidad N° _________, ambos domiciliados para estos efectos en ______________________ </w:t>
      </w:r>
      <w:r w:rsidR="0084108C" w:rsidRPr="005944B1">
        <w:rPr>
          <w:rFonts w:eastAsia="gobCL" w:cstheme="minorHAnsi"/>
          <w:lang w:val="es-CL"/>
        </w:rPr>
        <w:t>declara</w:t>
      </w:r>
      <w:r w:rsidRPr="005944B1">
        <w:rPr>
          <w:rFonts w:eastAsia="gobCL" w:cstheme="minorHAnsi"/>
          <w:lang w:val="es-CL"/>
        </w:rPr>
        <w:t xml:space="preserve"> bajo juramento, para efectos de la convocatoria Programa “</w:t>
      </w:r>
      <w:r w:rsidR="00E04AA4" w:rsidRPr="005944B1">
        <w:rPr>
          <w:rFonts w:eastAsia="gobCL" w:cstheme="minorHAnsi"/>
          <w:lang w:val="es-CL"/>
        </w:rPr>
        <w:t>Recupera Tu Barrio Zona Cero</w:t>
      </w:r>
      <w:r w:rsidRPr="005944B1">
        <w:rPr>
          <w:rFonts w:eastAsia="gobCL" w:cstheme="minorHAnsi"/>
          <w:lang w:val="es-CL"/>
        </w:rPr>
        <w:t>”,  que:</w:t>
      </w:r>
    </w:p>
    <w:p w14:paraId="45C46ABF" w14:textId="28539168" w:rsidR="00535B29" w:rsidRPr="005944B1" w:rsidRDefault="00535B29" w:rsidP="00535B29">
      <w:pPr>
        <w:jc w:val="both"/>
        <w:rPr>
          <w:rFonts w:eastAsia="gobCL" w:cstheme="minorHAnsi"/>
          <w:lang w:val="es-CL"/>
        </w:rPr>
      </w:pPr>
      <w:r w:rsidRPr="005944B1">
        <w:rPr>
          <w:rFonts w:eastAsia="gobCL" w:cstheme="minorHAnsi"/>
          <w:lang w:val="es-CL"/>
        </w:rPr>
        <w:t>Ninguno de los socios integrantes de esta organización o el representante legal se encuentra en las situacio</w:t>
      </w:r>
      <w:r w:rsidR="001A053D" w:rsidRPr="005944B1">
        <w:rPr>
          <w:rFonts w:eastAsia="gobCL" w:cstheme="minorHAnsi"/>
          <w:lang w:val="es-CL"/>
        </w:rPr>
        <w:t xml:space="preserve">nes señaladas en el punto 7.1 </w:t>
      </w:r>
      <w:r w:rsidRPr="005944B1">
        <w:rPr>
          <w:rFonts w:eastAsia="gobCL" w:cstheme="minorHAnsi"/>
          <w:lang w:val="es-CL"/>
        </w:rPr>
        <w:t>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7F6ABF30" w14:textId="77777777" w:rsidR="00535B29" w:rsidRPr="005944B1" w:rsidRDefault="00535B29" w:rsidP="00535B29">
      <w:pPr>
        <w:rPr>
          <w:rFonts w:eastAsia="gobCL" w:cstheme="minorHAnsi"/>
          <w:b/>
          <w:lang w:val="es-CL"/>
        </w:rPr>
      </w:pPr>
      <w:r w:rsidRPr="005944B1">
        <w:rPr>
          <w:rFonts w:eastAsia="gobCL" w:cstheme="minorHAnsi"/>
          <w:b/>
          <w:lang w:val="es-CL"/>
        </w:rPr>
        <w:t>La organización representante no ha sido condenada por prácticas antisindicales y/o infracción a los derechos fundamentales del trabajador dentro de los dos años anteriores a la formalización.</w:t>
      </w:r>
    </w:p>
    <w:p w14:paraId="3D359AC9" w14:textId="77777777" w:rsidR="00535B29" w:rsidRPr="005944B1" w:rsidRDefault="00535B29" w:rsidP="00535B29">
      <w:pPr>
        <w:rPr>
          <w:rFonts w:eastAsia="gobCL" w:cstheme="minorHAnsi"/>
        </w:rPr>
      </w:pPr>
      <w:r w:rsidRPr="005944B1">
        <w:rPr>
          <w:rFonts w:eastAsia="gobCL" w:cstheme="minorHAnsi"/>
        </w:rPr>
        <w:t xml:space="preserve"> </w:t>
      </w:r>
    </w:p>
    <w:p w14:paraId="4C7FDEB8" w14:textId="77777777" w:rsidR="00535B29" w:rsidRPr="005944B1" w:rsidRDefault="00535B29" w:rsidP="00535B29">
      <w:pPr>
        <w:rPr>
          <w:rFonts w:eastAsia="gobCL" w:cstheme="minorHAnsi"/>
        </w:rPr>
      </w:pPr>
      <w:r w:rsidRPr="005944B1">
        <w:rPr>
          <w:rFonts w:eastAsia="gobCL" w:cstheme="minorHAnsi"/>
        </w:rPr>
        <w:t xml:space="preserve"> </w:t>
      </w:r>
    </w:p>
    <w:p w14:paraId="6090208B" w14:textId="60BBB03B" w:rsidR="00535B29" w:rsidRPr="005944B1" w:rsidRDefault="00535B29" w:rsidP="003E2C9E">
      <w:pPr>
        <w:rPr>
          <w:rFonts w:eastAsia="gobCL" w:cstheme="minorHAnsi"/>
        </w:rPr>
      </w:pPr>
      <w:r w:rsidRPr="005944B1">
        <w:rPr>
          <w:rFonts w:eastAsia="gobCL" w:cstheme="minorHAnsi"/>
        </w:rPr>
        <w:t>Da fe de con su firma;</w:t>
      </w:r>
    </w:p>
    <w:p w14:paraId="1B64ABB1" w14:textId="7C449E26" w:rsidR="003E2C9E" w:rsidRPr="005944B1" w:rsidRDefault="003E2C9E" w:rsidP="00535B29">
      <w:pPr>
        <w:ind w:left="1060"/>
        <w:rPr>
          <w:rFonts w:eastAsia="gobCL" w:cstheme="minorHAnsi"/>
        </w:rPr>
      </w:pPr>
    </w:p>
    <w:p w14:paraId="6F742185" w14:textId="5536E61F" w:rsidR="003E2C9E" w:rsidRPr="005944B1" w:rsidRDefault="003E2C9E" w:rsidP="00535B29">
      <w:pPr>
        <w:ind w:left="1060"/>
        <w:rPr>
          <w:rFonts w:eastAsia="gobCL" w:cstheme="minorHAnsi"/>
        </w:rPr>
      </w:pPr>
    </w:p>
    <w:p w14:paraId="36272860" w14:textId="77777777" w:rsidR="003E2C9E" w:rsidRPr="005944B1" w:rsidRDefault="003E2C9E" w:rsidP="00535B29">
      <w:pPr>
        <w:ind w:left="1060"/>
        <w:rPr>
          <w:rFonts w:eastAsia="gobCL" w:cstheme="minorHAnsi"/>
        </w:rPr>
      </w:pPr>
    </w:p>
    <w:tbl>
      <w:tblPr>
        <w:tblW w:w="9168" w:type="dxa"/>
        <w:tblBorders>
          <w:top w:val="nil"/>
          <w:left w:val="nil"/>
          <w:bottom w:val="nil"/>
          <w:right w:val="nil"/>
          <w:insideH w:val="nil"/>
          <w:insideV w:val="nil"/>
        </w:tblBorders>
        <w:tblLayout w:type="fixed"/>
        <w:tblLook w:val="0600" w:firstRow="0" w:lastRow="0" w:firstColumn="0" w:lastColumn="0" w:noHBand="1" w:noVBand="1"/>
      </w:tblPr>
      <w:tblGrid>
        <w:gridCol w:w="1034"/>
        <w:gridCol w:w="1199"/>
        <w:gridCol w:w="6935"/>
      </w:tblGrid>
      <w:tr w:rsidR="00535B29" w:rsidRPr="005944B1" w14:paraId="4D139BD5" w14:textId="77777777" w:rsidTr="003F39C6">
        <w:trPr>
          <w:trHeight w:val="493"/>
        </w:trPr>
        <w:tc>
          <w:tcPr>
            <w:tcW w:w="1034" w:type="dxa"/>
            <w:tcBorders>
              <w:top w:val="nil"/>
              <w:left w:val="nil"/>
              <w:bottom w:val="nil"/>
              <w:right w:val="nil"/>
            </w:tcBorders>
            <w:tcMar>
              <w:top w:w="100" w:type="dxa"/>
              <w:left w:w="100" w:type="dxa"/>
              <w:bottom w:w="100" w:type="dxa"/>
              <w:right w:w="100" w:type="dxa"/>
            </w:tcMar>
          </w:tcPr>
          <w:p w14:paraId="143D5D53" w14:textId="77777777" w:rsidR="00535B29" w:rsidRPr="005944B1" w:rsidRDefault="00535B29" w:rsidP="003F39C6">
            <w:pPr>
              <w:ind w:left="2480"/>
              <w:rPr>
                <w:rFonts w:eastAsia="gobCL" w:cstheme="minorHAnsi"/>
              </w:rPr>
            </w:pPr>
            <w:r w:rsidRPr="005944B1">
              <w:rPr>
                <w:rFonts w:eastAsia="gobCL" w:cstheme="minorHAnsi"/>
              </w:rPr>
              <w:t xml:space="preserve"> </w:t>
            </w:r>
          </w:p>
        </w:tc>
        <w:tc>
          <w:tcPr>
            <w:tcW w:w="1199" w:type="dxa"/>
            <w:tcBorders>
              <w:top w:val="nil"/>
              <w:left w:val="nil"/>
              <w:bottom w:val="nil"/>
              <w:right w:val="nil"/>
            </w:tcBorders>
            <w:tcMar>
              <w:top w:w="100" w:type="dxa"/>
              <w:left w:w="100" w:type="dxa"/>
              <w:bottom w:w="100" w:type="dxa"/>
              <w:right w:w="100" w:type="dxa"/>
            </w:tcMar>
          </w:tcPr>
          <w:p w14:paraId="1131F10D" w14:textId="77777777" w:rsidR="00535B29" w:rsidRPr="005944B1" w:rsidRDefault="00535B29" w:rsidP="003F39C6">
            <w:pPr>
              <w:ind w:left="2480"/>
              <w:rPr>
                <w:rFonts w:eastAsia="gobCL" w:cstheme="minorHAnsi"/>
              </w:rPr>
            </w:pPr>
            <w:r w:rsidRPr="005944B1">
              <w:rPr>
                <w:rFonts w:eastAsia="gobCL" w:cstheme="minorHAnsi"/>
              </w:rPr>
              <w:t xml:space="preserve"> </w:t>
            </w:r>
          </w:p>
        </w:tc>
        <w:tc>
          <w:tcPr>
            <w:tcW w:w="6935" w:type="dxa"/>
            <w:tcBorders>
              <w:top w:val="single" w:sz="8" w:space="0" w:color="000000"/>
              <w:left w:val="nil"/>
              <w:bottom w:val="nil"/>
              <w:right w:val="nil"/>
            </w:tcBorders>
            <w:tcMar>
              <w:top w:w="100" w:type="dxa"/>
              <w:left w:w="100" w:type="dxa"/>
              <w:bottom w:w="100" w:type="dxa"/>
              <w:right w:w="100" w:type="dxa"/>
            </w:tcMar>
          </w:tcPr>
          <w:p w14:paraId="43F94688" w14:textId="77777777" w:rsidR="00535B29" w:rsidRPr="005944B1" w:rsidRDefault="00535B29" w:rsidP="003F39C6">
            <w:pPr>
              <w:ind w:left="2480"/>
              <w:rPr>
                <w:rFonts w:eastAsia="gobCL" w:cstheme="minorHAnsi"/>
              </w:rPr>
            </w:pPr>
            <w:r w:rsidRPr="005944B1">
              <w:rPr>
                <w:rFonts w:eastAsia="gobCL" w:cstheme="minorHAnsi"/>
              </w:rPr>
              <w:t>Firma (Representante)</w:t>
            </w:r>
          </w:p>
        </w:tc>
      </w:tr>
      <w:tr w:rsidR="00535B29" w:rsidRPr="00066623" w14:paraId="112B2014" w14:textId="77777777" w:rsidTr="003F39C6">
        <w:trPr>
          <w:trHeight w:val="1008"/>
        </w:trPr>
        <w:tc>
          <w:tcPr>
            <w:tcW w:w="1034" w:type="dxa"/>
            <w:tcBorders>
              <w:top w:val="nil"/>
              <w:left w:val="nil"/>
              <w:bottom w:val="nil"/>
              <w:right w:val="nil"/>
            </w:tcBorders>
            <w:tcMar>
              <w:top w:w="100" w:type="dxa"/>
              <w:left w:w="100" w:type="dxa"/>
              <w:bottom w:w="100" w:type="dxa"/>
              <w:right w:w="100" w:type="dxa"/>
            </w:tcMar>
          </w:tcPr>
          <w:p w14:paraId="044E1EB6" w14:textId="77777777" w:rsidR="00535B29" w:rsidRPr="005944B1" w:rsidRDefault="00535B29" w:rsidP="003F39C6">
            <w:pPr>
              <w:ind w:left="2480"/>
              <w:rPr>
                <w:rFonts w:eastAsia="gobCL" w:cstheme="minorHAnsi"/>
              </w:rPr>
            </w:pPr>
            <w:r w:rsidRPr="005944B1">
              <w:rPr>
                <w:rFonts w:eastAsia="gobCL" w:cstheme="minorHAnsi"/>
              </w:rPr>
              <w:t xml:space="preserve"> </w:t>
            </w:r>
          </w:p>
        </w:tc>
        <w:tc>
          <w:tcPr>
            <w:tcW w:w="1199" w:type="dxa"/>
            <w:tcBorders>
              <w:top w:val="nil"/>
              <w:left w:val="nil"/>
              <w:bottom w:val="nil"/>
              <w:right w:val="nil"/>
            </w:tcBorders>
            <w:tcMar>
              <w:top w:w="100" w:type="dxa"/>
              <w:left w:w="100" w:type="dxa"/>
              <w:bottom w:w="100" w:type="dxa"/>
              <w:right w:w="100" w:type="dxa"/>
            </w:tcMar>
          </w:tcPr>
          <w:p w14:paraId="43FCE7E9" w14:textId="77777777" w:rsidR="00535B29" w:rsidRPr="005944B1" w:rsidRDefault="00535B29" w:rsidP="003F39C6">
            <w:pPr>
              <w:ind w:left="2480"/>
              <w:rPr>
                <w:rFonts w:eastAsia="gobCL" w:cstheme="minorHAnsi"/>
              </w:rPr>
            </w:pPr>
            <w:r w:rsidRPr="005944B1">
              <w:rPr>
                <w:rFonts w:eastAsia="gobCL" w:cstheme="minorHAnsi"/>
              </w:rPr>
              <w:t xml:space="preserve"> </w:t>
            </w:r>
          </w:p>
        </w:tc>
        <w:tc>
          <w:tcPr>
            <w:tcW w:w="6935" w:type="dxa"/>
            <w:tcBorders>
              <w:top w:val="nil"/>
              <w:left w:val="nil"/>
              <w:bottom w:val="nil"/>
              <w:right w:val="nil"/>
            </w:tcBorders>
            <w:shd w:val="clear" w:color="auto" w:fill="FFFFFF"/>
            <w:tcMar>
              <w:top w:w="100" w:type="dxa"/>
              <w:left w:w="100" w:type="dxa"/>
              <w:bottom w:w="100" w:type="dxa"/>
              <w:right w:w="100" w:type="dxa"/>
            </w:tcMar>
          </w:tcPr>
          <w:p w14:paraId="5859AD89" w14:textId="77777777" w:rsidR="00535B29" w:rsidRPr="005944B1" w:rsidRDefault="00535B29" w:rsidP="00535B29">
            <w:pPr>
              <w:rPr>
                <w:rFonts w:eastAsia="gobCL" w:cstheme="minorHAnsi"/>
              </w:rPr>
            </w:pPr>
            <w:r w:rsidRPr="005944B1">
              <w:rPr>
                <w:rFonts w:eastAsia="gobCL" w:cstheme="minorHAnsi"/>
              </w:rPr>
              <w:t>Nombre:</w:t>
            </w:r>
          </w:p>
          <w:p w14:paraId="03633D16" w14:textId="77777777" w:rsidR="00535B29" w:rsidRPr="00066623" w:rsidRDefault="00535B29" w:rsidP="00535B29">
            <w:pPr>
              <w:rPr>
                <w:rFonts w:eastAsia="gobCL" w:cstheme="minorHAnsi"/>
              </w:rPr>
            </w:pPr>
            <w:r w:rsidRPr="005944B1">
              <w:rPr>
                <w:rFonts w:eastAsia="gobCL" w:cstheme="minorHAnsi"/>
              </w:rPr>
              <w:t>Cédula de Identidad:</w:t>
            </w:r>
          </w:p>
        </w:tc>
      </w:tr>
    </w:tbl>
    <w:p w14:paraId="267A6757" w14:textId="5250718C" w:rsidR="00535B29" w:rsidRPr="00066623" w:rsidRDefault="00535B29">
      <w:pPr>
        <w:rPr>
          <w:rFonts w:cstheme="minorHAnsi"/>
          <w:b/>
          <w:lang w:val="es-CL"/>
        </w:rPr>
      </w:pPr>
    </w:p>
    <w:sectPr w:rsidR="00535B29" w:rsidRPr="00066623" w:rsidSect="00535B29">
      <w:type w:val="continuous"/>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EB795" w16cex:dateUtc="2022-06-23T13:57:00Z"/>
  <w16cex:commentExtensible w16cex:durableId="265EB831" w16cex:dateUtc="2022-06-23T14:00:00Z"/>
  <w16cex:commentExtensible w16cex:durableId="265EBB2D" w16cex:dateUtc="2022-06-23T1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3F7E5C" w16cid:durableId="265DD51F"/>
  <w16cid:commentId w16cid:paraId="2C90DE81" w16cid:durableId="265EB795"/>
  <w16cid:commentId w16cid:paraId="77FBE4A4" w16cid:durableId="265DD520"/>
  <w16cid:commentId w16cid:paraId="2A468962" w16cid:durableId="265EB831"/>
  <w16cid:commentId w16cid:paraId="3FFD81F4" w16cid:durableId="265DD521"/>
  <w16cid:commentId w16cid:paraId="5C359D0D" w16cid:durableId="265EBB2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90FFF" w14:textId="77777777" w:rsidR="006B484D" w:rsidRDefault="006B484D" w:rsidP="00904DF5">
      <w:pPr>
        <w:spacing w:after="0" w:line="240" w:lineRule="auto"/>
      </w:pPr>
      <w:r>
        <w:separator/>
      </w:r>
    </w:p>
  </w:endnote>
  <w:endnote w:type="continuationSeparator" w:id="0">
    <w:p w14:paraId="4A07095E" w14:textId="77777777" w:rsidR="006B484D" w:rsidRDefault="006B484D" w:rsidP="00904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304106"/>
      <w:docPartObj>
        <w:docPartGallery w:val="Page Numbers (Bottom of Page)"/>
        <w:docPartUnique/>
      </w:docPartObj>
    </w:sdtPr>
    <w:sdtEndPr/>
    <w:sdtContent>
      <w:p w14:paraId="14916CA9" w14:textId="0FC06BED" w:rsidR="001255B9" w:rsidRDefault="001255B9">
        <w:pPr>
          <w:pStyle w:val="Piedepgina"/>
          <w:jc w:val="right"/>
        </w:pPr>
        <w:r>
          <w:fldChar w:fldCharType="begin"/>
        </w:r>
        <w:r>
          <w:instrText>PAGE   \* MERGEFORMAT</w:instrText>
        </w:r>
        <w:r>
          <w:fldChar w:fldCharType="separate"/>
        </w:r>
        <w:r w:rsidR="005944B1" w:rsidRPr="005944B1">
          <w:rPr>
            <w:noProof/>
            <w:lang w:val="es-ES"/>
          </w:rPr>
          <w:t>23</w:t>
        </w:r>
        <w:r>
          <w:fldChar w:fldCharType="end"/>
        </w:r>
      </w:p>
    </w:sdtContent>
  </w:sdt>
  <w:p w14:paraId="78242639" w14:textId="77777777" w:rsidR="001255B9" w:rsidRDefault="001255B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CD6E4" w14:textId="77777777" w:rsidR="006B484D" w:rsidRDefault="006B484D" w:rsidP="00904DF5">
      <w:pPr>
        <w:spacing w:after="0" w:line="240" w:lineRule="auto"/>
      </w:pPr>
      <w:r>
        <w:separator/>
      </w:r>
    </w:p>
  </w:footnote>
  <w:footnote w:type="continuationSeparator" w:id="0">
    <w:p w14:paraId="3F82E393" w14:textId="77777777" w:rsidR="006B484D" w:rsidRDefault="006B484D" w:rsidP="00904DF5">
      <w:pPr>
        <w:spacing w:after="0" w:line="240" w:lineRule="auto"/>
      </w:pPr>
      <w:r>
        <w:continuationSeparator/>
      </w:r>
    </w:p>
  </w:footnote>
  <w:footnote w:id="1">
    <w:p w14:paraId="1CB01E55" w14:textId="77777777" w:rsidR="001255B9" w:rsidRDefault="001255B9" w:rsidP="00D5414B">
      <w:pPr>
        <w:pStyle w:val="Textonotapie"/>
        <w:jc w:val="both"/>
      </w:pPr>
      <w:r>
        <w:rPr>
          <w:rStyle w:val="Refdenotaalpie"/>
        </w:rPr>
        <w:footnoteRef/>
      </w:r>
      <w:r>
        <w:t xml:space="preserve"> </w:t>
      </w:r>
      <w:r w:rsidRPr="00C45D86">
        <w:rPr>
          <w:rFonts w:asciiTheme="minorHAnsi" w:hAnsiTheme="minorHAnsi" w:cstheme="minorHAnsi"/>
        </w:rPr>
        <w:t>Se</w:t>
      </w:r>
      <w:r w:rsidRPr="00C45D86">
        <w:rPr>
          <w:rFonts w:asciiTheme="minorHAnsi" w:hAnsiTheme="minorHAnsi" w:cstheme="minorHAnsi"/>
          <w:lang w:val="es-MX"/>
        </w:rPr>
        <w:t xml:space="preserve"> entiende por </w:t>
      </w:r>
      <w:r w:rsidRPr="00C45D86">
        <w:rPr>
          <w:rFonts w:asciiTheme="minorHAnsi" w:hAnsiTheme="minorHAnsi" w:cstheme="minorHAnsi"/>
          <w:b/>
          <w:bCs/>
          <w:lang w:val="es-MX"/>
        </w:rPr>
        <w:t xml:space="preserve">barrio comercial </w:t>
      </w:r>
      <w:r w:rsidRPr="00C45D86">
        <w:rPr>
          <w:rFonts w:asciiTheme="minorHAnsi" w:hAnsiTheme="minorHAnsi" w:cstheme="minorHAnsi"/>
          <w:lang w:val="es-MX"/>
        </w:rPr>
        <w:t>un perímetro, polígono o área de extensión propuesto por la misma organización postulante, con concentración y continuidad relevante de comercios.</w:t>
      </w:r>
    </w:p>
  </w:footnote>
  <w:footnote w:id="2">
    <w:p w14:paraId="6845DA17" w14:textId="13597892" w:rsidR="001255B9" w:rsidRPr="009C2C40" w:rsidRDefault="001255B9" w:rsidP="00D5414B">
      <w:pPr>
        <w:pStyle w:val="Textonotapie"/>
        <w:jc w:val="both"/>
        <w:rPr>
          <w:lang w:val="es-ES"/>
        </w:rPr>
      </w:pPr>
      <w:r>
        <w:rPr>
          <w:rStyle w:val="Refdenotaalpie"/>
        </w:rPr>
        <w:footnoteRef/>
      </w:r>
      <w:r>
        <w:t xml:space="preserve"> </w:t>
      </w:r>
      <w:r w:rsidRPr="008F7B68">
        <w:rPr>
          <w:rFonts w:asciiTheme="minorHAnsi" w:hAnsiTheme="minorHAnsi" w:cstheme="minorHAnsi"/>
          <w:lang w:val="es-MX"/>
        </w:rPr>
        <w:t>Por afectad</w:t>
      </w:r>
      <w:r>
        <w:rPr>
          <w:rFonts w:asciiTheme="minorHAnsi" w:hAnsiTheme="minorHAnsi" w:cstheme="minorHAnsi"/>
          <w:lang w:val="es-MX"/>
        </w:rPr>
        <w:t>o</w:t>
      </w:r>
      <w:r w:rsidRPr="008F7B68">
        <w:rPr>
          <w:rFonts w:asciiTheme="minorHAnsi" w:hAnsiTheme="minorHAnsi" w:cstheme="minorHAnsi"/>
          <w:lang w:val="es-MX"/>
        </w:rPr>
        <w:t>s se entende</w:t>
      </w:r>
      <w:r>
        <w:rPr>
          <w:rFonts w:asciiTheme="minorHAnsi" w:hAnsiTheme="minorHAnsi" w:cstheme="minorHAnsi"/>
          <w:lang w:val="es-MX"/>
        </w:rPr>
        <w:t>rán todo</w:t>
      </w:r>
      <w:r w:rsidRPr="008F7B68">
        <w:rPr>
          <w:rFonts w:asciiTheme="minorHAnsi" w:hAnsiTheme="minorHAnsi" w:cstheme="minorHAnsi"/>
          <w:lang w:val="es-MX"/>
        </w:rPr>
        <w:t>s aquell</w:t>
      </w:r>
      <w:r>
        <w:rPr>
          <w:rFonts w:asciiTheme="minorHAnsi" w:hAnsiTheme="minorHAnsi" w:cstheme="minorHAnsi"/>
          <w:lang w:val="es-MX"/>
        </w:rPr>
        <w:t>o</w:t>
      </w:r>
      <w:r w:rsidRPr="008F7B68">
        <w:rPr>
          <w:rFonts w:asciiTheme="minorHAnsi" w:hAnsiTheme="minorHAnsi" w:cstheme="minorHAnsi"/>
          <w:lang w:val="es-MX"/>
        </w:rPr>
        <w:t xml:space="preserve">s </w:t>
      </w:r>
      <w:r>
        <w:rPr>
          <w:rFonts w:asciiTheme="minorHAnsi" w:hAnsiTheme="minorHAnsi" w:cstheme="minorHAnsi"/>
          <w:lang w:val="es-MX"/>
        </w:rPr>
        <w:t>barrios comerciales que</w:t>
      </w:r>
      <w:r w:rsidRPr="008F7B68">
        <w:rPr>
          <w:rFonts w:asciiTheme="minorHAnsi" w:hAnsiTheme="minorHAnsi" w:cstheme="minorHAnsi"/>
          <w:lang w:val="es-MX"/>
        </w:rPr>
        <w:t xml:space="preserve"> sufrieron directamente delitos contra la propiedad</w:t>
      </w:r>
      <w:r>
        <w:rPr>
          <w:rFonts w:asciiTheme="minorHAnsi" w:hAnsiTheme="minorHAnsi" w:cstheme="minorHAnsi"/>
          <w:lang w:val="es-MX"/>
        </w:rPr>
        <w:t xml:space="preserve"> </w:t>
      </w:r>
      <w:r w:rsidRPr="008F7B68">
        <w:rPr>
          <w:rFonts w:asciiTheme="minorHAnsi" w:hAnsiTheme="minorHAnsi" w:cstheme="minorHAnsi"/>
          <w:lang w:val="es-MX"/>
        </w:rPr>
        <w:t>pública y privada, así como aquellas que sufrieron perjuicios indirectos, como, por ejemplo, pérdidas y/o merma</w:t>
      </w:r>
      <w:r>
        <w:rPr>
          <w:rFonts w:asciiTheme="minorHAnsi" w:hAnsiTheme="minorHAnsi" w:cstheme="minorHAnsi"/>
          <w:lang w:val="es-MX"/>
        </w:rPr>
        <w:t xml:space="preserve"> </w:t>
      </w:r>
      <w:r w:rsidRPr="008F7B68">
        <w:rPr>
          <w:rFonts w:asciiTheme="minorHAnsi" w:hAnsiTheme="minorHAnsi" w:cstheme="minorHAnsi"/>
          <w:lang w:val="es-MX"/>
        </w:rPr>
        <w:t>en las ventas, producto de la discontinuidad o falta de funcionamiento, pérdida de mercadería o materias primas</w:t>
      </w:r>
      <w:r>
        <w:rPr>
          <w:rFonts w:asciiTheme="minorHAnsi" w:hAnsiTheme="minorHAnsi" w:cstheme="minorHAnsi"/>
          <w:lang w:val="es-MX"/>
        </w:rPr>
        <w:t xml:space="preserve"> </w:t>
      </w:r>
      <w:r w:rsidRPr="008F7B68">
        <w:rPr>
          <w:rFonts w:asciiTheme="minorHAnsi" w:hAnsiTheme="minorHAnsi" w:cstheme="minorHAnsi"/>
          <w:lang w:val="es-MX"/>
        </w:rPr>
        <w:t>por descomposición, entre otras.</w:t>
      </w:r>
    </w:p>
  </w:footnote>
  <w:footnote w:id="3">
    <w:p w14:paraId="6605C70E" w14:textId="5AD53091" w:rsidR="001255B9" w:rsidRDefault="001255B9" w:rsidP="006C20BF">
      <w:pPr>
        <w:pStyle w:val="Textonotapie"/>
        <w:jc w:val="both"/>
      </w:pPr>
      <w:r>
        <w:rPr>
          <w:rStyle w:val="Refdenotaalpie"/>
        </w:rPr>
        <w:footnoteRef/>
      </w:r>
      <w:r>
        <w:t xml:space="preserve"> En el caso de que, producto de la visita a terreno, se evidencie que el barrio comercial no haya sido afectado por la contingencia asociada al 18 de octubre y/o se evidencie que los medios de verificación no corresponden a los entregados, Sercotec podrá poner término a la postulación del Barrio.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16C"/>
    <w:multiLevelType w:val="multilevel"/>
    <w:tmpl w:val="96D29946"/>
    <w:lvl w:ilvl="0">
      <w:start w:val="1"/>
      <w:numFmt w:val="decimal"/>
      <w:lvlText w:val="%1."/>
      <w:lvlJc w:val="left"/>
      <w:pPr>
        <w:ind w:left="720" w:hanging="360"/>
      </w:pPr>
      <w:rPr>
        <w:rFonts w:hint="default"/>
      </w:rPr>
    </w:lvl>
    <w:lvl w:ilvl="1">
      <w:start w:val="1"/>
      <w:numFmt w:val="decimal"/>
      <w:isLgl/>
      <w:lvlText w:val="%1.%2"/>
      <w:lvlJc w:val="left"/>
      <w:pPr>
        <w:ind w:left="822" w:hanging="396"/>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 w15:restartNumberingAfterBreak="0">
    <w:nsid w:val="025D598B"/>
    <w:multiLevelType w:val="hybridMultilevel"/>
    <w:tmpl w:val="F230B13C"/>
    <w:lvl w:ilvl="0" w:tplc="FA90EBC0">
      <w:start w:val="1"/>
      <w:numFmt w:val="bullet"/>
      <w:lvlText w:val="•"/>
      <w:lvlJc w:val="left"/>
      <w:pPr>
        <w:tabs>
          <w:tab w:val="num" w:pos="720"/>
        </w:tabs>
        <w:ind w:left="720" w:hanging="360"/>
      </w:pPr>
      <w:rPr>
        <w:rFonts w:ascii="Arial MT" w:hAnsi="Arial MT" w:hint="default"/>
      </w:rPr>
    </w:lvl>
    <w:lvl w:ilvl="1" w:tplc="ECD674C4" w:tentative="1">
      <w:start w:val="1"/>
      <w:numFmt w:val="bullet"/>
      <w:lvlText w:val="•"/>
      <w:lvlJc w:val="left"/>
      <w:pPr>
        <w:tabs>
          <w:tab w:val="num" w:pos="1440"/>
        </w:tabs>
        <w:ind w:left="1440" w:hanging="360"/>
      </w:pPr>
      <w:rPr>
        <w:rFonts w:ascii="Arial MT" w:hAnsi="Arial MT" w:hint="default"/>
      </w:rPr>
    </w:lvl>
    <w:lvl w:ilvl="2" w:tplc="E934F2A6" w:tentative="1">
      <w:start w:val="1"/>
      <w:numFmt w:val="bullet"/>
      <w:lvlText w:val="•"/>
      <w:lvlJc w:val="left"/>
      <w:pPr>
        <w:tabs>
          <w:tab w:val="num" w:pos="2160"/>
        </w:tabs>
        <w:ind w:left="2160" w:hanging="360"/>
      </w:pPr>
      <w:rPr>
        <w:rFonts w:ascii="Arial MT" w:hAnsi="Arial MT" w:hint="default"/>
      </w:rPr>
    </w:lvl>
    <w:lvl w:ilvl="3" w:tplc="64FC9B1C" w:tentative="1">
      <w:start w:val="1"/>
      <w:numFmt w:val="bullet"/>
      <w:lvlText w:val="•"/>
      <w:lvlJc w:val="left"/>
      <w:pPr>
        <w:tabs>
          <w:tab w:val="num" w:pos="2880"/>
        </w:tabs>
        <w:ind w:left="2880" w:hanging="360"/>
      </w:pPr>
      <w:rPr>
        <w:rFonts w:ascii="Arial MT" w:hAnsi="Arial MT" w:hint="default"/>
      </w:rPr>
    </w:lvl>
    <w:lvl w:ilvl="4" w:tplc="2334D9D8" w:tentative="1">
      <w:start w:val="1"/>
      <w:numFmt w:val="bullet"/>
      <w:lvlText w:val="•"/>
      <w:lvlJc w:val="left"/>
      <w:pPr>
        <w:tabs>
          <w:tab w:val="num" w:pos="3600"/>
        </w:tabs>
        <w:ind w:left="3600" w:hanging="360"/>
      </w:pPr>
      <w:rPr>
        <w:rFonts w:ascii="Arial MT" w:hAnsi="Arial MT" w:hint="default"/>
      </w:rPr>
    </w:lvl>
    <w:lvl w:ilvl="5" w:tplc="D134779A" w:tentative="1">
      <w:start w:val="1"/>
      <w:numFmt w:val="bullet"/>
      <w:lvlText w:val="•"/>
      <w:lvlJc w:val="left"/>
      <w:pPr>
        <w:tabs>
          <w:tab w:val="num" w:pos="4320"/>
        </w:tabs>
        <w:ind w:left="4320" w:hanging="360"/>
      </w:pPr>
      <w:rPr>
        <w:rFonts w:ascii="Arial MT" w:hAnsi="Arial MT" w:hint="default"/>
      </w:rPr>
    </w:lvl>
    <w:lvl w:ilvl="6" w:tplc="D6B2F4BC" w:tentative="1">
      <w:start w:val="1"/>
      <w:numFmt w:val="bullet"/>
      <w:lvlText w:val="•"/>
      <w:lvlJc w:val="left"/>
      <w:pPr>
        <w:tabs>
          <w:tab w:val="num" w:pos="5040"/>
        </w:tabs>
        <w:ind w:left="5040" w:hanging="360"/>
      </w:pPr>
      <w:rPr>
        <w:rFonts w:ascii="Arial MT" w:hAnsi="Arial MT" w:hint="default"/>
      </w:rPr>
    </w:lvl>
    <w:lvl w:ilvl="7" w:tplc="50F40B8C" w:tentative="1">
      <w:start w:val="1"/>
      <w:numFmt w:val="bullet"/>
      <w:lvlText w:val="•"/>
      <w:lvlJc w:val="left"/>
      <w:pPr>
        <w:tabs>
          <w:tab w:val="num" w:pos="5760"/>
        </w:tabs>
        <w:ind w:left="5760" w:hanging="360"/>
      </w:pPr>
      <w:rPr>
        <w:rFonts w:ascii="Arial MT" w:hAnsi="Arial MT" w:hint="default"/>
      </w:rPr>
    </w:lvl>
    <w:lvl w:ilvl="8" w:tplc="5678959C" w:tentative="1">
      <w:start w:val="1"/>
      <w:numFmt w:val="bullet"/>
      <w:lvlText w:val="•"/>
      <w:lvlJc w:val="left"/>
      <w:pPr>
        <w:tabs>
          <w:tab w:val="num" w:pos="6480"/>
        </w:tabs>
        <w:ind w:left="6480" w:hanging="360"/>
      </w:pPr>
      <w:rPr>
        <w:rFonts w:ascii="Arial MT" w:hAnsi="Arial MT" w:hint="default"/>
      </w:rPr>
    </w:lvl>
  </w:abstractNum>
  <w:abstractNum w:abstractNumId="2" w15:restartNumberingAfterBreak="0">
    <w:nsid w:val="027A35EB"/>
    <w:multiLevelType w:val="multilevel"/>
    <w:tmpl w:val="5672BE98"/>
    <w:lvl w:ilvl="0">
      <w:start w:val="1"/>
      <w:numFmt w:val="lowerLetter"/>
      <w:lvlText w:val="%1)"/>
      <w:lvlJc w:val="left"/>
      <w:pPr>
        <w:ind w:left="720" w:hanging="360"/>
      </w:pPr>
      <w:rPr>
        <w:rFonts w:asciiTheme="minorHAnsi" w:eastAsiaTheme="minorHAnsi" w:hAnsiTheme="minorHAnsi" w:cstheme="minorHAnsi"/>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31F7751"/>
    <w:multiLevelType w:val="hybridMultilevel"/>
    <w:tmpl w:val="55D4FD68"/>
    <w:lvl w:ilvl="0" w:tplc="02249AE6">
      <w:start w:val="1"/>
      <w:numFmt w:val="bullet"/>
      <w:lvlText w:val=""/>
      <w:lvlJc w:val="left"/>
      <w:pPr>
        <w:tabs>
          <w:tab w:val="num" w:pos="720"/>
        </w:tabs>
        <w:ind w:left="720" w:hanging="360"/>
      </w:pPr>
      <w:rPr>
        <w:rFonts w:ascii="Symbol" w:hAnsi="Symbol" w:hint="default"/>
      </w:rPr>
    </w:lvl>
    <w:lvl w:ilvl="1" w:tplc="DD34B8EC" w:tentative="1">
      <w:start w:val="1"/>
      <w:numFmt w:val="bullet"/>
      <w:lvlText w:val=""/>
      <w:lvlJc w:val="left"/>
      <w:pPr>
        <w:tabs>
          <w:tab w:val="num" w:pos="1440"/>
        </w:tabs>
        <w:ind w:left="1440" w:hanging="360"/>
      </w:pPr>
      <w:rPr>
        <w:rFonts w:ascii="Symbol" w:hAnsi="Symbol" w:hint="default"/>
      </w:rPr>
    </w:lvl>
    <w:lvl w:ilvl="2" w:tplc="D6EE0BA2" w:tentative="1">
      <w:start w:val="1"/>
      <w:numFmt w:val="bullet"/>
      <w:lvlText w:val=""/>
      <w:lvlJc w:val="left"/>
      <w:pPr>
        <w:tabs>
          <w:tab w:val="num" w:pos="2160"/>
        </w:tabs>
        <w:ind w:left="2160" w:hanging="360"/>
      </w:pPr>
      <w:rPr>
        <w:rFonts w:ascii="Symbol" w:hAnsi="Symbol" w:hint="default"/>
      </w:rPr>
    </w:lvl>
    <w:lvl w:ilvl="3" w:tplc="B2D63598" w:tentative="1">
      <w:start w:val="1"/>
      <w:numFmt w:val="bullet"/>
      <w:lvlText w:val=""/>
      <w:lvlJc w:val="left"/>
      <w:pPr>
        <w:tabs>
          <w:tab w:val="num" w:pos="2880"/>
        </w:tabs>
        <w:ind w:left="2880" w:hanging="360"/>
      </w:pPr>
      <w:rPr>
        <w:rFonts w:ascii="Symbol" w:hAnsi="Symbol" w:hint="default"/>
      </w:rPr>
    </w:lvl>
    <w:lvl w:ilvl="4" w:tplc="88DCCDFE" w:tentative="1">
      <w:start w:val="1"/>
      <w:numFmt w:val="bullet"/>
      <w:lvlText w:val=""/>
      <w:lvlJc w:val="left"/>
      <w:pPr>
        <w:tabs>
          <w:tab w:val="num" w:pos="3600"/>
        </w:tabs>
        <w:ind w:left="3600" w:hanging="360"/>
      </w:pPr>
      <w:rPr>
        <w:rFonts w:ascii="Symbol" w:hAnsi="Symbol" w:hint="default"/>
      </w:rPr>
    </w:lvl>
    <w:lvl w:ilvl="5" w:tplc="296EC2E8" w:tentative="1">
      <w:start w:val="1"/>
      <w:numFmt w:val="bullet"/>
      <w:lvlText w:val=""/>
      <w:lvlJc w:val="left"/>
      <w:pPr>
        <w:tabs>
          <w:tab w:val="num" w:pos="4320"/>
        </w:tabs>
        <w:ind w:left="4320" w:hanging="360"/>
      </w:pPr>
      <w:rPr>
        <w:rFonts w:ascii="Symbol" w:hAnsi="Symbol" w:hint="default"/>
      </w:rPr>
    </w:lvl>
    <w:lvl w:ilvl="6" w:tplc="F9DE5EEE" w:tentative="1">
      <w:start w:val="1"/>
      <w:numFmt w:val="bullet"/>
      <w:lvlText w:val=""/>
      <w:lvlJc w:val="left"/>
      <w:pPr>
        <w:tabs>
          <w:tab w:val="num" w:pos="5040"/>
        </w:tabs>
        <w:ind w:left="5040" w:hanging="360"/>
      </w:pPr>
      <w:rPr>
        <w:rFonts w:ascii="Symbol" w:hAnsi="Symbol" w:hint="default"/>
      </w:rPr>
    </w:lvl>
    <w:lvl w:ilvl="7" w:tplc="53B84550" w:tentative="1">
      <w:start w:val="1"/>
      <w:numFmt w:val="bullet"/>
      <w:lvlText w:val=""/>
      <w:lvlJc w:val="left"/>
      <w:pPr>
        <w:tabs>
          <w:tab w:val="num" w:pos="5760"/>
        </w:tabs>
        <w:ind w:left="5760" w:hanging="360"/>
      </w:pPr>
      <w:rPr>
        <w:rFonts w:ascii="Symbol" w:hAnsi="Symbol" w:hint="default"/>
      </w:rPr>
    </w:lvl>
    <w:lvl w:ilvl="8" w:tplc="7EAC0D1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47E0B56"/>
    <w:multiLevelType w:val="hybridMultilevel"/>
    <w:tmpl w:val="1CC4D588"/>
    <w:lvl w:ilvl="0" w:tplc="5C7C97F4">
      <w:start w:val="1"/>
      <w:numFmt w:val="decimal"/>
      <w:lvlText w:val="%1."/>
      <w:lvlJc w:val="left"/>
      <w:pPr>
        <w:tabs>
          <w:tab w:val="num" w:pos="720"/>
        </w:tabs>
        <w:ind w:left="720" w:hanging="360"/>
      </w:pPr>
    </w:lvl>
    <w:lvl w:ilvl="1" w:tplc="EE5A7BC2" w:tentative="1">
      <w:start w:val="1"/>
      <w:numFmt w:val="decimal"/>
      <w:lvlText w:val="%2."/>
      <w:lvlJc w:val="left"/>
      <w:pPr>
        <w:tabs>
          <w:tab w:val="num" w:pos="1440"/>
        </w:tabs>
        <w:ind w:left="1440" w:hanging="360"/>
      </w:pPr>
    </w:lvl>
    <w:lvl w:ilvl="2" w:tplc="585AEB60" w:tentative="1">
      <w:start w:val="1"/>
      <w:numFmt w:val="decimal"/>
      <w:lvlText w:val="%3."/>
      <w:lvlJc w:val="left"/>
      <w:pPr>
        <w:tabs>
          <w:tab w:val="num" w:pos="2160"/>
        </w:tabs>
        <w:ind w:left="2160" w:hanging="360"/>
      </w:pPr>
    </w:lvl>
    <w:lvl w:ilvl="3" w:tplc="6B841B4E" w:tentative="1">
      <w:start w:val="1"/>
      <w:numFmt w:val="decimal"/>
      <w:lvlText w:val="%4."/>
      <w:lvlJc w:val="left"/>
      <w:pPr>
        <w:tabs>
          <w:tab w:val="num" w:pos="2880"/>
        </w:tabs>
        <w:ind w:left="2880" w:hanging="360"/>
      </w:pPr>
    </w:lvl>
    <w:lvl w:ilvl="4" w:tplc="D9566722" w:tentative="1">
      <w:start w:val="1"/>
      <w:numFmt w:val="decimal"/>
      <w:lvlText w:val="%5."/>
      <w:lvlJc w:val="left"/>
      <w:pPr>
        <w:tabs>
          <w:tab w:val="num" w:pos="3600"/>
        </w:tabs>
        <w:ind w:left="3600" w:hanging="360"/>
      </w:pPr>
    </w:lvl>
    <w:lvl w:ilvl="5" w:tplc="0BB44D20" w:tentative="1">
      <w:start w:val="1"/>
      <w:numFmt w:val="decimal"/>
      <w:lvlText w:val="%6."/>
      <w:lvlJc w:val="left"/>
      <w:pPr>
        <w:tabs>
          <w:tab w:val="num" w:pos="4320"/>
        </w:tabs>
        <w:ind w:left="4320" w:hanging="360"/>
      </w:pPr>
    </w:lvl>
    <w:lvl w:ilvl="6" w:tplc="1908B20E" w:tentative="1">
      <w:start w:val="1"/>
      <w:numFmt w:val="decimal"/>
      <w:lvlText w:val="%7."/>
      <w:lvlJc w:val="left"/>
      <w:pPr>
        <w:tabs>
          <w:tab w:val="num" w:pos="5040"/>
        </w:tabs>
        <w:ind w:left="5040" w:hanging="360"/>
      </w:pPr>
    </w:lvl>
    <w:lvl w:ilvl="7" w:tplc="37089EC0" w:tentative="1">
      <w:start w:val="1"/>
      <w:numFmt w:val="decimal"/>
      <w:lvlText w:val="%8."/>
      <w:lvlJc w:val="left"/>
      <w:pPr>
        <w:tabs>
          <w:tab w:val="num" w:pos="5760"/>
        </w:tabs>
        <w:ind w:left="5760" w:hanging="360"/>
      </w:pPr>
    </w:lvl>
    <w:lvl w:ilvl="8" w:tplc="D9B6A070" w:tentative="1">
      <w:start w:val="1"/>
      <w:numFmt w:val="decimal"/>
      <w:lvlText w:val="%9."/>
      <w:lvlJc w:val="left"/>
      <w:pPr>
        <w:tabs>
          <w:tab w:val="num" w:pos="6480"/>
        </w:tabs>
        <w:ind w:left="6480" w:hanging="360"/>
      </w:pPr>
    </w:lvl>
  </w:abstractNum>
  <w:abstractNum w:abstractNumId="5" w15:restartNumberingAfterBreak="0">
    <w:nsid w:val="04D808C4"/>
    <w:multiLevelType w:val="hybridMultilevel"/>
    <w:tmpl w:val="F400383E"/>
    <w:lvl w:ilvl="0" w:tplc="EF38C2B2">
      <w:start w:val="1"/>
      <w:numFmt w:val="bullet"/>
      <w:lvlText w:val=""/>
      <w:lvlJc w:val="left"/>
      <w:pPr>
        <w:tabs>
          <w:tab w:val="num" w:pos="720"/>
        </w:tabs>
        <w:ind w:left="720" w:hanging="360"/>
      </w:pPr>
      <w:rPr>
        <w:rFonts w:ascii="Symbol" w:hAnsi="Symbol" w:hint="default"/>
      </w:rPr>
    </w:lvl>
    <w:lvl w:ilvl="1" w:tplc="9F3EB170" w:tentative="1">
      <w:start w:val="1"/>
      <w:numFmt w:val="bullet"/>
      <w:lvlText w:val=""/>
      <w:lvlJc w:val="left"/>
      <w:pPr>
        <w:tabs>
          <w:tab w:val="num" w:pos="1440"/>
        </w:tabs>
        <w:ind w:left="1440" w:hanging="360"/>
      </w:pPr>
      <w:rPr>
        <w:rFonts w:ascii="Symbol" w:hAnsi="Symbol" w:hint="default"/>
      </w:rPr>
    </w:lvl>
    <w:lvl w:ilvl="2" w:tplc="A3E2A4A4" w:tentative="1">
      <w:start w:val="1"/>
      <w:numFmt w:val="bullet"/>
      <w:lvlText w:val=""/>
      <w:lvlJc w:val="left"/>
      <w:pPr>
        <w:tabs>
          <w:tab w:val="num" w:pos="2160"/>
        </w:tabs>
        <w:ind w:left="2160" w:hanging="360"/>
      </w:pPr>
      <w:rPr>
        <w:rFonts w:ascii="Symbol" w:hAnsi="Symbol" w:hint="default"/>
      </w:rPr>
    </w:lvl>
    <w:lvl w:ilvl="3" w:tplc="D2DE43E2" w:tentative="1">
      <w:start w:val="1"/>
      <w:numFmt w:val="bullet"/>
      <w:lvlText w:val=""/>
      <w:lvlJc w:val="left"/>
      <w:pPr>
        <w:tabs>
          <w:tab w:val="num" w:pos="2880"/>
        </w:tabs>
        <w:ind w:left="2880" w:hanging="360"/>
      </w:pPr>
      <w:rPr>
        <w:rFonts w:ascii="Symbol" w:hAnsi="Symbol" w:hint="default"/>
      </w:rPr>
    </w:lvl>
    <w:lvl w:ilvl="4" w:tplc="AA5AAA26" w:tentative="1">
      <w:start w:val="1"/>
      <w:numFmt w:val="bullet"/>
      <w:lvlText w:val=""/>
      <w:lvlJc w:val="left"/>
      <w:pPr>
        <w:tabs>
          <w:tab w:val="num" w:pos="3600"/>
        </w:tabs>
        <w:ind w:left="3600" w:hanging="360"/>
      </w:pPr>
      <w:rPr>
        <w:rFonts w:ascii="Symbol" w:hAnsi="Symbol" w:hint="default"/>
      </w:rPr>
    </w:lvl>
    <w:lvl w:ilvl="5" w:tplc="F2346116" w:tentative="1">
      <w:start w:val="1"/>
      <w:numFmt w:val="bullet"/>
      <w:lvlText w:val=""/>
      <w:lvlJc w:val="left"/>
      <w:pPr>
        <w:tabs>
          <w:tab w:val="num" w:pos="4320"/>
        </w:tabs>
        <w:ind w:left="4320" w:hanging="360"/>
      </w:pPr>
      <w:rPr>
        <w:rFonts w:ascii="Symbol" w:hAnsi="Symbol" w:hint="default"/>
      </w:rPr>
    </w:lvl>
    <w:lvl w:ilvl="6" w:tplc="1324B812" w:tentative="1">
      <w:start w:val="1"/>
      <w:numFmt w:val="bullet"/>
      <w:lvlText w:val=""/>
      <w:lvlJc w:val="left"/>
      <w:pPr>
        <w:tabs>
          <w:tab w:val="num" w:pos="5040"/>
        </w:tabs>
        <w:ind w:left="5040" w:hanging="360"/>
      </w:pPr>
      <w:rPr>
        <w:rFonts w:ascii="Symbol" w:hAnsi="Symbol" w:hint="default"/>
      </w:rPr>
    </w:lvl>
    <w:lvl w:ilvl="7" w:tplc="185252B8" w:tentative="1">
      <w:start w:val="1"/>
      <w:numFmt w:val="bullet"/>
      <w:lvlText w:val=""/>
      <w:lvlJc w:val="left"/>
      <w:pPr>
        <w:tabs>
          <w:tab w:val="num" w:pos="5760"/>
        </w:tabs>
        <w:ind w:left="5760" w:hanging="360"/>
      </w:pPr>
      <w:rPr>
        <w:rFonts w:ascii="Symbol" w:hAnsi="Symbol" w:hint="default"/>
      </w:rPr>
    </w:lvl>
    <w:lvl w:ilvl="8" w:tplc="D90C3E7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6C30708"/>
    <w:multiLevelType w:val="multilevel"/>
    <w:tmpl w:val="307A3E40"/>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7A56387"/>
    <w:multiLevelType w:val="multilevel"/>
    <w:tmpl w:val="DB389C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E92C3F"/>
    <w:multiLevelType w:val="hybridMultilevel"/>
    <w:tmpl w:val="63F8B6CA"/>
    <w:lvl w:ilvl="0" w:tplc="FFFFFFFF">
      <w:start w:val="1"/>
      <w:numFmt w:val="decimal"/>
      <w:lvlText w:val="%1."/>
      <w:lvlJc w:val="left"/>
      <w:pPr>
        <w:ind w:left="720" w:hanging="360"/>
      </w:pPr>
      <w:rPr>
        <w:rFonts w:asciiTheme="minorHAnsi" w:hAnsiTheme="minorHAnsi"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C524674"/>
    <w:multiLevelType w:val="hybridMultilevel"/>
    <w:tmpl w:val="1958C42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CC75113"/>
    <w:multiLevelType w:val="hybridMultilevel"/>
    <w:tmpl w:val="01F0C7D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F4163DD"/>
    <w:multiLevelType w:val="hybridMultilevel"/>
    <w:tmpl w:val="BD260C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0F5A2F6B"/>
    <w:multiLevelType w:val="hybridMultilevel"/>
    <w:tmpl w:val="CA6AE4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1D9731A"/>
    <w:multiLevelType w:val="multilevel"/>
    <w:tmpl w:val="621E76C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1DB3706"/>
    <w:multiLevelType w:val="multilevel"/>
    <w:tmpl w:val="1E74878C"/>
    <w:lvl w:ilvl="0">
      <w:start w:val="1"/>
      <w:numFmt w:val="lowerLetter"/>
      <w:lvlText w:val="%1)"/>
      <w:lvlJc w:val="left"/>
      <w:pPr>
        <w:ind w:left="720" w:hanging="360"/>
      </w:pPr>
      <w:rPr>
        <w:rFonts w:asciiTheme="minorHAnsi" w:eastAsia="Arial" w:hAnsiTheme="minorHAnsi" w:cstheme="minorHAnsi"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Theme="minorHAnsi" w:hAnsiTheme="minorHAnsi" w:cstheme="minorHAnsi" w:hint="default"/>
        <w:b/>
        <w:bCs/>
        <w:u w:val="none"/>
      </w:rPr>
    </w:lvl>
  </w:abstractNum>
  <w:abstractNum w:abstractNumId="15" w15:restartNumberingAfterBreak="0">
    <w:nsid w:val="14A7702C"/>
    <w:multiLevelType w:val="hybridMultilevel"/>
    <w:tmpl w:val="8E7A7F32"/>
    <w:lvl w:ilvl="0" w:tplc="FC7239F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18040A29"/>
    <w:multiLevelType w:val="hybridMultilevel"/>
    <w:tmpl w:val="04BE24D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4C70E5E"/>
    <w:multiLevelType w:val="multilevel"/>
    <w:tmpl w:val="621E76C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6234B76"/>
    <w:multiLevelType w:val="hybridMultilevel"/>
    <w:tmpl w:val="686A3872"/>
    <w:lvl w:ilvl="0" w:tplc="E9142B80">
      <w:start w:val="1"/>
      <w:numFmt w:val="bullet"/>
      <w:lvlText w:val=""/>
      <w:lvlJc w:val="left"/>
      <w:pPr>
        <w:tabs>
          <w:tab w:val="num" w:pos="720"/>
        </w:tabs>
        <w:ind w:left="720" w:hanging="360"/>
      </w:pPr>
      <w:rPr>
        <w:rFonts w:ascii="Symbol" w:hAnsi="Symbol" w:hint="default"/>
      </w:rPr>
    </w:lvl>
    <w:lvl w:ilvl="1" w:tplc="524457BC" w:tentative="1">
      <w:start w:val="1"/>
      <w:numFmt w:val="bullet"/>
      <w:lvlText w:val=""/>
      <w:lvlJc w:val="left"/>
      <w:pPr>
        <w:tabs>
          <w:tab w:val="num" w:pos="1440"/>
        </w:tabs>
        <w:ind w:left="1440" w:hanging="360"/>
      </w:pPr>
      <w:rPr>
        <w:rFonts w:ascii="Symbol" w:hAnsi="Symbol" w:hint="default"/>
      </w:rPr>
    </w:lvl>
    <w:lvl w:ilvl="2" w:tplc="325AFC64" w:tentative="1">
      <w:start w:val="1"/>
      <w:numFmt w:val="bullet"/>
      <w:lvlText w:val=""/>
      <w:lvlJc w:val="left"/>
      <w:pPr>
        <w:tabs>
          <w:tab w:val="num" w:pos="2160"/>
        </w:tabs>
        <w:ind w:left="2160" w:hanging="360"/>
      </w:pPr>
      <w:rPr>
        <w:rFonts w:ascii="Symbol" w:hAnsi="Symbol" w:hint="default"/>
      </w:rPr>
    </w:lvl>
    <w:lvl w:ilvl="3" w:tplc="4CCCA632" w:tentative="1">
      <w:start w:val="1"/>
      <w:numFmt w:val="bullet"/>
      <w:lvlText w:val=""/>
      <w:lvlJc w:val="left"/>
      <w:pPr>
        <w:tabs>
          <w:tab w:val="num" w:pos="2880"/>
        </w:tabs>
        <w:ind w:left="2880" w:hanging="360"/>
      </w:pPr>
      <w:rPr>
        <w:rFonts w:ascii="Symbol" w:hAnsi="Symbol" w:hint="default"/>
      </w:rPr>
    </w:lvl>
    <w:lvl w:ilvl="4" w:tplc="40E029D8" w:tentative="1">
      <w:start w:val="1"/>
      <w:numFmt w:val="bullet"/>
      <w:lvlText w:val=""/>
      <w:lvlJc w:val="left"/>
      <w:pPr>
        <w:tabs>
          <w:tab w:val="num" w:pos="3600"/>
        </w:tabs>
        <w:ind w:left="3600" w:hanging="360"/>
      </w:pPr>
      <w:rPr>
        <w:rFonts w:ascii="Symbol" w:hAnsi="Symbol" w:hint="default"/>
      </w:rPr>
    </w:lvl>
    <w:lvl w:ilvl="5" w:tplc="9384BB6A" w:tentative="1">
      <w:start w:val="1"/>
      <w:numFmt w:val="bullet"/>
      <w:lvlText w:val=""/>
      <w:lvlJc w:val="left"/>
      <w:pPr>
        <w:tabs>
          <w:tab w:val="num" w:pos="4320"/>
        </w:tabs>
        <w:ind w:left="4320" w:hanging="360"/>
      </w:pPr>
      <w:rPr>
        <w:rFonts w:ascii="Symbol" w:hAnsi="Symbol" w:hint="default"/>
      </w:rPr>
    </w:lvl>
    <w:lvl w:ilvl="6" w:tplc="55728950" w:tentative="1">
      <w:start w:val="1"/>
      <w:numFmt w:val="bullet"/>
      <w:lvlText w:val=""/>
      <w:lvlJc w:val="left"/>
      <w:pPr>
        <w:tabs>
          <w:tab w:val="num" w:pos="5040"/>
        </w:tabs>
        <w:ind w:left="5040" w:hanging="360"/>
      </w:pPr>
      <w:rPr>
        <w:rFonts w:ascii="Symbol" w:hAnsi="Symbol" w:hint="default"/>
      </w:rPr>
    </w:lvl>
    <w:lvl w:ilvl="7" w:tplc="230CE1CA" w:tentative="1">
      <w:start w:val="1"/>
      <w:numFmt w:val="bullet"/>
      <w:lvlText w:val=""/>
      <w:lvlJc w:val="left"/>
      <w:pPr>
        <w:tabs>
          <w:tab w:val="num" w:pos="5760"/>
        </w:tabs>
        <w:ind w:left="5760" w:hanging="360"/>
      </w:pPr>
      <w:rPr>
        <w:rFonts w:ascii="Symbol" w:hAnsi="Symbol" w:hint="default"/>
      </w:rPr>
    </w:lvl>
    <w:lvl w:ilvl="8" w:tplc="B2A288E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79C4BF5"/>
    <w:multiLevelType w:val="hybridMultilevel"/>
    <w:tmpl w:val="9904A7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305731A7"/>
    <w:multiLevelType w:val="multilevel"/>
    <w:tmpl w:val="2A7AF76E"/>
    <w:lvl w:ilvl="0">
      <w:start w:val="1"/>
      <w:numFmt w:val="lowerLetter"/>
      <w:lvlText w:val="%1)"/>
      <w:lvlJc w:val="left"/>
      <w:pPr>
        <w:ind w:left="720" w:hanging="360"/>
      </w:pPr>
      <w:rPr>
        <w:rFonts w:asciiTheme="minorHAnsi" w:eastAsia="Arial" w:hAnsiTheme="minorHAnsi" w:cstheme="minorHAnsi"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Theme="minorHAnsi" w:hAnsiTheme="minorHAnsi" w:cstheme="minorHAnsi" w:hint="default"/>
        <w:b/>
        <w:bCs/>
        <w:u w:val="none"/>
      </w:rPr>
    </w:lvl>
  </w:abstractNum>
  <w:abstractNum w:abstractNumId="21" w15:restartNumberingAfterBreak="0">
    <w:nsid w:val="3082156C"/>
    <w:multiLevelType w:val="hybridMultilevel"/>
    <w:tmpl w:val="0B6EF3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31111DB2"/>
    <w:multiLevelType w:val="multilevel"/>
    <w:tmpl w:val="621E76C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5F41147"/>
    <w:multiLevelType w:val="multilevel"/>
    <w:tmpl w:val="2A7AF76E"/>
    <w:lvl w:ilvl="0">
      <w:start w:val="1"/>
      <w:numFmt w:val="lowerLetter"/>
      <w:lvlText w:val="%1)"/>
      <w:lvlJc w:val="left"/>
      <w:pPr>
        <w:ind w:left="720" w:hanging="360"/>
      </w:pPr>
      <w:rPr>
        <w:rFonts w:asciiTheme="minorHAnsi" w:eastAsia="Arial" w:hAnsiTheme="minorHAnsi" w:cstheme="minorHAnsi"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Theme="minorHAnsi" w:hAnsiTheme="minorHAnsi" w:cstheme="minorHAnsi" w:hint="default"/>
        <w:b/>
        <w:bCs/>
        <w:u w:val="none"/>
      </w:rPr>
    </w:lvl>
  </w:abstractNum>
  <w:abstractNum w:abstractNumId="24" w15:restartNumberingAfterBreak="0">
    <w:nsid w:val="38B12475"/>
    <w:multiLevelType w:val="hybridMultilevel"/>
    <w:tmpl w:val="8BB62A1A"/>
    <w:lvl w:ilvl="0" w:tplc="75A83A40">
      <w:start w:val="1"/>
      <w:numFmt w:val="bullet"/>
      <w:lvlText w:val="•"/>
      <w:lvlJc w:val="left"/>
      <w:pPr>
        <w:tabs>
          <w:tab w:val="num" w:pos="720"/>
        </w:tabs>
        <w:ind w:left="720" w:hanging="360"/>
      </w:pPr>
      <w:rPr>
        <w:rFonts w:ascii="Arial MT" w:hAnsi="Arial MT" w:hint="default"/>
      </w:rPr>
    </w:lvl>
    <w:lvl w:ilvl="1" w:tplc="0F9C26FE" w:tentative="1">
      <w:start w:val="1"/>
      <w:numFmt w:val="bullet"/>
      <w:lvlText w:val="•"/>
      <w:lvlJc w:val="left"/>
      <w:pPr>
        <w:tabs>
          <w:tab w:val="num" w:pos="1440"/>
        </w:tabs>
        <w:ind w:left="1440" w:hanging="360"/>
      </w:pPr>
      <w:rPr>
        <w:rFonts w:ascii="Arial MT" w:hAnsi="Arial MT" w:hint="default"/>
      </w:rPr>
    </w:lvl>
    <w:lvl w:ilvl="2" w:tplc="42FAD456" w:tentative="1">
      <w:start w:val="1"/>
      <w:numFmt w:val="bullet"/>
      <w:lvlText w:val="•"/>
      <w:lvlJc w:val="left"/>
      <w:pPr>
        <w:tabs>
          <w:tab w:val="num" w:pos="2160"/>
        </w:tabs>
        <w:ind w:left="2160" w:hanging="360"/>
      </w:pPr>
      <w:rPr>
        <w:rFonts w:ascii="Arial MT" w:hAnsi="Arial MT" w:hint="default"/>
      </w:rPr>
    </w:lvl>
    <w:lvl w:ilvl="3" w:tplc="62B40A12" w:tentative="1">
      <w:start w:val="1"/>
      <w:numFmt w:val="bullet"/>
      <w:lvlText w:val="•"/>
      <w:lvlJc w:val="left"/>
      <w:pPr>
        <w:tabs>
          <w:tab w:val="num" w:pos="2880"/>
        </w:tabs>
        <w:ind w:left="2880" w:hanging="360"/>
      </w:pPr>
      <w:rPr>
        <w:rFonts w:ascii="Arial MT" w:hAnsi="Arial MT" w:hint="default"/>
      </w:rPr>
    </w:lvl>
    <w:lvl w:ilvl="4" w:tplc="A9387A02" w:tentative="1">
      <w:start w:val="1"/>
      <w:numFmt w:val="bullet"/>
      <w:lvlText w:val="•"/>
      <w:lvlJc w:val="left"/>
      <w:pPr>
        <w:tabs>
          <w:tab w:val="num" w:pos="3600"/>
        </w:tabs>
        <w:ind w:left="3600" w:hanging="360"/>
      </w:pPr>
      <w:rPr>
        <w:rFonts w:ascii="Arial MT" w:hAnsi="Arial MT" w:hint="default"/>
      </w:rPr>
    </w:lvl>
    <w:lvl w:ilvl="5" w:tplc="0962524A" w:tentative="1">
      <w:start w:val="1"/>
      <w:numFmt w:val="bullet"/>
      <w:lvlText w:val="•"/>
      <w:lvlJc w:val="left"/>
      <w:pPr>
        <w:tabs>
          <w:tab w:val="num" w:pos="4320"/>
        </w:tabs>
        <w:ind w:left="4320" w:hanging="360"/>
      </w:pPr>
      <w:rPr>
        <w:rFonts w:ascii="Arial MT" w:hAnsi="Arial MT" w:hint="default"/>
      </w:rPr>
    </w:lvl>
    <w:lvl w:ilvl="6" w:tplc="69963FF2" w:tentative="1">
      <w:start w:val="1"/>
      <w:numFmt w:val="bullet"/>
      <w:lvlText w:val="•"/>
      <w:lvlJc w:val="left"/>
      <w:pPr>
        <w:tabs>
          <w:tab w:val="num" w:pos="5040"/>
        </w:tabs>
        <w:ind w:left="5040" w:hanging="360"/>
      </w:pPr>
      <w:rPr>
        <w:rFonts w:ascii="Arial MT" w:hAnsi="Arial MT" w:hint="default"/>
      </w:rPr>
    </w:lvl>
    <w:lvl w:ilvl="7" w:tplc="B4FE29AE" w:tentative="1">
      <w:start w:val="1"/>
      <w:numFmt w:val="bullet"/>
      <w:lvlText w:val="•"/>
      <w:lvlJc w:val="left"/>
      <w:pPr>
        <w:tabs>
          <w:tab w:val="num" w:pos="5760"/>
        </w:tabs>
        <w:ind w:left="5760" w:hanging="360"/>
      </w:pPr>
      <w:rPr>
        <w:rFonts w:ascii="Arial MT" w:hAnsi="Arial MT" w:hint="default"/>
      </w:rPr>
    </w:lvl>
    <w:lvl w:ilvl="8" w:tplc="767CDAAC" w:tentative="1">
      <w:start w:val="1"/>
      <w:numFmt w:val="bullet"/>
      <w:lvlText w:val="•"/>
      <w:lvlJc w:val="left"/>
      <w:pPr>
        <w:tabs>
          <w:tab w:val="num" w:pos="6480"/>
        </w:tabs>
        <w:ind w:left="6480" w:hanging="360"/>
      </w:pPr>
      <w:rPr>
        <w:rFonts w:ascii="Arial MT" w:hAnsi="Arial MT" w:hint="default"/>
      </w:rPr>
    </w:lvl>
  </w:abstractNum>
  <w:abstractNum w:abstractNumId="25" w15:restartNumberingAfterBreak="0">
    <w:nsid w:val="3A0C2EB6"/>
    <w:multiLevelType w:val="hybridMultilevel"/>
    <w:tmpl w:val="8300144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3DFE04CD"/>
    <w:multiLevelType w:val="hybridMultilevel"/>
    <w:tmpl w:val="DD9ADF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F8E686E"/>
    <w:multiLevelType w:val="hybridMultilevel"/>
    <w:tmpl w:val="2400A0AC"/>
    <w:lvl w:ilvl="0" w:tplc="72C69298">
      <w:start w:val="1"/>
      <w:numFmt w:val="bullet"/>
      <w:lvlText w:val=""/>
      <w:lvlJc w:val="left"/>
      <w:pPr>
        <w:tabs>
          <w:tab w:val="num" w:pos="720"/>
        </w:tabs>
        <w:ind w:left="720" w:hanging="360"/>
      </w:pPr>
      <w:rPr>
        <w:rFonts w:ascii="Symbol" w:hAnsi="Symbol" w:hint="default"/>
      </w:rPr>
    </w:lvl>
    <w:lvl w:ilvl="1" w:tplc="781AE456" w:tentative="1">
      <w:start w:val="1"/>
      <w:numFmt w:val="bullet"/>
      <w:lvlText w:val=""/>
      <w:lvlJc w:val="left"/>
      <w:pPr>
        <w:tabs>
          <w:tab w:val="num" w:pos="1440"/>
        </w:tabs>
        <w:ind w:left="1440" w:hanging="360"/>
      </w:pPr>
      <w:rPr>
        <w:rFonts w:ascii="Symbol" w:hAnsi="Symbol" w:hint="default"/>
      </w:rPr>
    </w:lvl>
    <w:lvl w:ilvl="2" w:tplc="5A6C561C" w:tentative="1">
      <w:start w:val="1"/>
      <w:numFmt w:val="bullet"/>
      <w:lvlText w:val=""/>
      <w:lvlJc w:val="left"/>
      <w:pPr>
        <w:tabs>
          <w:tab w:val="num" w:pos="2160"/>
        </w:tabs>
        <w:ind w:left="2160" w:hanging="360"/>
      </w:pPr>
      <w:rPr>
        <w:rFonts w:ascii="Symbol" w:hAnsi="Symbol" w:hint="default"/>
      </w:rPr>
    </w:lvl>
    <w:lvl w:ilvl="3" w:tplc="F16C693C" w:tentative="1">
      <w:start w:val="1"/>
      <w:numFmt w:val="bullet"/>
      <w:lvlText w:val=""/>
      <w:lvlJc w:val="left"/>
      <w:pPr>
        <w:tabs>
          <w:tab w:val="num" w:pos="2880"/>
        </w:tabs>
        <w:ind w:left="2880" w:hanging="360"/>
      </w:pPr>
      <w:rPr>
        <w:rFonts w:ascii="Symbol" w:hAnsi="Symbol" w:hint="default"/>
      </w:rPr>
    </w:lvl>
    <w:lvl w:ilvl="4" w:tplc="B60A3AEC" w:tentative="1">
      <w:start w:val="1"/>
      <w:numFmt w:val="bullet"/>
      <w:lvlText w:val=""/>
      <w:lvlJc w:val="left"/>
      <w:pPr>
        <w:tabs>
          <w:tab w:val="num" w:pos="3600"/>
        </w:tabs>
        <w:ind w:left="3600" w:hanging="360"/>
      </w:pPr>
      <w:rPr>
        <w:rFonts w:ascii="Symbol" w:hAnsi="Symbol" w:hint="default"/>
      </w:rPr>
    </w:lvl>
    <w:lvl w:ilvl="5" w:tplc="03D8CC52" w:tentative="1">
      <w:start w:val="1"/>
      <w:numFmt w:val="bullet"/>
      <w:lvlText w:val=""/>
      <w:lvlJc w:val="left"/>
      <w:pPr>
        <w:tabs>
          <w:tab w:val="num" w:pos="4320"/>
        </w:tabs>
        <w:ind w:left="4320" w:hanging="360"/>
      </w:pPr>
      <w:rPr>
        <w:rFonts w:ascii="Symbol" w:hAnsi="Symbol" w:hint="default"/>
      </w:rPr>
    </w:lvl>
    <w:lvl w:ilvl="6" w:tplc="E6A4B280" w:tentative="1">
      <w:start w:val="1"/>
      <w:numFmt w:val="bullet"/>
      <w:lvlText w:val=""/>
      <w:lvlJc w:val="left"/>
      <w:pPr>
        <w:tabs>
          <w:tab w:val="num" w:pos="5040"/>
        </w:tabs>
        <w:ind w:left="5040" w:hanging="360"/>
      </w:pPr>
      <w:rPr>
        <w:rFonts w:ascii="Symbol" w:hAnsi="Symbol" w:hint="default"/>
      </w:rPr>
    </w:lvl>
    <w:lvl w:ilvl="7" w:tplc="61F20702" w:tentative="1">
      <w:start w:val="1"/>
      <w:numFmt w:val="bullet"/>
      <w:lvlText w:val=""/>
      <w:lvlJc w:val="left"/>
      <w:pPr>
        <w:tabs>
          <w:tab w:val="num" w:pos="5760"/>
        </w:tabs>
        <w:ind w:left="5760" w:hanging="360"/>
      </w:pPr>
      <w:rPr>
        <w:rFonts w:ascii="Symbol" w:hAnsi="Symbol" w:hint="default"/>
      </w:rPr>
    </w:lvl>
    <w:lvl w:ilvl="8" w:tplc="2C285DDC"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40DE4266"/>
    <w:multiLevelType w:val="multilevel"/>
    <w:tmpl w:val="48BCC81E"/>
    <w:lvl w:ilvl="0">
      <w:start w:val="1"/>
      <w:numFmt w:val="bullet"/>
      <w:lvlText w:val=""/>
      <w:lvlJc w:val="left"/>
      <w:pPr>
        <w:ind w:left="720" w:hanging="360"/>
      </w:pPr>
      <w:rPr>
        <w:rFonts w:ascii="Symbol" w:hAnsi="Symbol" w:hint="default"/>
      </w:rPr>
    </w:lvl>
    <w:lvl w:ilvl="1">
      <w:start w:val="1"/>
      <w:numFmt w:val="decimal"/>
      <w:isLgl/>
      <w:lvlText w:val="%1.%2"/>
      <w:lvlJc w:val="left"/>
      <w:pPr>
        <w:ind w:left="822" w:hanging="396"/>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579753C"/>
    <w:multiLevelType w:val="hybridMultilevel"/>
    <w:tmpl w:val="B8FE64E6"/>
    <w:lvl w:ilvl="0" w:tplc="25A80D28">
      <w:start w:val="1"/>
      <w:numFmt w:val="bullet"/>
      <w:lvlText w:val=""/>
      <w:lvlJc w:val="left"/>
      <w:pPr>
        <w:tabs>
          <w:tab w:val="num" w:pos="720"/>
        </w:tabs>
        <w:ind w:left="720" w:hanging="360"/>
      </w:pPr>
      <w:rPr>
        <w:rFonts w:ascii="Symbol" w:hAnsi="Symbol" w:hint="default"/>
      </w:rPr>
    </w:lvl>
    <w:lvl w:ilvl="1" w:tplc="F2E4CDB4" w:tentative="1">
      <w:start w:val="1"/>
      <w:numFmt w:val="bullet"/>
      <w:lvlText w:val=""/>
      <w:lvlJc w:val="left"/>
      <w:pPr>
        <w:tabs>
          <w:tab w:val="num" w:pos="1440"/>
        </w:tabs>
        <w:ind w:left="1440" w:hanging="360"/>
      </w:pPr>
      <w:rPr>
        <w:rFonts w:ascii="Symbol" w:hAnsi="Symbol" w:hint="default"/>
      </w:rPr>
    </w:lvl>
    <w:lvl w:ilvl="2" w:tplc="F1749B16" w:tentative="1">
      <w:start w:val="1"/>
      <w:numFmt w:val="bullet"/>
      <w:lvlText w:val=""/>
      <w:lvlJc w:val="left"/>
      <w:pPr>
        <w:tabs>
          <w:tab w:val="num" w:pos="2160"/>
        </w:tabs>
        <w:ind w:left="2160" w:hanging="360"/>
      </w:pPr>
      <w:rPr>
        <w:rFonts w:ascii="Symbol" w:hAnsi="Symbol" w:hint="default"/>
      </w:rPr>
    </w:lvl>
    <w:lvl w:ilvl="3" w:tplc="3BDA70C8" w:tentative="1">
      <w:start w:val="1"/>
      <w:numFmt w:val="bullet"/>
      <w:lvlText w:val=""/>
      <w:lvlJc w:val="left"/>
      <w:pPr>
        <w:tabs>
          <w:tab w:val="num" w:pos="2880"/>
        </w:tabs>
        <w:ind w:left="2880" w:hanging="360"/>
      </w:pPr>
      <w:rPr>
        <w:rFonts w:ascii="Symbol" w:hAnsi="Symbol" w:hint="default"/>
      </w:rPr>
    </w:lvl>
    <w:lvl w:ilvl="4" w:tplc="37727108" w:tentative="1">
      <w:start w:val="1"/>
      <w:numFmt w:val="bullet"/>
      <w:lvlText w:val=""/>
      <w:lvlJc w:val="left"/>
      <w:pPr>
        <w:tabs>
          <w:tab w:val="num" w:pos="3600"/>
        </w:tabs>
        <w:ind w:left="3600" w:hanging="360"/>
      </w:pPr>
      <w:rPr>
        <w:rFonts w:ascii="Symbol" w:hAnsi="Symbol" w:hint="default"/>
      </w:rPr>
    </w:lvl>
    <w:lvl w:ilvl="5" w:tplc="BBA09688" w:tentative="1">
      <w:start w:val="1"/>
      <w:numFmt w:val="bullet"/>
      <w:lvlText w:val=""/>
      <w:lvlJc w:val="left"/>
      <w:pPr>
        <w:tabs>
          <w:tab w:val="num" w:pos="4320"/>
        </w:tabs>
        <w:ind w:left="4320" w:hanging="360"/>
      </w:pPr>
      <w:rPr>
        <w:rFonts w:ascii="Symbol" w:hAnsi="Symbol" w:hint="default"/>
      </w:rPr>
    </w:lvl>
    <w:lvl w:ilvl="6" w:tplc="68B8EC58" w:tentative="1">
      <w:start w:val="1"/>
      <w:numFmt w:val="bullet"/>
      <w:lvlText w:val=""/>
      <w:lvlJc w:val="left"/>
      <w:pPr>
        <w:tabs>
          <w:tab w:val="num" w:pos="5040"/>
        </w:tabs>
        <w:ind w:left="5040" w:hanging="360"/>
      </w:pPr>
      <w:rPr>
        <w:rFonts w:ascii="Symbol" w:hAnsi="Symbol" w:hint="default"/>
      </w:rPr>
    </w:lvl>
    <w:lvl w:ilvl="7" w:tplc="807A46E8" w:tentative="1">
      <w:start w:val="1"/>
      <w:numFmt w:val="bullet"/>
      <w:lvlText w:val=""/>
      <w:lvlJc w:val="left"/>
      <w:pPr>
        <w:tabs>
          <w:tab w:val="num" w:pos="5760"/>
        </w:tabs>
        <w:ind w:left="5760" w:hanging="360"/>
      </w:pPr>
      <w:rPr>
        <w:rFonts w:ascii="Symbol" w:hAnsi="Symbol" w:hint="default"/>
      </w:rPr>
    </w:lvl>
    <w:lvl w:ilvl="8" w:tplc="B952288A"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45EB169B"/>
    <w:multiLevelType w:val="hybridMultilevel"/>
    <w:tmpl w:val="63F8B6CA"/>
    <w:lvl w:ilvl="0" w:tplc="5DC4C620">
      <w:start w:val="1"/>
      <w:numFmt w:val="decimal"/>
      <w:lvlText w:val="%1."/>
      <w:lvlJc w:val="left"/>
      <w:pPr>
        <w:ind w:left="720" w:hanging="36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75372F3"/>
    <w:multiLevelType w:val="multilevel"/>
    <w:tmpl w:val="1E74878C"/>
    <w:lvl w:ilvl="0">
      <w:start w:val="1"/>
      <w:numFmt w:val="lowerLetter"/>
      <w:lvlText w:val="%1)"/>
      <w:lvlJc w:val="left"/>
      <w:pPr>
        <w:ind w:left="720" w:hanging="360"/>
      </w:pPr>
      <w:rPr>
        <w:rFonts w:asciiTheme="minorHAnsi" w:eastAsia="Arial" w:hAnsiTheme="minorHAnsi" w:cstheme="minorHAnsi"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Theme="minorHAnsi" w:hAnsiTheme="minorHAnsi" w:cstheme="minorHAnsi" w:hint="default"/>
        <w:b/>
        <w:bCs/>
        <w:u w:val="none"/>
      </w:rPr>
    </w:lvl>
  </w:abstractNum>
  <w:abstractNum w:abstractNumId="33" w15:restartNumberingAfterBreak="0">
    <w:nsid w:val="482F7088"/>
    <w:multiLevelType w:val="multilevel"/>
    <w:tmpl w:val="22DCD582"/>
    <w:lvl w:ilvl="0">
      <w:start w:val="1"/>
      <w:numFmt w:val="lowerLetter"/>
      <w:lvlText w:val="%1)"/>
      <w:lvlJc w:val="left"/>
      <w:pPr>
        <w:ind w:left="720" w:hanging="360"/>
      </w:pPr>
      <w:rPr>
        <w:rFonts w:asciiTheme="minorHAnsi" w:eastAsia="Arial" w:hAnsiTheme="minorHAnsi" w:cstheme="minorHAnsi"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4" w15:restartNumberingAfterBreak="0">
    <w:nsid w:val="499F21F9"/>
    <w:multiLevelType w:val="hybridMultilevel"/>
    <w:tmpl w:val="F3FA6FCA"/>
    <w:lvl w:ilvl="0" w:tplc="1AFEFA76">
      <w:start w:val="1"/>
      <w:numFmt w:val="bullet"/>
      <w:lvlText w:val=""/>
      <w:lvlJc w:val="left"/>
      <w:pPr>
        <w:tabs>
          <w:tab w:val="num" w:pos="720"/>
        </w:tabs>
        <w:ind w:left="720" w:hanging="360"/>
      </w:pPr>
      <w:rPr>
        <w:rFonts w:ascii="Symbol" w:hAnsi="Symbol" w:hint="default"/>
      </w:rPr>
    </w:lvl>
    <w:lvl w:ilvl="1" w:tplc="4CDE709C" w:tentative="1">
      <w:start w:val="1"/>
      <w:numFmt w:val="bullet"/>
      <w:lvlText w:val=""/>
      <w:lvlJc w:val="left"/>
      <w:pPr>
        <w:tabs>
          <w:tab w:val="num" w:pos="1440"/>
        </w:tabs>
        <w:ind w:left="1440" w:hanging="360"/>
      </w:pPr>
      <w:rPr>
        <w:rFonts w:ascii="Symbol" w:hAnsi="Symbol" w:hint="default"/>
      </w:rPr>
    </w:lvl>
    <w:lvl w:ilvl="2" w:tplc="A07E807A" w:tentative="1">
      <w:start w:val="1"/>
      <w:numFmt w:val="bullet"/>
      <w:lvlText w:val=""/>
      <w:lvlJc w:val="left"/>
      <w:pPr>
        <w:tabs>
          <w:tab w:val="num" w:pos="2160"/>
        </w:tabs>
        <w:ind w:left="2160" w:hanging="360"/>
      </w:pPr>
      <w:rPr>
        <w:rFonts w:ascii="Symbol" w:hAnsi="Symbol" w:hint="default"/>
      </w:rPr>
    </w:lvl>
    <w:lvl w:ilvl="3" w:tplc="4D02AF44" w:tentative="1">
      <w:start w:val="1"/>
      <w:numFmt w:val="bullet"/>
      <w:lvlText w:val=""/>
      <w:lvlJc w:val="left"/>
      <w:pPr>
        <w:tabs>
          <w:tab w:val="num" w:pos="2880"/>
        </w:tabs>
        <w:ind w:left="2880" w:hanging="360"/>
      </w:pPr>
      <w:rPr>
        <w:rFonts w:ascii="Symbol" w:hAnsi="Symbol" w:hint="default"/>
      </w:rPr>
    </w:lvl>
    <w:lvl w:ilvl="4" w:tplc="36B4F6E4" w:tentative="1">
      <w:start w:val="1"/>
      <w:numFmt w:val="bullet"/>
      <w:lvlText w:val=""/>
      <w:lvlJc w:val="left"/>
      <w:pPr>
        <w:tabs>
          <w:tab w:val="num" w:pos="3600"/>
        </w:tabs>
        <w:ind w:left="3600" w:hanging="360"/>
      </w:pPr>
      <w:rPr>
        <w:rFonts w:ascii="Symbol" w:hAnsi="Symbol" w:hint="default"/>
      </w:rPr>
    </w:lvl>
    <w:lvl w:ilvl="5" w:tplc="2C181FD0" w:tentative="1">
      <w:start w:val="1"/>
      <w:numFmt w:val="bullet"/>
      <w:lvlText w:val=""/>
      <w:lvlJc w:val="left"/>
      <w:pPr>
        <w:tabs>
          <w:tab w:val="num" w:pos="4320"/>
        </w:tabs>
        <w:ind w:left="4320" w:hanging="360"/>
      </w:pPr>
      <w:rPr>
        <w:rFonts w:ascii="Symbol" w:hAnsi="Symbol" w:hint="default"/>
      </w:rPr>
    </w:lvl>
    <w:lvl w:ilvl="6" w:tplc="F0E88DB2" w:tentative="1">
      <w:start w:val="1"/>
      <w:numFmt w:val="bullet"/>
      <w:lvlText w:val=""/>
      <w:lvlJc w:val="left"/>
      <w:pPr>
        <w:tabs>
          <w:tab w:val="num" w:pos="5040"/>
        </w:tabs>
        <w:ind w:left="5040" w:hanging="360"/>
      </w:pPr>
      <w:rPr>
        <w:rFonts w:ascii="Symbol" w:hAnsi="Symbol" w:hint="default"/>
      </w:rPr>
    </w:lvl>
    <w:lvl w:ilvl="7" w:tplc="90048A9C" w:tentative="1">
      <w:start w:val="1"/>
      <w:numFmt w:val="bullet"/>
      <w:lvlText w:val=""/>
      <w:lvlJc w:val="left"/>
      <w:pPr>
        <w:tabs>
          <w:tab w:val="num" w:pos="5760"/>
        </w:tabs>
        <w:ind w:left="5760" w:hanging="360"/>
      </w:pPr>
      <w:rPr>
        <w:rFonts w:ascii="Symbol" w:hAnsi="Symbol" w:hint="default"/>
      </w:rPr>
    </w:lvl>
    <w:lvl w:ilvl="8" w:tplc="108E8356"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4A561C3A"/>
    <w:multiLevelType w:val="multilevel"/>
    <w:tmpl w:val="22DCD582"/>
    <w:lvl w:ilvl="0">
      <w:start w:val="1"/>
      <w:numFmt w:val="lowerLetter"/>
      <w:lvlText w:val="%1)"/>
      <w:lvlJc w:val="left"/>
      <w:pPr>
        <w:ind w:left="720" w:hanging="360"/>
      </w:pPr>
      <w:rPr>
        <w:rFonts w:asciiTheme="minorHAnsi" w:eastAsia="Arial" w:hAnsiTheme="minorHAnsi" w:cstheme="minorHAnsi"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6" w15:restartNumberingAfterBreak="0">
    <w:nsid w:val="4AFD1297"/>
    <w:multiLevelType w:val="hybridMultilevel"/>
    <w:tmpl w:val="AB90669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C2A3D22"/>
    <w:multiLevelType w:val="hybridMultilevel"/>
    <w:tmpl w:val="D3F05F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4EB242D8"/>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097077F"/>
    <w:multiLevelType w:val="multilevel"/>
    <w:tmpl w:val="1E74878C"/>
    <w:lvl w:ilvl="0">
      <w:start w:val="1"/>
      <w:numFmt w:val="lowerLetter"/>
      <w:lvlText w:val="%1)"/>
      <w:lvlJc w:val="left"/>
      <w:pPr>
        <w:ind w:left="720" w:hanging="360"/>
      </w:pPr>
      <w:rPr>
        <w:rFonts w:asciiTheme="minorHAnsi" w:eastAsia="Arial" w:hAnsiTheme="minorHAnsi" w:cstheme="minorHAnsi"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Theme="minorHAnsi" w:hAnsiTheme="minorHAnsi" w:cstheme="minorHAnsi" w:hint="default"/>
        <w:b/>
        <w:bCs/>
        <w:u w:val="none"/>
      </w:rPr>
    </w:lvl>
  </w:abstractNum>
  <w:abstractNum w:abstractNumId="40" w15:restartNumberingAfterBreak="0">
    <w:nsid w:val="5A181F30"/>
    <w:multiLevelType w:val="multilevel"/>
    <w:tmpl w:val="2A7AF76E"/>
    <w:lvl w:ilvl="0">
      <w:start w:val="1"/>
      <w:numFmt w:val="lowerLetter"/>
      <w:lvlText w:val="%1)"/>
      <w:lvlJc w:val="left"/>
      <w:pPr>
        <w:ind w:left="720" w:hanging="360"/>
      </w:pPr>
      <w:rPr>
        <w:rFonts w:asciiTheme="minorHAnsi" w:eastAsia="Arial" w:hAnsiTheme="minorHAnsi" w:cstheme="minorHAnsi"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Theme="minorHAnsi" w:hAnsiTheme="minorHAnsi" w:cstheme="minorHAnsi" w:hint="default"/>
        <w:b/>
        <w:bCs/>
        <w:u w:val="none"/>
      </w:rPr>
    </w:lvl>
  </w:abstractNum>
  <w:abstractNum w:abstractNumId="41" w15:restartNumberingAfterBreak="0">
    <w:nsid w:val="5AAA72B2"/>
    <w:multiLevelType w:val="hybridMultilevel"/>
    <w:tmpl w:val="E5E4E7E6"/>
    <w:lvl w:ilvl="0" w:tplc="DE5C2760">
      <w:start w:val="1"/>
      <w:numFmt w:val="bullet"/>
      <w:lvlText w:val=""/>
      <w:lvlJc w:val="left"/>
      <w:pPr>
        <w:tabs>
          <w:tab w:val="num" w:pos="720"/>
        </w:tabs>
        <w:ind w:left="720" w:hanging="360"/>
      </w:pPr>
      <w:rPr>
        <w:rFonts w:ascii="Symbol" w:hAnsi="Symbol" w:hint="default"/>
      </w:rPr>
    </w:lvl>
    <w:lvl w:ilvl="1" w:tplc="DFBA9CAC" w:tentative="1">
      <w:start w:val="1"/>
      <w:numFmt w:val="bullet"/>
      <w:lvlText w:val=""/>
      <w:lvlJc w:val="left"/>
      <w:pPr>
        <w:tabs>
          <w:tab w:val="num" w:pos="1440"/>
        </w:tabs>
        <w:ind w:left="1440" w:hanging="360"/>
      </w:pPr>
      <w:rPr>
        <w:rFonts w:ascii="Symbol" w:hAnsi="Symbol" w:hint="default"/>
      </w:rPr>
    </w:lvl>
    <w:lvl w:ilvl="2" w:tplc="EE3E56DE" w:tentative="1">
      <w:start w:val="1"/>
      <w:numFmt w:val="bullet"/>
      <w:lvlText w:val=""/>
      <w:lvlJc w:val="left"/>
      <w:pPr>
        <w:tabs>
          <w:tab w:val="num" w:pos="2160"/>
        </w:tabs>
        <w:ind w:left="2160" w:hanging="360"/>
      </w:pPr>
      <w:rPr>
        <w:rFonts w:ascii="Symbol" w:hAnsi="Symbol" w:hint="default"/>
      </w:rPr>
    </w:lvl>
    <w:lvl w:ilvl="3" w:tplc="03703DD4" w:tentative="1">
      <w:start w:val="1"/>
      <w:numFmt w:val="bullet"/>
      <w:lvlText w:val=""/>
      <w:lvlJc w:val="left"/>
      <w:pPr>
        <w:tabs>
          <w:tab w:val="num" w:pos="2880"/>
        </w:tabs>
        <w:ind w:left="2880" w:hanging="360"/>
      </w:pPr>
      <w:rPr>
        <w:rFonts w:ascii="Symbol" w:hAnsi="Symbol" w:hint="default"/>
      </w:rPr>
    </w:lvl>
    <w:lvl w:ilvl="4" w:tplc="7FEE7286" w:tentative="1">
      <w:start w:val="1"/>
      <w:numFmt w:val="bullet"/>
      <w:lvlText w:val=""/>
      <w:lvlJc w:val="left"/>
      <w:pPr>
        <w:tabs>
          <w:tab w:val="num" w:pos="3600"/>
        </w:tabs>
        <w:ind w:left="3600" w:hanging="360"/>
      </w:pPr>
      <w:rPr>
        <w:rFonts w:ascii="Symbol" w:hAnsi="Symbol" w:hint="default"/>
      </w:rPr>
    </w:lvl>
    <w:lvl w:ilvl="5" w:tplc="06123AE8" w:tentative="1">
      <w:start w:val="1"/>
      <w:numFmt w:val="bullet"/>
      <w:lvlText w:val=""/>
      <w:lvlJc w:val="left"/>
      <w:pPr>
        <w:tabs>
          <w:tab w:val="num" w:pos="4320"/>
        </w:tabs>
        <w:ind w:left="4320" w:hanging="360"/>
      </w:pPr>
      <w:rPr>
        <w:rFonts w:ascii="Symbol" w:hAnsi="Symbol" w:hint="default"/>
      </w:rPr>
    </w:lvl>
    <w:lvl w:ilvl="6" w:tplc="2E329312" w:tentative="1">
      <w:start w:val="1"/>
      <w:numFmt w:val="bullet"/>
      <w:lvlText w:val=""/>
      <w:lvlJc w:val="left"/>
      <w:pPr>
        <w:tabs>
          <w:tab w:val="num" w:pos="5040"/>
        </w:tabs>
        <w:ind w:left="5040" w:hanging="360"/>
      </w:pPr>
      <w:rPr>
        <w:rFonts w:ascii="Symbol" w:hAnsi="Symbol" w:hint="default"/>
      </w:rPr>
    </w:lvl>
    <w:lvl w:ilvl="7" w:tplc="A058D686" w:tentative="1">
      <w:start w:val="1"/>
      <w:numFmt w:val="bullet"/>
      <w:lvlText w:val=""/>
      <w:lvlJc w:val="left"/>
      <w:pPr>
        <w:tabs>
          <w:tab w:val="num" w:pos="5760"/>
        </w:tabs>
        <w:ind w:left="5760" w:hanging="360"/>
      </w:pPr>
      <w:rPr>
        <w:rFonts w:ascii="Symbol" w:hAnsi="Symbol" w:hint="default"/>
      </w:rPr>
    </w:lvl>
    <w:lvl w:ilvl="8" w:tplc="7D7EAC08"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5C1438D3"/>
    <w:multiLevelType w:val="hybridMultilevel"/>
    <w:tmpl w:val="77206B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5D5F4E0A"/>
    <w:multiLevelType w:val="multilevel"/>
    <w:tmpl w:val="5924448A"/>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E29221E"/>
    <w:multiLevelType w:val="hybridMultilevel"/>
    <w:tmpl w:val="03ECB478"/>
    <w:lvl w:ilvl="0" w:tplc="CF4C2FA8">
      <w:start w:val="1"/>
      <w:numFmt w:val="bullet"/>
      <w:lvlText w:val=""/>
      <w:lvlJc w:val="left"/>
      <w:pPr>
        <w:tabs>
          <w:tab w:val="num" w:pos="720"/>
        </w:tabs>
        <w:ind w:left="720" w:hanging="360"/>
      </w:pPr>
      <w:rPr>
        <w:rFonts w:ascii="Symbol" w:hAnsi="Symbol" w:hint="default"/>
      </w:rPr>
    </w:lvl>
    <w:lvl w:ilvl="1" w:tplc="C008ACEE" w:tentative="1">
      <w:start w:val="1"/>
      <w:numFmt w:val="bullet"/>
      <w:lvlText w:val=""/>
      <w:lvlJc w:val="left"/>
      <w:pPr>
        <w:tabs>
          <w:tab w:val="num" w:pos="1440"/>
        </w:tabs>
        <w:ind w:left="1440" w:hanging="360"/>
      </w:pPr>
      <w:rPr>
        <w:rFonts w:ascii="Symbol" w:hAnsi="Symbol" w:hint="default"/>
      </w:rPr>
    </w:lvl>
    <w:lvl w:ilvl="2" w:tplc="D5CEC100" w:tentative="1">
      <w:start w:val="1"/>
      <w:numFmt w:val="bullet"/>
      <w:lvlText w:val=""/>
      <w:lvlJc w:val="left"/>
      <w:pPr>
        <w:tabs>
          <w:tab w:val="num" w:pos="2160"/>
        </w:tabs>
        <w:ind w:left="2160" w:hanging="360"/>
      </w:pPr>
      <w:rPr>
        <w:rFonts w:ascii="Symbol" w:hAnsi="Symbol" w:hint="default"/>
      </w:rPr>
    </w:lvl>
    <w:lvl w:ilvl="3" w:tplc="A5CAD71C" w:tentative="1">
      <w:start w:val="1"/>
      <w:numFmt w:val="bullet"/>
      <w:lvlText w:val=""/>
      <w:lvlJc w:val="left"/>
      <w:pPr>
        <w:tabs>
          <w:tab w:val="num" w:pos="2880"/>
        </w:tabs>
        <w:ind w:left="2880" w:hanging="360"/>
      </w:pPr>
      <w:rPr>
        <w:rFonts w:ascii="Symbol" w:hAnsi="Symbol" w:hint="default"/>
      </w:rPr>
    </w:lvl>
    <w:lvl w:ilvl="4" w:tplc="0BD07650" w:tentative="1">
      <w:start w:val="1"/>
      <w:numFmt w:val="bullet"/>
      <w:lvlText w:val=""/>
      <w:lvlJc w:val="left"/>
      <w:pPr>
        <w:tabs>
          <w:tab w:val="num" w:pos="3600"/>
        </w:tabs>
        <w:ind w:left="3600" w:hanging="360"/>
      </w:pPr>
      <w:rPr>
        <w:rFonts w:ascii="Symbol" w:hAnsi="Symbol" w:hint="default"/>
      </w:rPr>
    </w:lvl>
    <w:lvl w:ilvl="5" w:tplc="69D8EA46" w:tentative="1">
      <w:start w:val="1"/>
      <w:numFmt w:val="bullet"/>
      <w:lvlText w:val=""/>
      <w:lvlJc w:val="left"/>
      <w:pPr>
        <w:tabs>
          <w:tab w:val="num" w:pos="4320"/>
        </w:tabs>
        <w:ind w:left="4320" w:hanging="360"/>
      </w:pPr>
      <w:rPr>
        <w:rFonts w:ascii="Symbol" w:hAnsi="Symbol" w:hint="default"/>
      </w:rPr>
    </w:lvl>
    <w:lvl w:ilvl="6" w:tplc="0B68E3E8" w:tentative="1">
      <w:start w:val="1"/>
      <w:numFmt w:val="bullet"/>
      <w:lvlText w:val=""/>
      <w:lvlJc w:val="left"/>
      <w:pPr>
        <w:tabs>
          <w:tab w:val="num" w:pos="5040"/>
        </w:tabs>
        <w:ind w:left="5040" w:hanging="360"/>
      </w:pPr>
      <w:rPr>
        <w:rFonts w:ascii="Symbol" w:hAnsi="Symbol" w:hint="default"/>
      </w:rPr>
    </w:lvl>
    <w:lvl w:ilvl="7" w:tplc="C0C61256" w:tentative="1">
      <w:start w:val="1"/>
      <w:numFmt w:val="bullet"/>
      <w:lvlText w:val=""/>
      <w:lvlJc w:val="left"/>
      <w:pPr>
        <w:tabs>
          <w:tab w:val="num" w:pos="5760"/>
        </w:tabs>
        <w:ind w:left="5760" w:hanging="360"/>
      </w:pPr>
      <w:rPr>
        <w:rFonts w:ascii="Symbol" w:hAnsi="Symbol" w:hint="default"/>
      </w:rPr>
    </w:lvl>
    <w:lvl w:ilvl="8" w:tplc="AEAA6664"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62995CCA"/>
    <w:multiLevelType w:val="multilevel"/>
    <w:tmpl w:val="96D29946"/>
    <w:lvl w:ilvl="0">
      <w:start w:val="1"/>
      <w:numFmt w:val="decimal"/>
      <w:lvlText w:val="%1."/>
      <w:lvlJc w:val="left"/>
      <w:pPr>
        <w:ind w:left="720" w:hanging="360"/>
      </w:pPr>
      <w:rPr>
        <w:rFonts w:hint="default"/>
      </w:rPr>
    </w:lvl>
    <w:lvl w:ilvl="1">
      <w:start w:val="1"/>
      <w:numFmt w:val="decimal"/>
      <w:isLgl/>
      <w:lvlText w:val="%1.%2"/>
      <w:lvlJc w:val="left"/>
      <w:pPr>
        <w:ind w:left="822" w:hanging="396"/>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6" w15:restartNumberingAfterBreak="0">
    <w:nsid w:val="631312D6"/>
    <w:multiLevelType w:val="hybridMultilevel"/>
    <w:tmpl w:val="7D7C9AD8"/>
    <w:lvl w:ilvl="0" w:tplc="3188743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6351645A"/>
    <w:multiLevelType w:val="hybridMultilevel"/>
    <w:tmpl w:val="314EDB9A"/>
    <w:lvl w:ilvl="0" w:tplc="58F07374">
      <w:start w:val="1"/>
      <w:numFmt w:val="bullet"/>
      <w:lvlText w:val=""/>
      <w:lvlJc w:val="left"/>
      <w:pPr>
        <w:tabs>
          <w:tab w:val="num" w:pos="720"/>
        </w:tabs>
        <w:ind w:left="720" w:hanging="360"/>
      </w:pPr>
      <w:rPr>
        <w:rFonts w:ascii="Symbol" w:hAnsi="Symbol" w:hint="default"/>
      </w:rPr>
    </w:lvl>
    <w:lvl w:ilvl="1" w:tplc="B0AA0EF2" w:tentative="1">
      <w:start w:val="1"/>
      <w:numFmt w:val="bullet"/>
      <w:lvlText w:val=""/>
      <w:lvlJc w:val="left"/>
      <w:pPr>
        <w:tabs>
          <w:tab w:val="num" w:pos="1440"/>
        </w:tabs>
        <w:ind w:left="1440" w:hanging="360"/>
      </w:pPr>
      <w:rPr>
        <w:rFonts w:ascii="Symbol" w:hAnsi="Symbol" w:hint="default"/>
      </w:rPr>
    </w:lvl>
    <w:lvl w:ilvl="2" w:tplc="C3148240" w:tentative="1">
      <w:start w:val="1"/>
      <w:numFmt w:val="bullet"/>
      <w:lvlText w:val=""/>
      <w:lvlJc w:val="left"/>
      <w:pPr>
        <w:tabs>
          <w:tab w:val="num" w:pos="2160"/>
        </w:tabs>
        <w:ind w:left="2160" w:hanging="360"/>
      </w:pPr>
      <w:rPr>
        <w:rFonts w:ascii="Symbol" w:hAnsi="Symbol" w:hint="default"/>
      </w:rPr>
    </w:lvl>
    <w:lvl w:ilvl="3" w:tplc="78EED990" w:tentative="1">
      <w:start w:val="1"/>
      <w:numFmt w:val="bullet"/>
      <w:lvlText w:val=""/>
      <w:lvlJc w:val="left"/>
      <w:pPr>
        <w:tabs>
          <w:tab w:val="num" w:pos="2880"/>
        </w:tabs>
        <w:ind w:left="2880" w:hanging="360"/>
      </w:pPr>
      <w:rPr>
        <w:rFonts w:ascii="Symbol" w:hAnsi="Symbol" w:hint="default"/>
      </w:rPr>
    </w:lvl>
    <w:lvl w:ilvl="4" w:tplc="020E50FE" w:tentative="1">
      <w:start w:val="1"/>
      <w:numFmt w:val="bullet"/>
      <w:lvlText w:val=""/>
      <w:lvlJc w:val="left"/>
      <w:pPr>
        <w:tabs>
          <w:tab w:val="num" w:pos="3600"/>
        </w:tabs>
        <w:ind w:left="3600" w:hanging="360"/>
      </w:pPr>
      <w:rPr>
        <w:rFonts w:ascii="Symbol" w:hAnsi="Symbol" w:hint="default"/>
      </w:rPr>
    </w:lvl>
    <w:lvl w:ilvl="5" w:tplc="8C8E94D6" w:tentative="1">
      <w:start w:val="1"/>
      <w:numFmt w:val="bullet"/>
      <w:lvlText w:val=""/>
      <w:lvlJc w:val="left"/>
      <w:pPr>
        <w:tabs>
          <w:tab w:val="num" w:pos="4320"/>
        </w:tabs>
        <w:ind w:left="4320" w:hanging="360"/>
      </w:pPr>
      <w:rPr>
        <w:rFonts w:ascii="Symbol" w:hAnsi="Symbol" w:hint="default"/>
      </w:rPr>
    </w:lvl>
    <w:lvl w:ilvl="6" w:tplc="65F4CF08" w:tentative="1">
      <w:start w:val="1"/>
      <w:numFmt w:val="bullet"/>
      <w:lvlText w:val=""/>
      <w:lvlJc w:val="left"/>
      <w:pPr>
        <w:tabs>
          <w:tab w:val="num" w:pos="5040"/>
        </w:tabs>
        <w:ind w:left="5040" w:hanging="360"/>
      </w:pPr>
      <w:rPr>
        <w:rFonts w:ascii="Symbol" w:hAnsi="Symbol" w:hint="default"/>
      </w:rPr>
    </w:lvl>
    <w:lvl w:ilvl="7" w:tplc="E09A1EF8" w:tentative="1">
      <w:start w:val="1"/>
      <w:numFmt w:val="bullet"/>
      <w:lvlText w:val=""/>
      <w:lvlJc w:val="left"/>
      <w:pPr>
        <w:tabs>
          <w:tab w:val="num" w:pos="5760"/>
        </w:tabs>
        <w:ind w:left="5760" w:hanging="360"/>
      </w:pPr>
      <w:rPr>
        <w:rFonts w:ascii="Symbol" w:hAnsi="Symbol" w:hint="default"/>
      </w:rPr>
    </w:lvl>
    <w:lvl w:ilvl="8" w:tplc="627C8A08"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67A03CB2"/>
    <w:multiLevelType w:val="hybridMultilevel"/>
    <w:tmpl w:val="AB9066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83A364D"/>
    <w:multiLevelType w:val="hybridMultilevel"/>
    <w:tmpl w:val="C99AAFA2"/>
    <w:lvl w:ilvl="0" w:tplc="83AE25B2">
      <w:start w:val="1"/>
      <w:numFmt w:val="bullet"/>
      <w:lvlText w:val=""/>
      <w:lvlJc w:val="left"/>
      <w:pPr>
        <w:tabs>
          <w:tab w:val="num" w:pos="720"/>
        </w:tabs>
        <w:ind w:left="720" w:hanging="360"/>
      </w:pPr>
      <w:rPr>
        <w:rFonts w:ascii="Symbol" w:hAnsi="Symbol" w:hint="default"/>
      </w:rPr>
    </w:lvl>
    <w:lvl w:ilvl="1" w:tplc="712E4F12" w:tentative="1">
      <w:start w:val="1"/>
      <w:numFmt w:val="bullet"/>
      <w:lvlText w:val=""/>
      <w:lvlJc w:val="left"/>
      <w:pPr>
        <w:tabs>
          <w:tab w:val="num" w:pos="1440"/>
        </w:tabs>
        <w:ind w:left="1440" w:hanging="360"/>
      </w:pPr>
      <w:rPr>
        <w:rFonts w:ascii="Symbol" w:hAnsi="Symbol" w:hint="default"/>
      </w:rPr>
    </w:lvl>
    <w:lvl w:ilvl="2" w:tplc="CA3AADEC" w:tentative="1">
      <w:start w:val="1"/>
      <w:numFmt w:val="bullet"/>
      <w:lvlText w:val=""/>
      <w:lvlJc w:val="left"/>
      <w:pPr>
        <w:tabs>
          <w:tab w:val="num" w:pos="2160"/>
        </w:tabs>
        <w:ind w:left="2160" w:hanging="360"/>
      </w:pPr>
      <w:rPr>
        <w:rFonts w:ascii="Symbol" w:hAnsi="Symbol" w:hint="default"/>
      </w:rPr>
    </w:lvl>
    <w:lvl w:ilvl="3" w:tplc="CBAC3B9C" w:tentative="1">
      <w:start w:val="1"/>
      <w:numFmt w:val="bullet"/>
      <w:lvlText w:val=""/>
      <w:lvlJc w:val="left"/>
      <w:pPr>
        <w:tabs>
          <w:tab w:val="num" w:pos="2880"/>
        </w:tabs>
        <w:ind w:left="2880" w:hanging="360"/>
      </w:pPr>
      <w:rPr>
        <w:rFonts w:ascii="Symbol" w:hAnsi="Symbol" w:hint="default"/>
      </w:rPr>
    </w:lvl>
    <w:lvl w:ilvl="4" w:tplc="35C6717E" w:tentative="1">
      <w:start w:val="1"/>
      <w:numFmt w:val="bullet"/>
      <w:lvlText w:val=""/>
      <w:lvlJc w:val="left"/>
      <w:pPr>
        <w:tabs>
          <w:tab w:val="num" w:pos="3600"/>
        </w:tabs>
        <w:ind w:left="3600" w:hanging="360"/>
      </w:pPr>
      <w:rPr>
        <w:rFonts w:ascii="Symbol" w:hAnsi="Symbol" w:hint="default"/>
      </w:rPr>
    </w:lvl>
    <w:lvl w:ilvl="5" w:tplc="64BE59D2" w:tentative="1">
      <w:start w:val="1"/>
      <w:numFmt w:val="bullet"/>
      <w:lvlText w:val=""/>
      <w:lvlJc w:val="left"/>
      <w:pPr>
        <w:tabs>
          <w:tab w:val="num" w:pos="4320"/>
        </w:tabs>
        <w:ind w:left="4320" w:hanging="360"/>
      </w:pPr>
      <w:rPr>
        <w:rFonts w:ascii="Symbol" w:hAnsi="Symbol" w:hint="default"/>
      </w:rPr>
    </w:lvl>
    <w:lvl w:ilvl="6" w:tplc="4880B7CC" w:tentative="1">
      <w:start w:val="1"/>
      <w:numFmt w:val="bullet"/>
      <w:lvlText w:val=""/>
      <w:lvlJc w:val="left"/>
      <w:pPr>
        <w:tabs>
          <w:tab w:val="num" w:pos="5040"/>
        </w:tabs>
        <w:ind w:left="5040" w:hanging="360"/>
      </w:pPr>
      <w:rPr>
        <w:rFonts w:ascii="Symbol" w:hAnsi="Symbol" w:hint="default"/>
      </w:rPr>
    </w:lvl>
    <w:lvl w:ilvl="7" w:tplc="B53EBFC8" w:tentative="1">
      <w:start w:val="1"/>
      <w:numFmt w:val="bullet"/>
      <w:lvlText w:val=""/>
      <w:lvlJc w:val="left"/>
      <w:pPr>
        <w:tabs>
          <w:tab w:val="num" w:pos="5760"/>
        </w:tabs>
        <w:ind w:left="5760" w:hanging="360"/>
      </w:pPr>
      <w:rPr>
        <w:rFonts w:ascii="Symbol" w:hAnsi="Symbol" w:hint="default"/>
      </w:rPr>
    </w:lvl>
    <w:lvl w:ilvl="8" w:tplc="D696C074" w:tentative="1">
      <w:start w:val="1"/>
      <w:numFmt w:val="bullet"/>
      <w:lvlText w:val=""/>
      <w:lvlJc w:val="left"/>
      <w:pPr>
        <w:tabs>
          <w:tab w:val="num" w:pos="6480"/>
        </w:tabs>
        <w:ind w:left="6480" w:hanging="360"/>
      </w:pPr>
      <w:rPr>
        <w:rFonts w:ascii="Symbol" w:hAnsi="Symbol" w:hint="default"/>
      </w:rPr>
    </w:lvl>
  </w:abstractNum>
  <w:abstractNum w:abstractNumId="50" w15:restartNumberingAfterBreak="0">
    <w:nsid w:val="6F0317CA"/>
    <w:multiLevelType w:val="hybridMultilevel"/>
    <w:tmpl w:val="8E527886"/>
    <w:lvl w:ilvl="0" w:tplc="2C20428A">
      <w:start w:val="1"/>
      <w:numFmt w:val="bullet"/>
      <w:lvlText w:val=""/>
      <w:lvlJc w:val="left"/>
      <w:pPr>
        <w:tabs>
          <w:tab w:val="num" w:pos="720"/>
        </w:tabs>
        <w:ind w:left="720" w:hanging="360"/>
      </w:pPr>
      <w:rPr>
        <w:rFonts w:ascii="Symbol" w:hAnsi="Symbol" w:hint="default"/>
      </w:rPr>
    </w:lvl>
    <w:lvl w:ilvl="1" w:tplc="380EC5E8" w:tentative="1">
      <w:start w:val="1"/>
      <w:numFmt w:val="bullet"/>
      <w:lvlText w:val=""/>
      <w:lvlJc w:val="left"/>
      <w:pPr>
        <w:tabs>
          <w:tab w:val="num" w:pos="1440"/>
        </w:tabs>
        <w:ind w:left="1440" w:hanging="360"/>
      </w:pPr>
      <w:rPr>
        <w:rFonts w:ascii="Symbol" w:hAnsi="Symbol" w:hint="default"/>
      </w:rPr>
    </w:lvl>
    <w:lvl w:ilvl="2" w:tplc="0A3E3760" w:tentative="1">
      <w:start w:val="1"/>
      <w:numFmt w:val="bullet"/>
      <w:lvlText w:val=""/>
      <w:lvlJc w:val="left"/>
      <w:pPr>
        <w:tabs>
          <w:tab w:val="num" w:pos="2160"/>
        </w:tabs>
        <w:ind w:left="2160" w:hanging="360"/>
      </w:pPr>
      <w:rPr>
        <w:rFonts w:ascii="Symbol" w:hAnsi="Symbol" w:hint="default"/>
      </w:rPr>
    </w:lvl>
    <w:lvl w:ilvl="3" w:tplc="C87491D8" w:tentative="1">
      <w:start w:val="1"/>
      <w:numFmt w:val="bullet"/>
      <w:lvlText w:val=""/>
      <w:lvlJc w:val="left"/>
      <w:pPr>
        <w:tabs>
          <w:tab w:val="num" w:pos="2880"/>
        </w:tabs>
        <w:ind w:left="2880" w:hanging="360"/>
      </w:pPr>
      <w:rPr>
        <w:rFonts w:ascii="Symbol" w:hAnsi="Symbol" w:hint="default"/>
      </w:rPr>
    </w:lvl>
    <w:lvl w:ilvl="4" w:tplc="A2BC8B7C" w:tentative="1">
      <w:start w:val="1"/>
      <w:numFmt w:val="bullet"/>
      <w:lvlText w:val=""/>
      <w:lvlJc w:val="left"/>
      <w:pPr>
        <w:tabs>
          <w:tab w:val="num" w:pos="3600"/>
        </w:tabs>
        <w:ind w:left="3600" w:hanging="360"/>
      </w:pPr>
      <w:rPr>
        <w:rFonts w:ascii="Symbol" w:hAnsi="Symbol" w:hint="default"/>
      </w:rPr>
    </w:lvl>
    <w:lvl w:ilvl="5" w:tplc="B4024ED8" w:tentative="1">
      <w:start w:val="1"/>
      <w:numFmt w:val="bullet"/>
      <w:lvlText w:val=""/>
      <w:lvlJc w:val="left"/>
      <w:pPr>
        <w:tabs>
          <w:tab w:val="num" w:pos="4320"/>
        </w:tabs>
        <w:ind w:left="4320" w:hanging="360"/>
      </w:pPr>
      <w:rPr>
        <w:rFonts w:ascii="Symbol" w:hAnsi="Symbol" w:hint="default"/>
      </w:rPr>
    </w:lvl>
    <w:lvl w:ilvl="6" w:tplc="13B8F5CA" w:tentative="1">
      <w:start w:val="1"/>
      <w:numFmt w:val="bullet"/>
      <w:lvlText w:val=""/>
      <w:lvlJc w:val="left"/>
      <w:pPr>
        <w:tabs>
          <w:tab w:val="num" w:pos="5040"/>
        </w:tabs>
        <w:ind w:left="5040" w:hanging="360"/>
      </w:pPr>
      <w:rPr>
        <w:rFonts w:ascii="Symbol" w:hAnsi="Symbol" w:hint="default"/>
      </w:rPr>
    </w:lvl>
    <w:lvl w:ilvl="7" w:tplc="ED94F36E" w:tentative="1">
      <w:start w:val="1"/>
      <w:numFmt w:val="bullet"/>
      <w:lvlText w:val=""/>
      <w:lvlJc w:val="left"/>
      <w:pPr>
        <w:tabs>
          <w:tab w:val="num" w:pos="5760"/>
        </w:tabs>
        <w:ind w:left="5760" w:hanging="360"/>
      </w:pPr>
      <w:rPr>
        <w:rFonts w:ascii="Symbol" w:hAnsi="Symbol" w:hint="default"/>
      </w:rPr>
    </w:lvl>
    <w:lvl w:ilvl="8" w:tplc="675CB1A2" w:tentative="1">
      <w:start w:val="1"/>
      <w:numFmt w:val="bullet"/>
      <w:lvlText w:val=""/>
      <w:lvlJc w:val="left"/>
      <w:pPr>
        <w:tabs>
          <w:tab w:val="num" w:pos="6480"/>
        </w:tabs>
        <w:ind w:left="6480" w:hanging="360"/>
      </w:pPr>
      <w:rPr>
        <w:rFonts w:ascii="Symbol" w:hAnsi="Symbol" w:hint="default"/>
      </w:rPr>
    </w:lvl>
  </w:abstractNum>
  <w:abstractNum w:abstractNumId="51" w15:restartNumberingAfterBreak="0">
    <w:nsid w:val="701C2C9B"/>
    <w:multiLevelType w:val="multilevel"/>
    <w:tmpl w:val="22DCD582"/>
    <w:lvl w:ilvl="0">
      <w:start w:val="1"/>
      <w:numFmt w:val="lowerLetter"/>
      <w:lvlText w:val="%1)"/>
      <w:lvlJc w:val="left"/>
      <w:pPr>
        <w:ind w:left="720" w:hanging="360"/>
      </w:pPr>
      <w:rPr>
        <w:rFonts w:asciiTheme="minorHAnsi" w:eastAsia="Arial" w:hAnsiTheme="minorHAnsi" w:cstheme="minorHAnsi"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2" w15:restartNumberingAfterBreak="0">
    <w:nsid w:val="714D5D7C"/>
    <w:multiLevelType w:val="hybridMultilevel"/>
    <w:tmpl w:val="3DECD87C"/>
    <w:lvl w:ilvl="0" w:tplc="B80081C2">
      <w:start w:val="3"/>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3" w15:restartNumberingAfterBreak="0">
    <w:nsid w:val="71C978DA"/>
    <w:multiLevelType w:val="hybridMultilevel"/>
    <w:tmpl w:val="35C07A4E"/>
    <w:lvl w:ilvl="0" w:tplc="6332F5D0">
      <w:start w:val="1"/>
      <w:numFmt w:val="bullet"/>
      <w:lvlText w:val=""/>
      <w:lvlJc w:val="left"/>
      <w:pPr>
        <w:tabs>
          <w:tab w:val="num" w:pos="720"/>
        </w:tabs>
        <w:ind w:left="720" w:hanging="360"/>
      </w:pPr>
      <w:rPr>
        <w:rFonts w:ascii="Symbol" w:hAnsi="Symbol" w:hint="default"/>
      </w:rPr>
    </w:lvl>
    <w:lvl w:ilvl="1" w:tplc="BDD6332A" w:tentative="1">
      <w:start w:val="1"/>
      <w:numFmt w:val="bullet"/>
      <w:lvlText w:val=""/>
      <w:lvlJc w:val="left"/>
      <w:pPr>
        <w:tabs>
          <w:tab w:val="num" w:pos="1440"/>
        </w:tabs>
        <w:ind w:left="1440" w:hanging="360"/>
      </w:pPr>
      <w:rPr>
        <w:rFonts w:ascii="Symbol" w:hAnsi="Symbol" w:hint="default"/>
      </w:rPr>
    </w:lvl>
    <w:lvl w:ilvl="2" w:tplc="5F166034" w:tentative="1">
      <w:start w:val="1"/>
      <w:numFmt w:val="bullet"/>
      <w:lvlText w:val=""/>
      <w:lvlJc w:val="left"/>
      <w:pPr>
        <w:tabs>
          <w:tab w:val="num" w:pos="2160"/>
        </w:tabs>
        <w:ind w:left="2160" w:hanging="360"/>
      </w:pPr>
      <w:rPr>
        <w:rFonts w:ascii="Symbol" w:hAnsi="Symbol" w:hint="default"/>
      </w:rPr>
    </w:lvl>
    <w:lvl w:ilvl="3" w:tplc="00C60F56" w:tentative="1">
      <w:start w:val="1"/>
      <w:numFmt w:val="bullet"/>
      <w:lvlText w:val=""/>
      <w:lvlJc w:val="left"/>
      <w:pPr>
        <w:tabs>
          <w:tab w:val="num" w:pos="2880"/>
        </w:tabs>
        <w:ind w:left="2880" w:hanging="360"/>
      </w:pPr>
      <w:rPr>
        <w:rFonts w:ascii="Symbol" w:hAnsi="Symbol" w:hint="default"/>
      </w:rPr>
    </w:lvl>
    <w:lvl w:ilvl="4" w:tplc="9586D412" w:tentative="1">
      <w:start w:val="1"/>
      <w:numFmt w:val="bullet"/>
      <w:lvlText w:val=""/>
      <w:lvlJc w:val="left"/>
      <w:pPr>
        <w:tabs>
          <w:tab w:val="num" w:pos="3600"/>
        </w:tabs>
        <w:ind w:left="3600" w:hanging="360"/>
      </w:pPr>
      <w:rPr>
        <w:rFonts w:ascii="Symbol" w:hAnsi="Symbol" w:hint="default"/>
      </w:rPr>
    </w:lvl>
    <w:lvl w:ilvl="5" w:tplc="31F29DEA" w:tentative="1">
      <w:start w:val="1"/>
      <w:numFmt w:val="bullet"/>
      <w:lvlText w:val=""/>
      <w:lvlJc w:val="left"/>
      <w:pPr>
        <w:tabs>
          <w:tab w:val="num" w:pos="4320"/>
        </w:tabs>
        <w:ind w:left="4320" w:hanging="360"/>
      </w:pPr>
      <w:rPr>
        <w:rFonts w:ascii="Symbol" w:hAnsi="Symbol" w:hint="default"/>
      </w:rPr>
    </w:lvl>
    <w:lvl w:ilvl="6" w:tplc="AE5A4874" w:tentative="1">
      <w:start w:val="1"/>
      <w:numFmt w:val="bullet"/>
      <w:lvlText w:val=""/>
      <w:lvlJc w:val="left"/>
      <w:pPr>
        <w:tabs>
          <w:tab w:val="num" w:pos="5040"/>
        </w:tabs>
        <w:ind w:left="5040" w:hanging="360"/>
      </w:pPr>
      <w:rPr>
        <w:rFonts w:ascii="Symbol" w:hAnsi="Symbol" w:hint="default"/>
      </w:rPr>
    </w:lvl>
    <w:lvl w:ilvl="7" w:tplc="DF44E2E0" w:tentative="1">
      <w:start w:val="1"/>
      <w:numFmt w:val="bullet"/>
      <w:lvlText w:val=""/>
      <w:lvlJc w:val="left"/>
      <w:pPr>
        <w:tabs>
          <w:tab w:val="num" w:pos="5760"/>
        </w:tabs>
        <w:ind w:left="5760" w:hanging="360"/>
      </w:pPr>
      <w:rPr>
        <w:rFonts w:ascii="Symbol" w:hAnsi="Symbol" w:hint="default"/>
      </w:rPr>
    </w:lvl>
    <w:lvl w:ilvl="8" w:tplc="4808E210" w:tentative="1">
      <w:start w:val="1"/>
      <w:numFmt w:val="bullet"/>
      <w:lvlText w:val=""/>
      <w:lvlJc w:val="left"/>
      <w:pPr>
        <w:tabs>
          <w:tab w:val="num" w:pos="6480"/>
        </w:tabs>
        <w:ind w:left="6480" w:hanging="360"/>
      </w:pPr>
      <w:rPr>
        <w:rFonts w:ascii="Symbol" w:hAnsi="Symbol" w:hint="default"/>
      </w:rPr>
    </w:lvl>
  </w:abstractNum>
  <w:abstractNum w:abstractNumId="54" w15:restartNumberingAfterBreak="0">
    <w:nsid w:val="722536AD"/>
    <w:multiLevelType w:val="hybridMultilevel"/>
    <w:tmpl w:val="E6004F82"/>
    <w:lvl w:ilvl="0" w:tplc="C17C54F0">
      <w:start w:val="1"/>
      <w:numFmt w:val="decimal"/>
      <w:lvlText w:val="%1."/>
      <w:lvlJc w:val="left"/>
      <w:pPr>
        <w:ind w:left="720" w:hanging="360"/>
      </w:pPr>
      <w:rPr>
        <w:rFonts w:hint="default"/>
        <w:sz w:val="2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15:restartNumberingAfterBreak="0">
    <w:nsid w:val="7876244E"/>
    <w:multiLevelType w:val="hybridMultilevel"/>
    <w:tmpl w:val="013E0374"/>
    <w:lvl w:ilvl="0" w:tplc="8B547E8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79AA45D1"/>
    <w:multiLevelType w:val="multilevel"/>
    <w:tmpl w:val="621E76C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7A43359E"/>
    <w:multiLevelType w:val="hybridMultilevel"/>
    <w:tmpl w:val="37E81F92"/>
    <w:lvl w:ilvl="0" w:tplc="8A02E124">
      <w:start w:val="1"/>
      <w:numFmt w:val="bullet"/>
      <w:lvlText w:val=""/>
      <w:lvlJc w:val="left"/>
      <w:pPr>
        <w:tabs>
          <w:tab w:val="num" w:pos="720"/>
        </w:tabs>
        <w:ind w:left="720" w:hanging="360"/>
      </w:pPr>
      <w:rPr>
        <w:rFonts w:ascii="Symbol" w:hAnsi="Symbol" w:hint="default"/>
      </w:rPr>
    </w:lvl>
    <w:lvl w:ilvl="1" w:tplc="E4C60D96" w:tentative="1">
      <w:start w:val="1"/>
      <w:numFmt w:val="bullet"/>
      <w:lvlText w:val=""/>
      <w:lvlJc w:val="left"/>
      <w:pPr>
        <w:tabs>
          <w:tab w:val="num" w:pos="1440"/>
        </w:tabs>
        <w:ind w:left="1440" w:hanging="360"/>
      </w:pPr>
      <w:rPr>
        <w:rFonts w:ascii="Symbol" w:hAnsi="Symbol" w:hint="default"/>
      </w:rPr>
    </w:lvl>
    <w:lvl w:ilvl="2" w:tplc="73B44F30" w:tentative="1">
      <w:start w:val="1"/>
      <w:numFmt w:val="bullet"/>
      <w:lvlText w:val=""/>
      <w:lvlJc w:val="left"/>
      <w:pPr>
        <w:tabs>
          <w:tab w:val="num" w:pos="2160"/>
        </w:tabs>
        <w:ind w:left="2160" w:hanging="360"/>
      </w:pPr>
      <w:rPr>
        <w:rFonts w:ascii="Symbol" w:hAnsi="Symbol" w:hint="default"/>
      </w:rPr>
    </w:lvl>
    <w:lvl w:ilvl="3" w:tplc="4EAEB966" w:tentative="1">
      <w:start w:val="1"/>
      <w:numFmt w:val="bullet"/>
      <w:lvlText w:val=""/>
      <w:lvlJc w:val="left"/>
      <w:pPr>
        <w:tabs>
          <w:tab w:val="num" w:pos="2880"/>
        </w:tabs>
        <w:ind w:left="2880" w:hanging="360"/>
      </w:pPr>
      <w:rPr>
        <w:rFonts w:ascii="Symbol" w:hAnsi="Symbol" w:hint="default"/>
      </w:rPr>
    </w:lvl>
    <w:lvl w:ilvl="4" w:tplc="FF9488BA" w:tentative="1">
      <w:start w:val="1"/>
      <w:numFmt w:val="bullet"/>
      <w:lvlText w:val=""/>
      <w:lvlJc w:val="left"/>
      <w:pPr>
        <w:tabs>
          <w:tab w:val="num" w:pos="3600"/>
        </w:tabs>
        <w:ind w:left="3600" w:hanging="360"/>
      </w:pPr>
      <w:rPr>
        <w:rFonts w:ascii="Symbol" w:hAnsi="Symbol" w:hint="default"/>
      </w:rPr>
    </w:lvl>
    <w:lvl w:ilvl="5" w:tplc="C53ACF34" w:tentative="1">
      <w:start w:val="1"/>
      <w:numFmt w:val="bullet"/>
      <w:lvlText w:val=""/>
      <w:lvlJc w:val="left"/>
      <w:pPr>
        <w:tabs>
          <w:tab w:val="num" w:pos="4320"/>
        </w:tabs>
        <w:ind w:left="4320" w:hanging="360"/>
      </w:pPr>
      <w:rPr>
        <w:rFonts w:ascii="Symbol" w:hAnsi="Symbol" w:hint="default"/>
      </w:rPr>
    </w:lvl>
    <w:lvl w:ilvl="6" w:tplc="BB4E2A4A" w:tentative="1">
      <w:start w:val="1"/>
      <w:numFmt w:val="bullet"/>
      <w:lvlText w:val=""/>
      <w:lvlJc w:val="left"/>
      <w:pPr>
        <w:tabs>
          <w:tab w:val="num" w:pos="5040"/>
        </w:tabs>
        <w:ind w:left="5040" w:hanging="360"/>
      </w:pPr>
      <w:rPr>
        <w:rFonts w:ascii="Symbol" w:hAnsi="Symbol" w:hint="default"/>
      </w:rPr>
    </w:lvl>
    <w:lvl w:ilvl="7" w:tplc="C5D8830E" w:tentative="1">
      <w:start w:val="1"/>
      <w:numFmt w:val="bullet"/>
      <w:lvlText w:val=""/>
      <w:lvlJc w:val="left"/>
      <w:pPr>
        <w:tabs>
          <w:tab w:val="num" w:pos="5760"/>
        </w:tabs>
        <w:ind w:left="5760" w:hanging="360"/>
      </w:pPr>
      <w:rPr>
        <w:rFonts w:ascii="Symbol" w:hAnsi="Symbol" w:hint="default"/>
      </w:rPr>
    </w:lvl>
    <w:lvl w:ilvl="8" w:tplc="11F8D95E" w:tentative="1">
      <w:start w:val="1"/>
      <w:numFmt w:val="bullet"/>
      <w:lvlText w:val=""/>
      <w:lvlJc w:val="left"/>
      <w:pPr>
        <w:tabs>
          <w:tab w:val="num" w:pos="6480"/>
        </w:tabs>
        <w:ind w:left="6480" w:hanging="360"/>
      </w:pPr>
      <w:rPr>
        <w:rFonts w:ascii="Symbol" w:hAnsi="Symbol" w:hint="default"/>
      </w:rPr>
    </w:lvl>
  </w:abstractNum>
  <w:abstractNum w:abstractNumId="58" w15:restartNumberingAfterBreak="0">
    <w:nsid w:val="7D877323"/>
    <w:multiLevelType w:val="multilevel"/>
    <w:tmpl w:val="16FE75EA"/>
    <w:lvl w:ilvl="0">
      <w:start w:val="1"/>
      <w:numFmt w:val="decimal"/>
      <w:lvlText w:val="%1."/>
      <w:lvlJc w:val="left"/>
      <w:pPr>
        <w:ind w:left="720" w:hanging="360"/>
      </w:pPr>
      <w:rPr>
        <w:rFonts w:hint="default"/>
      </w:rPr>
    </w:lvl>
    <w:lvl w:ilvl="1">
      <w:start w:val="1"/>
      <w:numFmt w:val="decimal"/>
      <w:isLgl/>
      <w:lvlText w:val="%1.%2"/>
      <w:lvlJc w:val="left"/>
      <w:pPr>
        <w:ind w:left="822" w:hanging="396"/>
      </w:pPr>
      <w:rPr>
        <w:rFonts w:hint="default"/>
        <w:sz w:val="24"/>
        <w:szCs w:val="28"/>
      </w:rPr>
    </w:lvl>
    <w:lvl w:ilvl="2">
      <w:start w:val="1"/>
      <w:numFmt w:val="decimal"/>
      <w:isLgl/>
      <w:lvlText w:val="%1.%2.%3"/>
      <w:lvlJc w:val="left"/>
      <w:pPr>
        <w:ind w:left="1212" w:hanging="720"/>
      </w:pPr>
      <w:rPr>
        <w:rFonts w:hint="default"/>
        <w:sz w:val="22"/>
        <w:szCs w:val="24"/>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num w:numId="1">
    <w:abstractNumId w:val="0"/>
  </w:num>
  <w:num w:numId="2">
    <w:abstractNumId w:val="2"/>
  </w:num>
  <w:num w:numId="3">
    <w:abstractNumId w:val="6"/>
  </w:num>
  <w:num w:numId="4">
    <w:abstractNumId w:val="40"/>
  </w:num>
  <w:num w:numId="5">
    <w:abstractNumId w:val="28"/>
  </w:num>
  <w:num w:numId="6">
    <w:abstractNumId w:val="29"/>
  </w:num>
  <w:num w:numId="7">
    <w:abstractNumId w:val="7"/>
  </w:num>
  <w:num w:numId="8">
    <w:abstractNumId w:val="45"/>
  </w:num>
  <w:num w:numId="9">
    <w:abstractNumId w:val="26"/>
  </w:num>
  <w:num w:numId="10">
    <w:abstractNumId w:val="12"/>
  </w:num>
  <w:num w:numId="11">
    <w:abstractNumId w:val="10"/>
  </w:num>
  <w:num w:numId="12">
    <w:abstractNumId w:val="36"/>
  </w:num>
  <w:num w:numId="13">
    <w:abstractNumId w:val="22"/>
  </w:num>
  <w:num w:numId="14">
    <w:abstractNumId w:val="31"/>
  </w:num>
  <w:num w:numId="15">
    <w:abstractNumId w:val="9"/>
  </w:num>
  <w:num w:numId="16">
    <w:abstractNumId w:val="13"/>
  </w:num>
  <w:num w:numId="17">
    <w:abstractNumId w:val="56"/>
  </w:num>
  <w:num w:numId="18">
    <w:abstractNumId w:val="17"/>
  </w:num>
  <w:num w:numId="19">
    <w:abstractNumId w:val="43"/>
  </w:num>
  <w:num w:numId="20">
    <w:abstractNumId w:val="4"/>
  </w:num>
  <w:num w:numId="21">
    <w:abstractNumId w:val="18"/>
  </w:num>
  <w:num w:numId="22">
    <w:abstractNumId w:val="21"/>
  </w:num>
  <w:num w:numId="23">
    <w:abstractNumId w:val="11"/>
  </w:num>
  <w:num w:numId="24">
    <w:abstractNumId w:val="49"/>
  </w:num>
  <w:num w:numId="25">
    <w:abstractNumId w:val="47"/>
  </w:num>
  <w:num w:numId="26">
    <w:abstractNumId w:val="44"/>
  </w:num>
  <w:num w:numId="27">
    <w:abstractNumId w:val="27"/>
  </w:num>
  <w:num w:numId="28">
    <w:abstractNumId w:val="19"/>
  </w:num>
  <w:num w:numId="29">
    <w:abstractNumId w:val="3"/>
  </w:num>
  <w:num w:numId="30">
    <w:abstractNumId w:val="34"/>
  </w:num>
  <w:num w:numId="31">
    <w:abstractNumId w:val="50"/>
  </w:num>
  <w:num w:numId="32">
    <w:abstractNumId w:val="41"/>
  </w:num>
  <w:num w:numId="33">
    <w:abstractNumId w:val="5"/>
  </w:num>
  <w:num w:numId="34">
    <w:abstractNumId w:val="30"/>
  </w:num>
  <w:num w:numId="35">
    <w:abstractNumId w:val="53"/>
  </w:num>
  <w:num w:numId="36">
    <w:abstractNumId w:val="25"/>
  </w:num>
  <w:num w:numId="37">
    <w:abstractNumId w:val="57"/>
  </w:num>
  <w:num w:numId="38">
    <w:abstractNumId w:val="1"/>
  </w:num>
  <w:num w:numId="39">
    <w:abstractNumId w:val="24"/>
  </w:num>
  <w:num w:numId="40">
    <w:abstractNumId w:val="46"/>
  </w:num>
  <w:num w:numId="41">
    <w:abstractNumId w:val="54"/>
  </w:num>
  <w:num w:numId="42">
    <w:abstractNumId w:val="58"/>
  </w:num>
  <w:num w:numId="43">
    <w:abstractNumId w:val="15"/>
  </w:num>
  <w:num w:numId="44">
    <w:abstractNumId w:val="55"/>
  </w:num>
  <w:num w:numId="45">
    <w:abstractNumId w:val="38"/>
  </w:num>
  <w:num w:numId="46">
    <w:abstractNumId w:val="8"/>
  </w:num>
  <w:num w:numId="47">
    <w:abstractNumId w:val="14"/>
  </w:num>
  <w:num w:numId="48">
    <w:abstractNumId w:val="51"/>
  </w:num>
  <w:num w:numId="49">
    <w:abstractNumId w:val="33"/>
  </w:num>
  <w:num w:numId="50">
    <w:abstractNumId w:val="35"/>
  </w:num>
  <w:num w:numId="51">
    <w:abstractNumId w:val="42"/>
  </w:num>
  <w:num w:numId="52">
    <w:abstractNumId w:val="37"/>
  </w:num>
  <w:num w:numId="53">
    <w:abstractNumId w:val="48"/>
  </w:num>
  <w:num w:numId="54">
    <w:abstractNumId w:val="16"/>
  </w:num>
  <w:num w:numId="55">
    <w:abstractNumId w:val="52"/>
  </w:num>
  <w:num w:numId="56">
    <w:abstractNumId w:val="23"/>
  </w:num>
  <w:num w:numId="57">
    <w:abstractNumId w:val="20"/>
  </w:num>
  <w:num w:numId="58">
    <w:abstractNumId w:val="39"/>
  </w:num>
  <w:num w:numId="59">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63C"/>
    <w:rsid w:val="0000220A"/>
    <w:rsid w:val="000073E4"/>
    <w:rsid w:val="000124AA"/>
    <w:rsid w:val="00013441"/>
    <w:rsid w:val="000136CD"/>
    <w:rsid w:val="00015955"/>
    <w:rsid w:val="00016A94"/>
    <w:rsid w:val="000173AB"/>
    <w:rsid w:val="000204C5"/>
    <w:rsid w:val="000223AF"/>
    <w:rsid w:val="00024AFF"/>
    <w:rsid w:val="000256DF"/>
    <w:rsid w:val="00030A2B"/>
    <w:rsid w:val="000351B3"/>
    <w:rsid w:val="000407FC"/>
    <w:rsid w:val="00045365"/>
    <w:rsid w:val="000476BF"/>
    <w:rsid w:val="00047D17"/>
    <w:rsid w:val="00051C22"/>
    <w:rsid w:val="000543CD"/>
    <w:rsid w:val="00055295"/>
    <w:rsid w:val="00056BBD"/>
    <w:rsid w:val="000607BA"/>
    <w:rsid w:val="00062C52"/>
    <w:rsid w:val="00062CE0"/>
    <w:rsid w:val="00066623"/>
    <w:rsid w:val="000666CC"/>
    <w:rsid w:val="000736D4"/>
    <w:rsid w:val="000B08DD"/>
    <w:rsid w:val="000B505E"/>
    <w:rsid w:val="000D3FCD"/>
    <w:rsid w:val="000D67B8"/>
    <w:rsid w:val="000F2E97"/>
    <w:rsid w:val="000F40F3"/>
    <w:rsid w:val="000F7091"/>
    <w:rsid w:val="00105D66"/>
    <w:rsid w:val="00107056"/>
    <w:rsid w:val="00120F6C"/>
    <w:rsid w:val="00123853"/>
    <w:rsid w:val="001255B9"/>
    <w:rsid w:val="00131BAB"/>
    <w:rsid w:val="00133F11"/>
    <w:rsid w:val="001340A5"/>
    <w:rsid w:val="00140B52"/>
    <w:rsid w:val="0015130D"/>
    <w:rsid w:val="001513BC"/>
    <w:rsid w:val="001533CB"/>
    <w:rsid w:val="00153848"/>
    <w:rsid w:val="00154159"/>
    <w:rsid w:val="0015559E"/>
    <w:rsid w:val="00157E8A"/>
    <w:rsid w:val="00161FF2"/>
    <w:rsid w:val="0016380E"/>
    <w:rsid w:val="00174986"/>
    <w:rsid w:val="00176B51"/>
    <w:rsid w:val="00181649"/>
    <w:rsid w:val="00181E7D"/>
    <w:rsid w:val="00182545"/>
    <w:rsid w:val="001839D4"/>
    <w:rsid w:val="00183AEB"/>
    <w:rsid w:val="00186AAB"/>
    <w:rsid w:val="0018743B"/>
    <w:rsid w:val="001A053D"/>
    <w:rsid w:val="001A2BEF"/>
    <w:rsid w:val="001A520C"/>
    <w:rsid w:val="001A5A5E"/>
    <w:rsid w:val="001B04B5"/>
    <w:rsid w:val="001B3891"/>
    <w:rsid w:val="001C099B"/>
    <w:rsid w:val="001C2B45"/>
    <w:rsid w:val="001C415A"/>
    <w:rsid w:val="001C6C06"/>
    <w:rsid w:val="001C7376"/>
    <w:rsid w:val="001D3CD8"/>
    <w:rsid w:val="001D6724"/>
    <w:rsid w:val="001D6B26"/>
    <w:rsid w:val="001E63D1"/>
    <w:rsid w:val="001F17FD"/>
    <w:rsid w:val="00202650"/>
    <w:rsid w:val="00204433"/>
    <w:rsid w:val="00205CE6"/>
    <w:rsid w:val="00210613"/>
    <w:rsid w:val="0021155B"/>
    <w:rsid w:val="00214AE4"/>
    <w:rsid w:val="002179A8"/>
    <w:rsid w:val="002200CC"/>
    <w:rsid w:val="002240B5"/>
    <w:rsid w:val="002271E4"/>
    <w:rsid w:val="00227514"/>
    <w:rsid w:val="00234047"/>
    <w:rsid w:val="00240CC1"/>
    <w:rsid w:val="00241952"/>
    <w:rsid w:val="00241BF9"/>
    <w:rsid w:val="00242D15"/>
    <w:rsid w:val="002475FA"/>
    <w:rsid w:val="00247FC0"/>
    <w:rsid w:val="00250561"/>
    <w:rsid w:val="002505D6"/>
    <w:rsid w:val="00254C27"/>
    <w:rsid w:val="0025604A"/>
    <w:rsid w:val="002564DD"/>
    <w:rsid w:val="002622A9"/>
    <w:rsid w:val="002707E6"/>
    <w:rsid w:val="00271531"/>
    <w:rsid w:val="00272DA0"/>
    <w:rsid w:val="00275B33"/>
    <w:rsid w:val="00277CAD"/>
    <w:rsid w:val="00282563"/>
    <w:rsid w:val="002839B7"/>
    <w:rsid w:val="002936A3"/>
    <w:rsid w:val="002C53EA"/>
    <w:rsid w:val="002C771E"/>
    <w:rsid w:val="002E63E6"/>
    <w:rsid w:val="002E7401"/>
    <w:rsid w:val="002F1FEC"/>
    <w:rsid w:val="0030264A"/>
    <w:rsid w:val="00304039"/>
    <w:rsid w:val="00304E32"/>
    <w:rsid w:val="0030569D"/>
    <w:rsid w:val="00312DC0"/>
    <w:rsid w:val="00316205"/>
    <w:rsid w:val="003162D6"/>
    <w:rsid w:val="00326CA7"/>
    <w:rsid w:val="0033199A"/>
    <w:rsid w:val="003507AA"/>
    <w:rsid w:val="00352F45"/>
    <w:rsid w:val="003542AE"/>
    <w:rsid w:val="003641A8"/>
    <w:rsid w:val="0036443A"/>
    <w:rsid w:val="00366455"/>
    <w:rsid w:val="00373472"/>
    <w:rsid w:val="00387DA8"/>
    <w:rsid w:val="00392633"/>
    <w:rsid w:val="003933EE"/>
    <w:rsid w:val="003952E4"/>
    <w:rsid w:val="003957A3"/>
    <w:rsid w:val="003A3D8B"/>
    <w:rsid w:val="003A5AA4"/>
    <w:rsid w:val="003B3842"/>
    <w:rsid w:val="003C0B56"/>
    <w:rsid w:val="003D0CC3"/>
    <w:rsid w:val="003D31BE"/>
    <w:rsid w:val="003D6DCB"/>
    <w:rsid w:val="003E2C9E"/>
    <w:rsid w:val="003E3E9D"/>
    <w:rsid w:val="003E67EB"/>
    <w:rsid w:val="003F0E1F"/>
    <w:rsid w:val="003F1CF7"/>
    <w:rsid w:val="003F39C6"/>
    <w:rsid w:val="003F56FB"/>
    <w:rsid w:val="003F61F7"/>
    <w:rsid w:val="003F76E1"/>
    <w:rsid w:val="003F7A44"/>
    <w:rsid w:val="00400B92"/>
    <w:rsid w:val="00401681"/>
    <w:rsid w:val="00401B1B"/>
    <w:rsid w:val="00402B8E"/>
    <w:rsid w:val="0040446C"/>
    <w:rsid w:val="004050F3"/>
    <w:rsid w:val="004104A5"/>
    <w:rsid w:val="00413B0C"/>
    <w:rsid w:val="00414DDE"/>
    <w:rsid w:val="00420F74"/>
    <w:rsid w:val="004231AF"/>
    <w:rsid w:val="004246D9"/>
    <w:rsid w:val="004264DC"/>
    <w:rsid w:val="00433B31"/>
    <w:rsid w:val="004364BE"/>
    <w:rsid w:val="0043680E"/>
    <w:rsid w:val="00447076"/>
    <w:rsid w:val="00451863"/>
    <w:rsid w:val="00451A24"/>
    <w:rsid w:val="004538E8"/>
    <w:rsid w:val="00460172"/>
    <w:rsid w:val="00461D4D"/>
    <w:rsid w:val="00471F73"/>
    <w:rsid w:val="00472B86"/>
    <w:rsid w:val="00481DCB"/>
    <w:rsid w:val="0049233F"/>
    <w:rsid w:val="00493E70"/>
    <w:rsid w:val="004A0C10"/>
    <w:rsid w:val="004A6CFC"/>
    <w:rsid w:val="004A778F"/>
    <w:rsid w:val="004B63FD"/>
    <w:rsid w:val="004B6990"/>
    <w:rsid w:val="004B753E"/>
    <w:rsid w:val="004C2C6B"/>
    <w:rsid w:val="004C2F5A"/>
    <w:rsid w:val="004C2F99"/>
    <w:rsid w:val="004D7F76"/>
    <w:rsid w:val="004E03EB"/>
    <w:rsid w:val="004E3314"/>
    <w:rsid w:val="004F1770"/>
    <w:rsid w:val="004F1F11"/>
    <w:rsid w:val="004F3043"/>
    <w:rsid w:val="004F569D"/>
    <w:rsid w:val="004F785B"/>
    <w:rsid w:val="005237D0"/>
    <w:rsid w:val="00524EA8"/>
    <w:rsid w:val="00530B45"/>
    <w:rsid w:val="005325C2"/>
    <w:rsid w:val="00535B29"/>
    <w:rsid w:val="0053697C"/>
    <w:rsid w:val="0055052C"/>
    <w:rsid w:val="00555100"/>
    <w:rsid w:val="0055533A"/>
    <w:rsid w:val="00556AF5"/>
    <w:rsid w:val="0056067D"/>
    <w:rsid w:val="00560FFF"/>
    <w:rsid w:val="005944B1"/>
    <w:rsid w:val="005954A9"/>
    <w:rsid w:val="005A1253"/>
    <w:rsid w:val="005A34EE"/>
    <w:rsid w:val="005A500F"/>
    <w:rsid w:val="005A7682"/>
    <w:rsid w:val="005B3A6A"/>
    <w:rsid w:val="005C28C4"/>
    <w:rsid w:val="005C58F5"/>
    <w:rsid w:val="005D3D37"/>
    <w:rsid w:val="005E2D22"/>
    <w:rsid w:val="005E420C"/>
    <w:rsid w:val="005E4BB3"/>
    <w:rsid w:val="005E6317"/>
    <w:rsid w:val="005F0C95"/>
    <w:rsid w:val="00601C03"/>
    <w:rsid w:val="00603533"/>
    <w:rsid w:val="00611DB3"/>
    <w:rsid w:val="0061540D"/>
    <w:rsid w:val="00615AD3"/>
    <w:rsid w:val="00622435"/>
    <w:rsid w:val="006228A3"/>
    <w:rsid w:val="00632081"/>
    <w:rsid w:val="0063343F"/>
    <w:rsid w:val="006352CA"/>
    <w:rsid w:val="00651995"/>
    <w:rsid w:val="00653B00"/>
    <w:rsid w:val="0066355E"/>
    <w:rsid w:val="00674E27"/>
    <w:rsid w:val="006760FD"/>
    <w:rsid w:val="00676822"/>
    <w:rsid w:val="0067725E"/>
    <w:rsid w:val="0068001E"/>
    <w:rsid w:val="00693C60"/>
    <w:rsid w:val="00694A8A"/>
    <w:rsid w:val="006A5979"/>
    <w:rsid w:val="006A61E5"/>
    <w:rsid w:val="006B1D7F"/>
    <w:rsid w:val="006B2788"/>
    <w:rsid w:val="006B484D"/>
    <w:rsid w:val="006B74D5"/>
    <w:rsid w:val="006B7B5E"/>
    <w:rsid w:val="006C20BF"/>
    <w:rsid w:val="006C2433"/>
    <w:rsid w:val="006C5900"/>
    <w:rsid w:val="006C7C9C"/>
    <w:rsid w:val="006D032A"/>
    <w:rsid w:val="006D03BF"/>
    <w:rsid w:val="006D305A"/>
    <w:rsid w:val="006D6D22"/>
    <w:rsid w:val="006E06BD"/>
    <w:rsid w:val="006E316C"/>
    <w:rsid w:val="006E3BD9"/>
    <w:rsid w:val="006E5C67"/>
    <w:rsid w:val="00701C3C"/>
    <w:rsid w:val="00710DD9"/>
    <w:rsid w:val="0071516F"/>
    <w:rsid w:val="00721AE6"/>
    <w:rsid w:val="00731289"/>
    <w:rsid w:val="0073500C"/>
    <w:rsid w:val="00736504"/>
    <w:rsid w:val="00736811"/>
    <w:rsid w:val="00736B78"/>
    <w:rsid w:val="00741552"/>
    <w:rsid w:val="00741B2D"/>
    <w:rsid w:val="00742FC5"/>
    <w:rsid w:val="00744E0B"/>
    <w:rsid w:val="00745423"/>
    <w:rsid w:val="0075522B"/>
    <w:rsid w:val="00757C2C"/>
    <w:rsid w:val="00763F75"/>
    <w:rsid w:val="007669EE"/>
    <w:rsid w:val="0076763C"/>
    <w:rsid w:val="007708D9"/>
    <w:rsid w:val="00774C0F"/>
    <w:rsid w:val="0078099F"/>
    <w:rsid w:val="00780C81"/>
    <w:rsid w:val="007837D2"/>
    <w:rsid w:val="00785A08"/>
    <w:rsid w:val="00790721"/>
    <w:rsid w:val="0079563F"/>
    <w:rsid w:val="007A3ED3"/>
    <w:rsid w:val="007A7643"/>
    <w:rsid w:val="007B197D"/>
    <w:rsid w:val="007B4247"/>
    <w:rsid w:val="007C02A5"/>
    <w:rsid w:val="007D02DF"/>
    <w:rsid w:val="007D156B"/>
    <w:rsid w:val="007D3166"/>
    <w:rsid w:val="007D4129"/>
    <w:rsid w:val="007D4CAB"/>
    <w:rsid w:val="007E03DE"/>
    <w:rsid w:val="007F132E"/>
    <w:rsid w:val="007F1BD4"/>
    <w:rsid w:val="007F5AE2"/>
    <w:rsid w:val="007F6494"/>
    <w:rsid w:val="007F72FC"/>
    <w:rsid w:val="008022F1"/>
    <w:rsid w:val="0080356C"/>
    <w:rsid w:val="00811115"/>
    <w:rsid w:val="0081388C"/>
    <w:rsid w:val="00826B72"/>
    <w:rsid w:val="00827167"/>
    <w:rsid w:val="00833B1D"/>
    <w:rsid w:val="0084108C"/>
    <w:rsid w:val="00846FDB"/>
    <w:rsid w:val="00850AD2"/>
    <w:rsid w:val="00850CD3"/>
    <w:rsid w:val="00853441"/>
    <w:rsid w:val="00854395"/>
    <w:rsid w:val="008546C7"/>
    <w:rsid w:val="00861976"/>
    <w:rsid w:val="008641FE"/>
    <w:rsid w:val="00864DE2"/>
    <w:rsid w:val="00874B2A"/>
    <w:rsid w:val="00876087"/>
    <w:rsid w:val="00876E1F"/>
    <w:rsid w:val="008775E5"/>
    <w:rsid w:val="008801BF"/>
    <w:rsid w:val="00881CFA"/>
    <w:rsid w:val="00883404"/>
    <w:rsid w:val="00891EB2"/>
    <w:rsid w:val="00892CA3"/>
    <w:rsid w:val="008974AE"/>
    <w:rsid w:val="008A01F1"/>
    <w:rsid w:val="008A4ECE"/>
    <w:rsid w:val="008B4673"/>
    <w:rsid w:val="008C2EDD"/>
    <w:rsid w:val="008C35D8"/>
    <w:rsid w:val="008C7366"/>
    <w:rsid w:val="008D051B"/>
    <w:rsid w:val="008D6636"/>
    <w:rsid w:val="008E34E3"/>
    <w:rsid w:val="008E61EF"/>
    <w:rsid w:val="008F2079"/>
    <w:rsid w:val="008F78D4"/>
    <w:rsid w:val="008F7B68"/>
    <w:rsid w:val="00903233"/>
    <w:rsid w:val="00904DF5"/>
    <w:rsid w:val="0090500C"/>
    <w:rsid w:val="00906351"/>
    <w:rsid w:val="0091295E"/>
    <w:rsid w:val="00916CA8"/>
    <w:rsid w:val="00916CBA"/>
    <w:rsid w:val="00925A38"/>
    <w:rsid w:val="009278CA"/>
    <w:rsid w:val="00931077"/>
    <w:rsid w:val="009328CD"/>
    <w:rsid w:val="00934A1A"/>
    <w:rsid w:val="00936CC8"/>
    <w:rsid w:val="00937ED2"/>
    <w:rsid w:val="00946F45"/>
    <w:rsid w:val="00954069"/>
    <w:rsid w:val="00955796"/>
    <w:rsid w:val="00962923"/>
    <w:rsid w:val="00962EC8"/>
    <w:rsid w:val="009658B5"/>
    <w:rsid w:val="0096779C"/>
    <w:rsid w:val="00972693"/>
    <w:rsid w:val="009847AF"/>
    <w:rsid w:val="00987994"/>
    <w:rsid w:val="00993436"/>
    <w:rsid w:val="009947BB"/>
    <w:rsid w:val="009A224F"/>
    <w:rsid w:val="009A58AD"/>
    <w:rsid w:val="009A6987"/>
    <w:rsid w:val="009B7182"/>
    <w:rsid w:val="009C2C40"/>
    <w:rsid w:val="009C5EB4"/>
    <w:rsid w:val="009D4CF7"/>
    <w:rsid w:val="009E1E6A"/>
    <w:rsid w:val="009E3311"/>
    <w:rsid w:val="009E38F7"/>
    <w:rsid w:val="009E757C"/>
    <w:rsid w:val="009F07A0"/>
    <w:rsid w:val="009F120A"/>
    <w:rsid w:val="009F197C"/>
    <w:rsid w:val="009F198D"/>
    <w:rsid w:val="00A002D9"/>
    <w:rsid w:val="00A036EC"/>
    <w:rsid w:val="00A04307"/>
    <w:rsid w:val="00A04389"/>
    <w:rsid w:val="00A07295"/>
    <w:rsid w:val="00A13027"/>
    <w:rsid w:val="00A145D8"/>
    <w:rsid w:val="00A16036"/>
    <w:rsid w:val="00A34890"/>
    <w:rsid w:val="00A355F0"/>
    <w:rsid w:val="00A410FD"/>
    <w:rsid w:val="00A4259A"/>
    <w:rsid w:val="00A445EE"/>
    <w:rsid w:val="00A460C1"/>
    <w:rsid w:val="00A47EFB"/>
    <w:rsid w:val="00A62E4B"/>
    <w:rsid w:val="00A6354A"/>
    <w:rsid w:val="00A91048"/>
    <w:rsid w:val="00A91414"/>
    <w:rsid w:val="00A95571"/>
    <w:rsid w:val="00AB3808"/>
    <w:rsid w:val="00AC40D5"/>
    <w:rsid w:val="00AC426F"/>
    <w:rsid w:val="00AC50AB"/>
    <w:rsid w:val="00AD0851"/>
    <w:rsid w:val="00AD15BD"/>
    <w:rsid w:val="00AD2F21"/>
    <w:rsid w:val="00AD3BC7"/>
    <w:rsid w:val="00AD3C27"/>
    <w:rsid w:val="00AD5679"/>
    <w:rsid w:val="00AD7DDF"/>
    <w:rsid w:val="00AE3BFF"/>
    <w:rsid w:val="00B00843"/>
    <w:rsid w:val="00B04496"/>
    <w:rsid w:val="00B04ED4"/>
    <w:rsid w:val="00B1001B"/>
    <w:rsid w:val="00B13B69"/>
    <w:rsid w:val="00B15DD5"/>
    <w:rsid w:val="00B17075"/>
    <w:rsid w:val="00B22EDC"/>
    <w:rsid w:val="00B242A9"/>
    <w:rsid w:val="00B3097E"/>
    <w:rsid w:val="00B369C6"/>
    <w:rsid w:val="00B46A5B"/>
    <w:rsid w:val="00B51C89"/>
    <w:rsid w:val="00B61CC1"/>
    <w:rsid w:val="00B64AD9"/>
    <w:rsid w:val="00B66EB9"/>
    <w:rsid w:val="00B71205"/>
    <w:rsid w:val="00B730C4"/>
    <w:rsid w:val="00B745C0"/>
    <w:rsid w:val="00B77BB8"/>
    <w:rsid w:val="00B77FE3"/>
    <w:rsid w:val="00B8179D"/>
    <w:rsid w:val="00B81F82"/>
    <w:rsid w:val="00B83134"/>
    <w:rsid w:val="00B831AE"/>
    <w:rsid w:val="00B91932"/>
    <w:rsid w:val="00B9610A"/>
    <w:rsid w:val="00BA1A58"/>
    <w:rsid w:val="00BA763B"/>
    <w:rsid w:val="00BC0F4E"/>
    <w:rsid w:val="00BC7B43"/>
    <w:rsid w:val="00BD0E0F"/>
    <w:rsid w:val="00BD31C4"/>
    <w:rsid w:val="00BD6E7A"/>
    <w:rsid w:val="00BE3428"/>
    <w:rsid w:val="00BE4406"/>
    <w:rsid w:val="00BF2E3B"/>
    <w:rsid w:val="00C02561"/>
    <w:rsid w:val="00C02F3B"/>
    <w:rsid w:val="00C04702"/>
    <w:rsid w:val="00C060C7"/>
    <w:rsid w:val="00C1185F"/>
    <w:rsid w:val="00C12C8F"/>
    <w:rsid w:val="00C1475F"/>
    <w:rsid w:val="00C151A5"/>
    <w:rsid w:val="00C154E0"/>
    <w:rsid w:val="00C15DFD"/>
    <w:rsid w:val="00C215F6"/>
    <w:rsid w:val="00C261CF"/>
    <w:rsid w:val="00C30284"/>
    <w:rsid w:val="00C3227E"/>
    <w:rsid w:val="00C33198"/>
    <w:rsid w:val="00C3414F"/>
    <w:rsid w:val="00C3452E"/>
    <w:rsid w:val="00C37EF0"/>
    <w:rsid w:val="00C40DAB"/>
    <w:rsid w:val="00C45D86"/>
    <w:rsid w:val="00C53CF4"/>
    <w:rsid w:val="00C55598"/>
    <w:rsid w:val="00C556F7"/>
    <w:rsid w:val="00C56D17"/>
    <w:rsid w:val="00C60DA0"/>
    <w:rsid w:val="00C61683"/>
    <w:rsid w:val="00C65E00"/>
    <w:rsid w:val="00C75624"/>
    <w:rsid w:val="00C82101"/>
    <w:rsid w:val="00C827BE"/>
    <w:rsid w:val="00C8562D"/>
    <w:rsid w:val="00C86EE6"/>
    <w:rsid w:val="00C87BDE"/>
    <w:rsid w:val="00C91430"/>
    <w:rsid w:val="00C92685"/>
    <w:rsid w:val="00C9394B"/>
    <w:rsid w:val="00C93A7B"/>
    <w:rsid w:val="00CA17B8"/>
    <w:rsid w:val="00CA60B8"/>
    <w:rsid w:val="00CB24D6"/>
    <w:rsid w:val="00CB3037"/>
    <w:rsid w:val="00CC06CB"/>
    <w:rsid w:val="00CC47F5"/>
    <w:rsid w:val="00CC53E7"/>
    <w:rsid w:val="00CC579A"/>
    <w:rsid w:val="00CC70A0"/>
    <w:rsid w:val="00CC7653"/>
    <w:rsid w:val="00CD0952"/>
    <w:rsid w:val="00CD5F98"/>
    <w:rsid w:val="00CE1030"/>
    <w:rsid w:val="00CE2FB1"/>
    <w:rsid w:val="00CF2B5B"/>
    <w:rsid w:val="00CF37BA"/>
    <w:rsid w:val="00CF7C32"/>
    <w:rsid w:val="00D01003"/>
    <w:rsid w:val="00D023CF"/>
    <w:rsid w:val="00D04C5E"/>
    <w:rsid w:val="00D05982"/>
    <w:rsid w:val="00D17EF8"/>
    <w:rsid w:val="00D32C51"/>
    <w:rsid w:val="00D35EC8"/>
    <w:rsid w:val="00D3668B"/>
    <w:rsid w:val="00D45952"/>
    <w:rsid w:val="00D46946"/>
    <w:rsid w:val="00D50886"/>
    <w:rsid w:val="00D517C2"/>
    <w:rsid w:val="00D5414B"/>
    <w:rsid w:val="00D54D88"/>
    <w:rsid w:val="00D613CF"/>
    <w:rsid w:val="00D62327"/>
    <w:rsid w:val="00D63048"/>
    <w:rsid w:val="00D63E85"/>
    <w:rsid w:val="00D67E98"/>
    <w:rsid w:val="00D71620"/>
    <w:rsid w:val="00D72867"/>
    <w:rsid w:val="00D737E4"/>
    <w:rsid w:val="00D76BE0"/>
    <w:rsid w:val="00D77A3B"/>
    <w:rsid w:val="00D801DD"/>
    <w:rsid w:val="00D80A66"/>
    <w:rsid w:val="00D82212"/>
    <w:rsid w:val="00D8415B"/>
    <w:rsid w:val="00D870A1"/>
    <w:rsid w:val="00D926E5"/>
    <w:rsid w:val="00DA20C4"/>
    <w:rsid w:val="00DA79D6"/>
    <w:rsid w:val="00DA7C96"/>
    <w:rsid w:val="00DB258B"/>
    <w:rsid w:val="00DB3BAF"/>
    <w:rsid w:val="00DC05FB"/>
    <w:rsid w:val="00DC0AA0"/>
    <w:rsid w:val="00DC1D79"/>
    <w:rsid w:val="00DC6BA7"/>
    <w:rsid w:val="00DD0EBF"/>
    <w:rsid w:val="00DD3371"/>
    <w:rsid w:val="00DE2007"/>
    <w:rsid w:val="00DE7277"/>
    <w:rsid w:val="00DF0968"/>
    <w:rsid w:val="00DF5EB3"/>
    <w:rsid w:val="00DF69F9"/>
    <w:rsid w:val="00DF6C31"/>
    <w:rsid w:val="00E00EC8"/>
    <w:rsid w:val="00E017AD"/>
    <w:rsid w:val="00E02560"/>
    <w:rsid w:val="00E03086"/>
    <w:rsid w:val="00E04AA4"/>
    <w:rsid w:val="00E1021B"/>
    <w:rsid w:val="00E14BFC"/>
    <w:rsid w:val="00E15FC7"/>
    <w:rsid w:val="00E30251"/>
    <w:rsid w:val="00E3158A"/>
    <w:rsid w:val="00E32348"/>
    <w:rsid w:val="00E32B8F"/>
    <w:rsid w:val="00E4220D"/>
    <w:rsid w:val="00E4508C"/>
    <w:rsid w:val="00E47500"/>
    <w:rsid w:val="00E646B6"/>
    <w:rsid w:val="00E67028"/>
    <w:rsid w:val="00E7289B"/>
    <w:rsid w:val="00E731EB"/>
    <w:rsid w:val="00E74E96"/>
    <w:rsid w:val="00E86C6A"/>
    <w:rsid w:val="00E917F4"/>
    <w:rsid w:val="00E92162"/>
    <w:rsid w:val="00E94725"/>
    <w:rsid w:val="00EA0DB6"/>
    <w:rsid w:val="00EA5280"/>
    <w:rsid w:val="00EB08C5"/>
    <w:rsid w:val="00EB67EC"/>
    <w:rsid w:val="00EC31EC"/>
    <w:rsid w:val="00EC4E7B"/>
    <w:rsid w:val="00ED3B2A"/>
    <w:rsid w:val="00ED422B"/>
    <w:rsid w:val="00ED7AB8"/>
    <w:rsid w:val="00EE1158"/>
    <w:rsid w:val="00EE1DEF"/>
    <w:rsid w:val="00EE61E8"/>
    <w:rsid w:val="00EF0FA9"/>
    <w:rsid w:val="00EF4DA6"/>
    <w:rsid w:val="00EF6DB2"/>
    <w:rsid w:val="00F005A7"/>
    <w:rsid w:val="00F14934"/>
    <w:rsid w:val="00F1570C"/>
    <w:rsid w:val="00F176D9"/>
    <w:rsid w:val="00F360E2"/>
    <w:rsid w:val="00F3705C"/>
    <w:rsid w:val="00F43C1E"/>
    <w:rsid w:val="00F4756A"/>
    <w:rsid w:val="00F52038"/>
    <w:rsid w:val="00F547FA"/>
    <w:rsid w:val="00F54E9B"/>
    <w:rsid w:val="00F55F3A"/>
    <w:rsid w:val="00F5793E"/>
    <w:rsid w:val="00F57E56"/>
    <w:rsid w:val="00F6551C"/>
    <w:rsid w:val="00F77B16"/>
    <w:rsid w:val="00F80CF6"/>
    <w:rsid w:val="00F8156A"/>
    <w:rsid w:val="00F81CD3"/>
    <w:rsid w:val="00F82D92"/>
    <w:rsid w:val="00F86734"/>
    <w:rsid w:val="00F951A6"/>
    <w:rsid w:val="00F97F16"/>
    <w:rsid w:val="00FA0466"/>
    <w:rsid w:val="00FB79B1"/>
    <w:rsid w:val="00FD0130"/>
    <w:rsid w:val="00FD49A1"/>
    <w:rsid w:val="00FD4DB6"/>
    <w:rsid w:val="00FD6E56"/>
    <w:rsid w:val="00FE332B"/>
    <w:rsid w:val="00FE5C3C"/>
    <w:rsid w:val="00FE6846"/>
    <w:rsid w:val="00FE7CAA"/>
    <w:rsid w:val="00FF02AE"/>
    <w:rsid w:val="00FF11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76868"/>
  <w15:chartTrackingRefBased/>
  <w15:docId w15:val="{A49D1916-1CD4-4977-9744-FA8142B0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504"/>
  </w:style>
  <w:style w:type="paragraph" w:styleId="Ttulo1">
    <w:name w:val="heading 1"/>
    <w:basedOn w:val="Normal"/>
    <w:next w:val="Normal"/>
    <w:link w:val="Ttulo1Car"/>
    <w:uiPriority w:val="9"/>
    <w:qFormat/>
    <w:rsid w:val="00904DF5"/>
    <w:pPr>
      <w:keepNext/>
      <w:keepLines/>
      <w:spacing w:before="240" w:after="0"/>
      <w:outlineLvl w:val="0"/>
    </w:pPr>
    <w:rPr>
      <w:rFonts w:eastAsiaTheme="majorEastAsia" w:cstheme="majorBidi"/>
      <w:b/>
      <w:sz w:val="28"/>
      <w:szCs w:val="32"/>
    </w:rPr>
  </w:style>
  <w:style w:type="paragraph" w:styleId="Ttulo2">
    <w:name w:val="heading 2"/>
    <w:basedOn w:val="Normal"/>
    <w:next w:val="Normal"/>
    <w:link w:val="Ttulo2Car"/>
    <w:uiPriority w:val="9"/>
    <w:unhideWhenUsed/>
    <w:qFormat/>
    <w:rsid w:val="00904DF5"/>
    <w:pPr>
      <w:keepNext/>
      <w:keepLines/>
      <w:spacing w:before="40" w:after="0"/>
      <w:outlineLvl w:val="1"/>
    </w:pPr>
    <w:rPr>
      <w:rFonts w:eastAsiaTheme="majorEastAsia" w:cstheme="majorBidi"/>
      <w:b/>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04DF5"/>
    <w:rPr>
      <w:rFonts w:eastAsiaTheme="majorEastAsia" w:cstheme="majorBidi"/>
      <w:b/>
      <w:sz w:val="28"/>
      <w:szCs w:val="32"/>
    </w:rPr>
  </w:style>
  <w:style w:type="character" w:customStyle="1" w:styleId="Ttulo2Car">
    <w:name w:val="Título 2 Car"/>
    <w:basedOn w:val="Fuentedeprrafopredeter"/>
    <w:link w:val="Ttulo2"/>
    <w:uiPriority w:val="9"/>
    <w:rsid w:val="00904DF5"/>
    <w:rPr>
      <w:rFonts w:eastAsiaTheme="majorEastAsia" w:cstheme="majorBidi"/>
      <w:b/>
      <w:sz w:val="24"/>
      <w:szCs w:val="26"/>
    </w:rPr>
  </w:style>
  <w:style w:type="paragraph" w:styleId="Prrafodelista">
    <w:name w:val="List Paragraph"/>
    <w:basedOn w:val="Normal"/>
    <w:link w:val="PrrafodelistaCar"/>
    <w:uiPriority w:val="34"/>
    <w:qFormat/>
    <w:rsid w:val="00904DF5"/>
    <w:pPr>
      <w:ind w:left="720"/>
      <w:contextualSpacing/>
    </w:pPr>
  </w:style>
  <w:style w:type="table" w:styleId="Tablaconcuadrcula">
    <w:name w:val="Table Grid"/>
    <w:basedOn w:val="Tablanormal"/>
    <w:uiPriority w:val="59"/>
    <w:rsid w:val="009658B5"/>
    <w:pPr>
      <w:spacing w:after="0" w:line="240" w:lineRule="auto"/>
    </w:pPr>
    <w:rPr>
      <w:rFonts w:ascii="Arial" w:eastAsia="Arial" w:hAnsi="Arial" w:cs="Arial"/>
      <w:lang w:val="es-CL"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3"/>
    <w:basedOn w:val="Tablanormal"/>
    <w:rsid w:val="009658B5"/>
    <w:pPr>
      <w:widowControl w:val="0"/>
      <w:spacing w:after="0" w:line="240" w:lineRule="auto"/>
    </w:pPr>
    <w:rPr>
      <w:rFonts w:ascii="Arial" w:eastAsia="Arial" w:hAnsi="Arial" w:cs="Arial"/>
      <w:lang w:val="cs" w:eastAsia="es-CL"/>
    </w:rPr>
    <w:tblPr>
      <w:tblStyleRowBandSize w:val="1"/>
      <w:tblStyleColBandSize w:val="1"/>
      <w:tblInd w:w="0" w:type="nil"/>
      <w:tblCellMar>
        <w:top w:w="100" w:type="dxa"/>
        <w:left w:w="100" w:type="dxa"/>
        <w:bottom w:w="100" w:type="dxa"/>
        <w:right w:w="100" w:type="dxa"/>
      </w:tblCellMar>
    </w:tblPr>
  </w:style>
  <w:style w:type="character" w:styleId="Hipervnculo">
    <w:name w:val="Hyperlink"/>
    <w:basedOn w:val="Fuentedeprrafopredeter"/>
    <w:uiPriority w:val="99"/>
    <w:unhideWhenUsed/>
    <w:rsid w:val="009658B5"/>
    <w:rPr>
      <w:color w:val="0563C1" w:themeColor="hyperlink"/>
      <w:u w:val="single"/>
    </w:rPr>
  </w:style>
  <w:style w:type="character" w:customStyle="1" w:styleId="Mencinsinresolver1">
    <w:name w:val="Mención sin resolver1"/>
    <w:basedOn w:val="Fuentedeprrafopredeter"/>
    <w:uiPriority w:val="99"/>
    <w:semiHidden/>
    <w:unhideWhenUsed/>
    <w:rsid w:val="009658B5"/>
    <w:rPr>
      <w:color w:val="605E5C"/>
      <w:shd w:val="clear" w:color="auto" w:fill="E1DFDD"/>
    </w:rPr>
  </w:style>
  <w:style w:type="character" w:customStyle="1" w:styleId="PrrafodelistaCar">
    <w:name w:val="Párrafo de lista Car"/>
    <w:basedOn w:val="Fuentedeprrafopredeter"/>
    <w:link w:val="Prrafodelista"/>
    <w:uiPriority w:val="34"/>
    <w:rsid w:val="009658B5"/>
  </w:style>
  <w:style w:type="paragraph" w:styleId="Sinespaciado">
    <w:name w:val="No Spacing"/>
    <w:uiPriority w:val="1"/>
    <w:qFormat/>
    <w:rsid w:val="009658B5"/>
    <w:pPr>
      <w:spacing w:after="0" w:line="240" w:lineRule="auto"/>
    </w:pPr>
  </w:style>
  <w:style w:type="paragraph" w:styleId="Subttulo">
    <w:name w:val="Subtitle"/>
    <w:basedOn w:val="Normal"/>
    <w:next w:val="Normal"/>
    <w:link w:val="SubttuloCar"/>
    <w:rsid w:val="009658B5"/>
    <w:pPr>
      <w:keepNext/>
      <w:keepLines/>
      <w:spacing w:after="320" w:line="276" w:lineRule="auto"/>
    </w:pPr>
    <w:rPr>
      <w:rFonts w:ascii="Arial" w:eastAsia="Arial" w:hAnsi="Arial" w:cs="Arial"/>
      <w:color w:val="666666"/>
      <w:sz w:val="30"/>
      <w:szCs w:val="30"/>
      <w:lang w:val="es-CL" w:eastAsia="es-CL"/>
    </w:rPr>
  </w:style>
  <w:style w:type="character" w:customStyle="1" w:styleId="SubttuloCar">
    <w:name w:val="Subtítulo Car"/>
    <w:basedOn w:val="Fuentedeprrafopredeter"/>
    <w:link w:val="Subttulo"/>
    <w:rsid w:val="009658B5"/>
    <w:rPr>
      <w:rFonts w:ascii="Arial" w:eastAsia="Arial" w:hAnsi="Arial" w:cs="Arial"/>
      <w:color w:val="666666"/>
      <w:sz w:val="30"/>
      <w:szCs w:val="30"/>
      <w:lang w:val="es-CL" w:eastAsia="es-CL"/>
    </w:rPr>
  </w:style>
  <w:style w:type="character" w:styleId="Refdecomentario">
    <w:name w:val="annotation reference"/>
    <w:basedOn w:val="Fuentedeprrafopredeter"/>
    <w:uiPriority w:val="99"/>
    <w:semiHidden/>
    <w:unhideWhenUsed/>
    <w:rsid w:val="00745423"/>
    <w:rPr>
      <w:sz w:val="16"/>
      <w:szCs w:val="16"/>
    </w:rPr>
  </w:style>
  <w:style w:type="paragraph" w:styleId="Textocomentario">
    <w:name w:val="annotation text"/>
    <w:basedOn w:val="Normal"/>
    <w:link w:val="TextocomentarioCar"/>
    <w:uiPriority w:val="99"/>
    <w:unhideWhenUsed/>
    <w:rsid w:val="00745423"/>
    <w:pPr>
      <w:spacing w:after="0" w:line="240" w:lineRule="auto"/>
    </w:pPr>
    <w:rPr>
      <w:rFonts w:ascii="Arial" w:eastAsia="Arial" w:hAnsi="Arial" w:cs="Arial"/>
      <w:sz w:val="20"/>
      <w:szCs w:val="20"/>
      <w:lang w:val="es-CL" w:eastAsia="es-CL"/>
    </w:rPr>
  </w:style>
  <w:style w:type="character" w:customStyle="1" w:styleId="TextocomentarioCar">
    <w:name w:val="Texto comentario Car"/>
    <w:basedOn w:val="Fuentedeprrafopredeter"/>
    <w:link w:val="Textocomentario"/>
    <w:uiPriority w:val="99"/>
    <w:rsid w:val="00745423"/>
    <w:rPr>
      <w:rFonts w:ascii="Arial" w:eastAsia="Arial" w:hAnsi="Arial" w:cs="Arial"/>
      <w:sz w:val="20"/>
      <w:szCs w:val="20"/>
      <w:lang w:val="es-CL" w:eastAsia="es-CL"/>
    </w:rPr>
  </w:style>
  <w:style w:type="paragraph" w:customStyle="1" w:styleId="Default">
    <w:name w:val="Default"/>
    <w:rsid w:val="00745423"/>
    <w:pPr>
      <w:autoSpaceDE w:val="0"/>
      <w:autoSpaceDN w:val="0"/>
      <w:adjustRightInd w:val="0"/>
      <w:spacing w:after="0" w:line="240" w:lineRule="auto"/>
    </w:pPr>
    <w:rPr>
      <w:rFonts w:ascii="Calibri" w:eastAsia="Arial" w:hAnsi="Calibri" w:cs="Calibri"/>
      <w:color w:val="000000"/>
      <w:sz w:val="24"/>
      <w:szCs w:val="24"/>
      <w:lang w:eastAsia="es-CL"/>
    </w:rPr>
  </w:style>
  <w:style w:type="paragraph" w:styleId="NormalWeb">
    <w:name w:val="Normal (Web)"/>
    <w:basedOn w:val="Normal"/>
    <w:uiPriority w:val="99"/>
    <w:unhideWhenUsed/>
    <w:rsid w:val="00FE6846"/>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paragraph" w:styleId="Textonotapie">
    <w:name w:val="footnote text"/>
    <w:basedOn w:val="Normal"/>
    <w:link w:val="TextonotapieCar"/>
    <w:uiPriority w:val="99"/>
    <w:semiHidden/>
    <w:unhideWhenUsed/>
    <w:rsid w:val="0067725E"/>
    <w:pPr>
      <w:spacing w:after="0" w:line="240" w:lineRule="auto"/>
    </w:pPr>
    <w:rPr>
      <w:rFonts w:ascii="Arial" w:eastAsia="Arial" w:hAnsi="Arial" w:cs="Arial"/>
      <w:sz w:val="20"/>
      <w:szCs w:val="20"/>
      <w:lang w:val="es-CL" w:eastAsia="es-CL"/>
    </w:rPr>
  </w:style>
  <w:style w:type="character" w:customStyle="1" w:styleId="TextonotapieCar">
    <w:name w:val="Texto nota pie Car"/>
    <w:basedOn w:val="Fuentedeprrafopredeter"/>
    <w:link w:val="Textonotapie"/>
    <w:uiPriority w:val="99"/>
    <w:semiHidden/>
    <w:rsid w:val="0067725E"/>
    <w:rPr>
      <w:rFonts w:ascii="Arial" w:eastAsia="Arial" w:hAnsi="Arial" w:cs="Arial"/>
      <w:sz w:val="20"/>
      <w:szCs w:val="20"/>
      <w:lang w:val="es-CL" w:eastAsia="es-CL"/>
    </w:rPr>
  </w:style>
  <w:style w:type="character" w:styleId="Refdenotaalpie">
    <w:name w:val="footnote reference"/>
    <w:basedOn w:val="Fuentedeprrafopredeter"/>
    <w:uiPriority w:val="99"/>
    <w:semiHidden/>
    <w:unhideWhenUsed/>
    <w:rsid w:val="0067725E"/>
    <w:rPr>
      <w:vertAlign w:val="superscript"/>
    </w:rPr>
  </w:style>
  <w:style w:type="paragraph" w:styleId="Textodeglobo">
    <w:name w:val="Balloon Text"/>
    <w:basedOn w:val="Normal"/>
    <w:link w:val="TextodegloboCar"/>
    <w:uiPriority w:val="99"/>
    <w:semiHidden/>
    <w:unhideWhenUsed/>
    <w:rsid w:val="003F39C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39C6"/>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B64AD9"/>
    <w:pPr>
      <w:spacing w:after="160"/>
    </w:pPr>
    <w:rPr>
      <w:rFonts w:asciiTheme="minorHAnsi" w:eastAsiaTheme="minorHAnsi" w:hAnsiTheme="minorHAnsi" w:cstheme="minorBidi"/>
      <w:b/>
      <w:bCs/>
      <w:lang w:val="es-MX" w:eastAsia="en-US"/>
    </w:rPr>
  </w:style>
  <w:style w:type="character" w:customStyle="1" w:styleId="AsuntodelcomentarioCar">
    <w:name w:val="Asunto del comentario Car"/>
    <w:basedOn w:val="TextocomentarioCar"/>
    <w:link w:val="Asuntodelcomentario"/>
    <w:uiPriority w:val="99"/>
    <w:semiHidden/>
    <w:rsid w:val="00B64AD9"/>
    <w:rPr>
      <w:rFonts w:ascii="Arial" w:eastAsia="Arial" w:hAnsi="Arial" w:cs="Arial"/>
      <w:b/>
      <w:bCs/>
      <w:sz w:val="20"/>
      <w:szCs w:val="20"/>
      <w:lang w:val="es-CL" w:eastAsia="es-CL"/>
    </w:rPr>
  </w:style>
  <w:style w:type="paragraph" w:styleId="Encabezado">
    <w:name w:val="header"/>
    <w:basedOn w:val="Normal"/>
    <w:link w:val="EncabezadoCar"/>
    <w:uiPriority w:val="99"/>
    <w:unhideWhenUsed/>
    <w:rsid w:val="003E2C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2C9E"/>
  </w:style>
  <w:style w:type="paragraph" w:styleId="Piedepgina">
    <w:name w:val="footer"/>
    <w:basedOn w:val="Normal"/>
    <w:link w:val="PiedepginaCar"/>
    <w:uiPriority w:val="99"/>
    <w:unhideWhenUsed/>
    <w:rsid w:val="003E2C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2C9E"/>
  </w:style>
  <w:style w:type="paragraph" w:styleId="Revisin">
    <w:name w:val="Revision"/>
    <w:hidden/>
    <w:uiPriority w:val="99"/>
    <w:semiHidden/>
    <w:rsid w:val="0049233F"/>
    <w:pPr>
      <w:spacing w:after="0" w:line="240" w:lineRule="auto"/>
    </w:pPr>
  </w:style>
  <w:style w:type="character" w:customStyle="1" w:styleId="UnresolvedMention">
    <w:name w:val="Unresolved Mention"/>
    <w:basedOn w:val="Fuentedeprrafopredeter"/>
    <w:uiPriority w:val="99"/>
    <w:semiHidden/>
    <w:unhideWhenUsed/>
    <w:rsid w:val="00051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83524">
      <w:bodyDiv w:val="1"/>
      <w:marLeft w:val="0"/>
      <w:marRight w:val="0"/>
      <w:marTop w:val="0"/>
      <w:marBottom w:val="0"/>
      <w:divBdr>
        <w:top w:val="none" w:sz="0" w:space="0" w:color="auto"/>
        <w:left w:val="none" w:sz="0" w:space="0" w:color="auto"/>
        <w:bottom w:val="none" w:sz="0" w:space="0" w:color="auto"/>
        <w:right w:val="none" w:sz="0" w:space="0" w:color="auto"/>
      </w:divBdr>
      <w:divsChild>
        <w:div w:id="1473525730">
          <w:marLeft w:val="1008"/>
          <w:marRight w:val="0"/>
          <w:marTop w:val="50"/>
          <w:marBottom w:val="0"/>
          <w:divBdr>
            <w:top w:val="none" w:sz="0" w:space="0" w:color="auto"/>
            <w:left w:val="none" w:sz="0" w:space="0" w:color="auto"/>
            <w:bottom w:val="none" w:sz="0" w:space="0" w:color="auto"/>
            <w:right w:val="none" w:sz="0" w:space="0" w:color="auto"/>
          </w:divBdr>
        </w:div>
      </w:divsChild>
    </w:div>
    <w:div w:id="161820718">
      <w:bodyDiv w:val="1"/>
      <w:marLeft w:val="0"/>
      <w:marRight w:val="0"/>
      <w:marTop w:val="0"/>
      <w:marBottom w:val="0"/>
      <w:divBdr>
        <w:top w:val="none" w:sz="0" w:space="0" w:color="auto"/>
        <w:left w:val="none" w:sz="0" w:space="0" w:color="auto"/>
        <w:bottom w:val="none" w:sz="0" w:space="0" w:color="auto"/>
        <w:right w:val="none" w:sz="0" w:space="0" w:color="auto"/>
      </w:divBdr>
      <w:divsChild>
        <w:div w:id="941180499">
          <w:marLeft w:val="821"/>
          <w:marRight w:val="0"/>
          <w:marTop w:val="28"/>
          <w:marBottom w:val="0"/>
          <w:divBdr>
            <w:top w:val="none" w:sz="0" w:space="0" w:color="auto"/>
            <w:left w:val="none" w:sz="0" w:space="0" w:color="auto"/>
            <w:bottom w:val="none" w:sz="0" w:space="0" w:color="auto"/>
            <w:right w:val="none" w:sz="0" w:space="0" w:color="auto"/>
          </w:divBdr>
        </w:div>
      </w:divsChild>
    </w:div>
    <w:div w:id="180703983">
      <w:bodyDiv w:val="1"/>
      <w:marLeft w:val="0"/>
      <w:marRight w:val="0"/>
      <w:marTop w:val="0"/>
      <w:marBottom w:val="0"/>
      <w:divBdr>
        <w:top w:val="none" w:sz="0" w:space="0" w:color="auto"/>
        <w:left w:val="none" w:sz="0" w:space="0" w:color="auto"/>
        <w:bottom w:val="none" w:sz="0" w:space="0" w:color="auto"/>
        <w:right w:val="none" w:sz="0" w:space="0" w:color="auto"/>
      </w:divBdr>
      <w:divsChild>
        <w:div w:id="539830141">
          <w:marLeft w:val="1008"/>
          <w:marRight w:val="0"/>
          <w:marTop w:val="43"/>
          <w:marBottom w:val="0"/>
          <w:divBdr>
            <w:top w:val="none" w:sz="0" w:space="0" w:color="auto"/>
            <w:left w:val="none" w:sz="0" w:space="0" w:color="auto"/>
            <w:bottom w:val="none" w:sz="0" w:space="0" w:color="auto"/>
            <w:right w:val="none" w:sz="0" w:space="0" w:color="auto"/>
          </w:divBdr>
        </w:div>
      </w:divsChild>
    </w:div>
    <w:div w:id="341320519">
      <w:bodyDiv w:val="1"/>
      <w:marLeft w:val="0"/>
      <w:marRight w:val="0"/>
      <w:marTop w:val="0"/>
      <w:marBottom w:val="0"/>
      <w:divBdr>
        <w:top w:val="none" w:sz="0" w:space="0" w:color="auto"/>
        <w:left w:val="none" w:sz="0" w:space="0" w:color="auto"/>
        <w:bottom w:val="none" w:sz="0" w:space="0" w:color="auto"/>
        <w:right w:val="none" w:sz="0" w:space="0" w:color="auto"/>
      </w:divBdr>
      <w:divsChild>
        <w:div w:id="1772771775">
          <w:marLeft w:val="821"/>
          <w:marRight w:val="0"/>
          <w:marTop w:val="28"/>
          <w:marBottom w:val="0"/>
          <w:divBdr>
            <w:top w:val="none" w:sz="0" w:space="0" w:color="auto"/>
            <w:left w:val="none" w:sz="0" w:space="0" w:color="auto"/>
            <w:bottom w:val="none" w:sz="0" w:space="0" w:color="auto"/>
            <w:right w:val="none" w:sz="0" w:space="0" w:color="auto"/>
          </w:divBdr>
        </w:div>
        <w:div w:id="1531214512">
          <w:marLeft w:val="821"/>
          <w:marRight w:val="0"/>
          <w:marTop w:val="28"/>
          <w:marBottom w:val="0"/>
          <w:divBdr>
            <w:top w:val="none" w:sz="0" w:space="0" w:color="auto"/>
            <w:left w:val="none" w:sz="0" w:space="0" w:color="auto"/>
            <w:bottom w:val="none" w:sz="0" w:space="0" w:color="auto"/>
            <w:right w:val="none" w:sz="0" w:space="0" w:color="auto"/>
          </w:divBdr>
        </w:div>
        <w:div w:id="1076394470">
          <w:marLeft w:val="821"/>
          <w:marRight w:val="0"/>
          <w:marTop w:val="29"/>
          <w:marBottom w:val="0"/>
          <w:divBdr>
            <w:top w:val="none" w:sz="0" w:space="0" w:color="auto"/>
            <w:left w:val="none" w:sz="0" w:space="0" w:color="auto"/>
            <w:bottom w:val="none" w:sz="0" w:space="0" w:color="auto"/>
            <w:right w:val="none" w:sz="0" w:space="0" w:color="auto"/>
          </w:divBdr>
        </w:div>
        <w:div w:id="2002149487">
          <w:marLeft w:val="821"/>
          <w:marRight w:val="0"/>
          <w:marTop w:val="28"/>
          <w:marBottom w:val="0"/>
          <w:divBdr>
            <w:top w:val="none" w:sz="0" w:space="0" w:color="auto"/>
            <w:left w:val="none" w:sz="0" w:space="0" w:color="auto"/>
            <w:bottom w:val="none" w:sz="0" w:space="0" w:color="auto"/>
            <w:right w:val="none" w:sz="0" w:space="0" w:color="auto"/>
          </w:divBdr>
        </w:div>
        <w:div w:id="440222535">
          <w:marLeft w:val="821"/>
          <w:marRight w:val="0"/>
          <w:marTop w:val="28"/>
          <w:marBottom w:val="0"/>
          <w:divBdr>
            <w:top w:val="none" w:sz="0" w:space="0" w:color="auto"/>
            <w:left w:val="none" w:sz="0" w:space="0" w:color="auto"/>
            <w:bottom w:val="none" w:sz="0" w:space="0" w:color="auto"/>
            <w:right w:val="none" w:sz="0" w:space="0" w:color="auto"/>
          </w:divBdr>
        </w:div>
        <w:div w:id="962157396">
          <w:marLeft w:val="821"/>
          <w:marRight w:val="0"/>
          <w:marTop w:val="29"/>
          <w:marBottom w:val="0"/>
          <w:divBdr>
            <w:top w:val="none" w:sz="0" w:space="0" w:color="auto"/>
            <w:left w:val="none" w:sz="0" w:space="0" w:color="auto"/>
            <w:bottom w:val="none" w:sz="0" w:space="0" w:color="auto"/>
            <w:right w:val="none" w:sz="0" w:space="0" w:color="auto"/>
          </w:divBdr>
        </w:div>
        <w:div w:id="845560351">
          <w:marLeft w:val="763"/>
          <w:marRight w:val="0"/>
          <w:marTop w:val="29"/>
          <w:marBottom w:val="0"/>
          <w:divBdr>
            <w:top w:val="none" w:sz="0" w:space="0" w:color="auto"/>
            <w:left w:val="none" w:sz="0" w:space="0" w:color="auto"/>
            <w:bottom w:val="none" w:sz="0" w:space="0" w:color="auto"/>
            <w:right w:val="none" w:sz="0" w:space="0" w:color="auto"/>
          </w:divBdr>
        </w:div>
        <w:div w:id="1710494603">
          <w:marLeft w:val="763"/>
          <w:marRight w:val="0"/>
          <w:marTop w:val="90"/>
          <w:marBottom w:val="0"/>
          <w:divBdr>
            <w:top w:val="none" w:sz="0" w:space="0" w:color="auto"/>
            <w:left w:val="none" w:sz="0" w:space="0" w:color="auto"/>
            <w:bottom w:val="none" w:sz="0" w:space="0" w:color="auto"/>
            <w:right w:val="none" w:sz="0" w:space="0" w:color="auto"/>
          </w:divBdr>
        </w:div>
      </w:divsChild>
    </w:div>
    <w:div w:id="596717733">
      <w:bodyDiv w:val="1"/>
      <w:marLeft w:val="0"/>
      <w:marRight w:val="0"/>
      <w:marTop w:val="0"/>
      <w:marBottom w:val="0"/>
      <w:divBdr>
        <w:top w:val="none" w:sz="0" w:space="0" w:color="auto"/>
        <w:left w:val="none" w:sz="0" w:space="0" w:color="auto"/>
        <w:bottom w:val="none" w:sz="0" w:space="0" w:color="auto"/>
        <w:right w:val="none" w:sz="0" w:space="0" w:color="auto"/>
      </w:divBdr>
    </w:div>
    <w:div w:id="627399253">
      <w:bodyDiv w:val="1"/>
      <w:marLeft w:val="0"/>
      <w:marRight w:val="0"/>
      <w:marTop w:val="0"/>
      <w:marBottom w:val="0"/>
      <w:divBdr>
        <w:top w:val="none" w:sz="0" w:space="0" w:color="auto"/>
        <w:left w:val="none" w:sz="0" w:space="0" w:color="auto"/>
        <w:bottom w:val="none" w:sz="0" w:space="0" w:color="auto"/>
        <w:right w:val="none" w:sz="0" w:space="0" w:color="auto"/>
      </w:divBdr>
      <w:divsChild>
        <w:div w:id="558593754">
          <w:marLeft w:val="821"/>
          <w:marRight w:val="0"/>
          <w:marTop w:val="29"/>
          <w:marBottom w:val="0"/>
          <w:divBdr>
            <w:top w:val="none" w:sz="0" w:space="0" w:color="auto"/>
            <w:left w:val="none" w:sz="0" w:space="0" w:color="auto"/>
            <w:bottom w:val="none" w:sz="0" w:space="0" w:color="auto"/>
            <w:right w:val="none" w:sz="0" w:space="0" w:color="auto"/>
          </w:divBdr>
        </w:div>
      </w:divsChild>
    </w:div>
    <w:div w:id="646520408">
      <w:bodyDiv w:val="1"/>
      <w:marLeft w:val="0"/>
      <w:marRight w:val="0"/>
      <w:marTop w:val="0"/>
      <w:marBottom w:val="0"/>
      <w:divBdr>
        <w:top w:val="none" w:sz="0" w:space="0" w:color="auto"/>
        <w:left w:val="none" w:sz="0" w:space="0" w:color="auto"/>
        <w:bottom w:val="none" w:sz="0" w:space="0" w:color="auto"/>
        <w:right w:val="none" w:sz="0" w:space="0" w:color="auto"/>
      </w:divBdr>
      <w:divsChild>
        <w:div w:id="1220554876">
          <w:marLeft w:val="562"/>
          <w:marRight w:val="14"/>
          <w:marTop w:val="68"/>
          <w:marBottom w:val="0"/>
          <w:divBdr>
            <w:top w:val="none" w:sz="0" w:space="0" w:color="auto"/>
            <w:left w:val="none" w:sz="0" w:space="0" w:color="auto"/>
            <w:bottom w:val="none" w:sz="0" w:space="0" w:color="auto"/>
            <w:right w:val="none" w:sz="0" w:space="0" w:color="auto"/>
          </w:divBdr>
        </w:div>
      </w:divsChild>
    </w:div>
    <w:div w:id="648751628">
      <w:bodyDiv w:val="1"/>
      <w:marLeft w:val="0"/>
      <w:marRight w:val="0"/>
      <w:marTop w:val="0"/>
      <w:marBottom w:val="0"/>
      <w:divBdr>
        <w:top w:val="none" w:sz="0" w:space="0" w:color="auto"/>
        <w:left w:val="none" w:sz="0" w:space="0" w:color="auto"/>
        <w:bottom w:val="none" w:sz="0" w:space="0" w:color="auto"/>
        <w:right w:val="none" w:sz="0" w:space="0" w:color="auto"/>
      </w:divBdr>
      <w:divsChild>
        <w:div w:id="811219546">
          <w:marLeft w:val="562"/>
          <w:marRight w:val="14"/>
          <w:marTop w:val="68"/>
          <w:marBottom w:val="0"/>
          <w:divBdr>
            <w:top w:val="none" w:sz="0" w:space="0" w:color="auto"/>
            <w:left w:val="none" w:sz="0" w:space="0" w:color="auto"/>
            <w:bottom w:val="none" w:sz="0" w:space="0" w:color="auto"/>
            <w:right w:val="none" w:sz="0" w:space="0" w:color="auto"/>
          </w:divBdr>
        </w:div>
      </w:divsChild>
    </w:div>
    <w:div w:id="683824841">
      <w:bodyDiv w:val="1"/>
      <w:marLeft w:val="0"/>
      <w:marRight w:val="0"/>
      <w:marTop w:val="0"/>
      <w:marBottom w:val="0"/>
      <w:divBdr>
        <w:top w:val="none" w:sz="0" w:space="0" w:color="auto"/>
        <w:left w:val="none" w:sz="0" w:space="0" w:color="auto"/>
        <w:bottom w:val="none" w:sz="0" w:space="0" w:color="auto"/>
        <w:right w:val="none" w:sz="0" w:space="0" w:color="auto"/>
      </w:divBdr>
    </w:div>
    <w:div w:id="703603827">
      <w:bodyDiv w:val="1"/>
      <w:marLeft w:val="0"/>
      <w:marRight w:val="0"/>
      <w:marTop w:val="0"/>
      <w:marBottom w:val="0"/>
      <w:divBdr>
        <w:top w:val="none" w:sz="0" w:space="0" w:color="auto"/>
        <w:left w:val="none" w:sz="0" w:space="0" w:color="auto"/>
        <w:bottom w:val="none" w:sz="0" w:space="0" w:color="auto"/>
        <w:right w:val="none" w:sz="0" w:space="0" w:color="auto"/>
      </w:divBdr>
    </w:div>
    <w:div w:id="817496636">
      <w:bodyDiv w:val="1"/>
      <w:marLeft w:val="0"/>
      <w:marRight w:val="0"/>
      <w:marTop w:val="0"/>
      <w:marBottom w:val="0"/>
      <w:divBdr>
        <w:top w:val="none" w:sz="0" w:space="0" w:color="auto"/>
        <w:left w:val="none" w:sz="0" w:space="0" w:color="auto"/>
        <w:bottom w:val="none" w:sz="0" w:space="0" w:color="auto"/>
        <w:right w:val="none" w:sz="0" w:space="0" w:color="auto"/>
      </w:divBdr>
      <w:divsChild>
        <w:div w:id="1033993710">
          <w:marLeft w:val="1814"/>
          <w:marRight w:val="0"/>
          <w:marTop w:val="170"/>
          <w:marBottom w:val="0"/>
          <w:divBdr>
            <w:top w:val="none" w:sz="0" w:space="0" w:color="auto"/>
            <w:left w:val="none" w:sz="0" w:space="0" w:color="auto"/>
            <w:bottom w:val="none" w:sz="0" w:space="0" w:color="auto"/>
            <w:right w:val="none" w:sz="0" w:space="0" w:color="auto"/>
          </w:divBdr>
        </w:div>
        <w:div w:id="264729850">
          <w:marLeft w:val="1814"/>
          <w:marRight w:val="0"/>
          <w:marTop w:val="166"/>
          <w:marBottom w:val="0"/>
          <w:divBdr>
            <w:top w:val="none" w:sz="0" w:space="0" w:color="auto"/>
            <w:left w:val="none" w:sz="0" w:space="0" w:color="auto"/>
            <w:bottom w:val="none" w:sz="0" w:space="0" w:color="auto"/>
            <w:right w:val="none" w:sz="0" w:space="0" w:color="auto"/>
          </w:divBdr>
        </w:div>
        <w:div w:id="368067160">
          <w:marLeft w:val="1814"/>
          <w:marRight w:val="0"/>
          <w:marTop w:val="165"/>
          <w:marBottom w:val="0"/>
          <w:divBdr>
            <w:top w:val="none" w:sz="0" w:space="0" w:color="auto"/>
            <w:left w:val="none" w:sz="0" w:space="0" w:color="auto"/>
            <w:bottom w:val="none" w:sz="0" w:space="0" w:color="auto"/>
            <w:right w:val="none" w:sz="0" w:space="0" w:color="auto"/>
          </w:divBdr>
        </w:div>
        <w:div w:id="83691705">
          <w:marLeft w:val="1814"/>
          <w:marRight w:val="0"/>
          <w:marTop w:val="164"/>
          <w:marBottom w:val="0"/>
          <w:divBdr>
            <w:top w:val="none" w:sz="0" w:space="0" w:color="auto"/>
            <w:left w:val="none" w:sz="0" w:space="0" w:color="auto"/>
            <w:bottom w:val="none" w:sz="0" w:space="0" w:color="auto"/>
            <w:right w:val="none" w:sz="0" w:space="0" w:color="auto"/>
          </w:divBdr>
        </w:div>
      </w:divsChild>
    </w:div>
    <w:div w:id="967861429">
      <w:bodyDiv w:val="1"/>
      <w:marLeft w:val="0"/>
      <w:marRight w:val="0"/>
      <w:marTop w:val="0"/>
      <w:marBottom w:val="0"/>
      <w:divBdr>
        <w:top w:val="none" w:sz="0" w:space="0" w:color="auto"/>
        <w:left w:val="none" w:sz="0" w:space="0" w:color="auto"/>
        <w:bottom w:val="none" w:sz="0" w:space="0" w:color="auto"/>
        <w:right w:val="none" w:sz="0" w:space="0" w:color="auto"/>
      </w:divBdr>
      <w:divsChild>
        <w:div w:id="1959138253">
          <w:marLeft w:val="821"/>
          <w:marRight w:val="0"/>
          <w:marTop w:val="0"/>
          <w:marBottom w:val="0"/>
          <w:divBdr>
            <w:top w:val="none" w:sz="0" w:space="0" w:color="auto"/>
            <w:left w:val="none" w:sz="0" w:space="0" w:color="auto"/>
            <w:bottom w:val="none" w:sz="0" w:space="0" w:color="auto"/>
            <w:right w:val="none" w:sz="0" w:space="0" w:color="auto"/>
          </w:divBdr>
        </w:div>
      </w:divsChild>
    </w:div>
    <w:div w:id="1064137106">
      <w:bodyDiv w:val="1"/>
      <w:marLeft w:val="0"/>
      <w:marRight w:val="0"/>
      <w:marTop w:val="0"/>
      <w:marBottom w:val="0"/>
      <w:divBdr>
        <w:top w:val="none" w:sz="0" w:space="0" w:color="auto"/>
        <w:left w:val="none" w:sz="0" w:space="0" w:color="auto"/>
        <w:bottom w:val="none" w:sz="0" w:space="0" w:color="auto"/>
        <w:right w:val="none" w:sz="0" w:space="0" w:color="auto"/>
      </w:divBdr>
      <w:divsChild>
        <w:div w:id="1432628032">
          <w:marLeft w:val="821"/>
          <w:marRight w:val="0"/>
          <w:marTop w:val="41"/>
          <w:marBottom w:val="0"/>
          <w:divBdr>
            <w:top w:val="none" w:sz="0" w:space="0" w:color="auto"/>
            <w:left w:val="none" w:sz="0" w:space="0" w:color="auto"/>
            <w:bottom w:val="none" w:sz="0" w:space="0" w:color="auto"/>
            <w:right w:val="none" w:sz="0" w:space="0" w:color="auto"/>
          </w:divBdr>
        </w:div>
      </w:divsChild>
    </w:div>
    <w:div w:id="1159463362">
      <w:bodyDiv w:val="1"/>
      <w:marLeft w:val="0"/>
      <w:marRight w:val="0"/>
      <w:marTop w:val="0"/>
      <w:marBottom w:val="0"/>
      <w:divBdr>
        <w:top w:val="none" w:sz="0" w:space="0" w:color="auto"/>
        <w:left w:val="none" w:sz="0" w:space="0" w:color="auto"/>
        <w:bottom w:val="none" w:sz="0" w:space="0" w:color="auto"/>
        <w:right w:val="none" w:sz="0" w:space="0" w:color="auto"/>
      </w:divBdr>
      <w:divsChild>
        <w:div w:id="882446901">
          <w:marLeft w:val="1814"/>
          <w:marRight w:val="0"/>
          <w:marTop w:val="170"/>
          <w:marBottom w:val="0"/>
          <w:divBdr>
            <w:top w:val="none" w:sz="0" w:space="0" w:color="auto"/>
            <w:left w:val="none" w:sz="0" w:space="0" w:color="auto"/>
            <w:bottom w:val="none" w:sz="0" w:space="0" w:color="auto"/>
            <w:right w:val="none" w:sz="0" w:space="0" w:color="auto"/>
          </w:divBdr>
        </w:div>
        <w:div w:id="977800277">
          <w:marLeft w:val="1814"/>
          <w:marRight w:val="0"/>
          <w:marTop w:val="166"/>
          <w:marBottom w:val="0"/>
          <w:divBdr>
            <w:top w:val="none" w:sz="0" w:space="0" w:color="auto"/>
            <w:left w:val="none" w:sz="0" w:space="0" w:color="auto"/>
            <w:bottom w:val="none" w:sz="0" w:space="0" w:color="auto"/>
            <w:right w:val="none" w:sz="0" w:space="0" w:color="auto"/>
          </w:divBdr>
        </w:div>
        <w:div w:id="1478650351">
          <w:marLeft w:val="1814"/>
          <w:marRight w:val="0"/>
          <w:marTop w:val="165"/>
          <w:marBottom w:val="0"/>
          <w:divBdr>
            <w:top w:val="none" w:sz="0" w:space="0" w:color="auto"/>
            <w:left w:val="none" w:sz="0" w:space="0" w:color="auto"/>
            <w:bottom w:val="none" w:sz="0" w:space="0" w:color="auto"/>
            <w:right w:val="none" w:sz="0" w:space="0" w:color="auto"/>
          </w:divBdr>
        </w:div>
        <w:div w:id="1557358191">
          <w:marLeft w:val="1814"/>
          <w:marRight w:val="0"/>
          <w:marTop w:val="164"/>
          <w:marBottom w:val="0"/>
          <w:divBdr>
            <w:top w:val="none" w:sz="0" w:space="0" w:color="auto"/>
            <w:left w:val="none" w:sz="0" w:space="0" w:color="auto"/>
            <w:bottom w:val="none" w:sz="0" w:space="0" w:color="auto"/>
            <w:right w:val="none" w:sz="0" w:space="0" w:color="auto"/>
          </w:divBdr>
        </w:div>
      </w:divsChild>
    </w:div>
    <w:div w:id="1360356298">
      <w:bodyDiv w:val="1"/>
      <w:marLeft w:val="0"/>
      <w:marRight w:val="0"/>
      <w:marTop w:val="0"/>
      <w:marBottom w:val="0"/>
      <w:divBdr>
        <w:top w:val="none" w:sz="0" w:space="0" w:color="auto"/>
        <w:left w:val="none" w:sz="0" w:space="0" w:color="auto"/>
        <w:bottom w:val="none" w:sz="0" w:space="0" w:color="auto"/>
        <w:right w:val="none" w:sz="0" w:space="0" w:color="auto"/>
      </w:divBdr>
      <w:divsChild>
        <w:div w:id="526871182">
          <w:marLeft w:val="1814"/>
          <w:marRight w:val="0"/>
          <w:marTop w:val="170"/>
          <w:marBottom w:val="0"/>
          <w:divBdr>
            <w:top w:val="none" w:sz="0" w:space="0" w:color="auto"/>
            <w:left w:val="none" w:sz="0" w:space="0" w:color="auto"/>
            <w:bottom w:val="none" w:sz="0" w:space="0" w:color="auto"/>
            <w:right w:val="none" w:sz="0" w:space="0" w:color="auto"/>
          </w:divBdr>
        </w:div>
        <w:div w:id="591403078">
          <w:marLeft w:val="1814"/>
          <w:marRight w:val="0"/>
          <w:marTop w:val="166"/>
          <w:marBottom w:val="0"/>
          <w:divBdr>
            <w:top w:val="none" w:sz="0" w:space="0" w:color="auto"/>
            <w:left w:val="none" w:sz="0" w:space="0" w:color="auto"/>
            <w:bottom w:val="none" w:sz="0" w:space="0" w:color="auto"/>
            <w:right w:val="none" w:sz="0" w:space="0" w:color="auto"/>
          </w:divBdr>
        </w:div>
        <w:div w:id="703288756">
          <w:marLeft w:val="1814"/>
          <w:marRight w:val="0"/>
          <w:marTop w:val="165"/>
          <w:marBottom w:val="0"/>
          <w:divBdr>
            <w:top w:val="none" w:sz="0" w:space="0" w:color="auto"/>
            <w:left w:val="none" w:sz="0" w:space="0" w:color="auto"/>
            <w:bottom w:val="none" w:sz="0" w:space="0" w:color="auto"/>
            <w:right w:val="none" w:sz="0" w:space="0" w:color="auto"/>
          </w:divBdr>
        </w:div>
        <w:div w:id="1662270790">
          <w:marLeft w:val="1814"/>
          <w:marRight w:val="0"/>
          <w:marTop w:val="164"/>
          <w:marBottom w:val="0"/>
          <w:divBdr>
            <w:top w:val="none" w:sz="0" w:space="0" w:color="auto"/>
            <w:left w:val="none" w:sz="0" w:space="0" w:color="auto"/>
            <w:bottom w:val="none" w:sz="0" w:space="0" w:color="auto"/>
            <w:right w:val="none" w:sz="0" w:space="0" w:color="auto"/>
          </w:divBdr>
        </w:div>
      </w:divsChild>
    </w:div>
    <w:div w:id="1367409272">
      <w:bodyDiv w:val="1"/>
      <w:marLeft w:val="0"/>
      <w:marRight w:val="0"/>
      <w:marTop w:val="0"/>
      <w:marBottom w:val="0"/>
      <w:divBdr>
        <w:top w:val="none" w:sz="0" w:space="0" w:color="auto"/>
        <w:left w:val="none" w:sz="0" w:space="0" w:color="auto"/>
        <w:bottom w:val="none" w:sz="0" w:space="0" w:color="auto"/>
        <w:right w:val="none" w:sz="0" w:space="0" w:color="auto"/>
      </w:divBdr>
      <w:divsChild>
        <w:div w:id="244654578">
          <w:marLeft w:val="1008"/>
          <w:marRight w:val="0"/>
          <w:marTop w:val="7"/>
          <w:marBottom w:val="0"/>
          <w:divBdr>
            <w:top w:val="none" w:sz="0" w:space="0" w:color="auto"/>
            <w:left w:val="none" w:sz="0" w:space="0" w:color="auto"/>
            <w:bottom w:val="none" w:sz="0" w:space="0" w:color="auto"/>
            <w:right w:val="none" w:sz="0" w:space="0" w:color="auto"/>
          </w:divBdr>
        </w:div>
      </w:divsChild>
    </w:div>
    <w:div w:id="1559127831">
      <w:bodyDiv w:val="1"/>
      <w:marLeft w:val="0"/>
      <w:marRight w:val="0"/>
      <w:marTop w:val="0"/>
      <w:marBottom w:val="0"/>
      <w:divBdr>
        <w:top w:val="none" w:sz="0" w:space="0" w:color="auto"/>
        <w:left w:val="none" w:sz="0" w:space="0" w:color="auto"/>
        <w:bottom w:val="none" w:sz="0" w:space="0" w:color="auto"/>
        <w:right w:val="none" w:sz="0" w:space="0" w:color="auto"/>
      </w:divBdr>
      <w:divsChild>
        <w:div w:id="607928997">
          <w:marLeft w:val="1008"/>
          <w:marRight w:val="0"/>
          <w:marTop w:val="14"/>
          <w:marBottom w:val="0"/>
          <w:divBdr>
            <w:top w:val="none" w:sz="0" w:space="0" w:color="auto"/>
            <w:left w:val="none" w:sz="0" w:space="0" w:color="auto"/>
            <w:bottom w:val="none" w:sz="0" w:space="0" w:color="auto"/>
            <w:right w:val="none" w:sz="0" w:space="0" w:color="auto"/>
          </w:divBdr>
        </w:div>
      </w:divsChild>
    </w:div>
    <w:div w:id="1578326621">
      <w:bodyDiv w:val="1"/>
      <w:marLeft w:val="0"/>
      <w:marRight w:val="0"/>
      <w:marTop w:val="0"/>
      <w:marBottom w:val="0"/>
      <w:divBdr>
        <w:top w:val="none" w:sz="0" w:space="0" w:color="auto"/>
        <w:left w:val="none" w:sz="0" w:space="0" w:color="auto"/>
        <w:bottom w:val="none" w:sz="0" w:space="0" w:color="auto"/>
        <w:right w:val="none" w:sz="0" w:space="0" w:color="auto"/>
      </w:divBdr>
      <w:divsChild>
        <w:div w:id="1607417893">
          <w:marLeft w:val="821"/>
          <w:marRight w:val="0"/>
          <w:marTop w:val="29"/>
          <w:marBottom w:val="0"/>
          <w:divBdr>
            <w:top w:val="none" w:sz="0" w:space="0" w:color="auto"/>
            <w:left w:val="none" w:sz="0" w:space="0" w:color="auto"/>
            <w:bottom w:val="none" w:sz="0" w:space="0" w:color="auto"/>
            <w:right w:val="none" w:sz="0" w:space="0" w:color="auto"/>
          </w:divBdr>
        </w:div>
      </w:divsChild>
    </w:div>
    <w:div w:id="1579634791">
      <w:bodyDiv w:val="1"/>
      <w:marLeft w:val="0"/>
      <w:marRight w:val="0"/>
      <w:marTop w:val="0"/>
      <w:marBottom w:val="0"/>
      <w:divBdr>
        <w:top w:val="none" w:sz="0" w:space="0" w:color="auto"/>
        <w:left w:val="none" w:sz="0" w:space="0" w:color="auto"/>
        <w:bottom w:val="none" w:sz="0" w:space="0" w:color="auto"/>
        <w:right w:val="none" w:sz="0" w:space="0" w:color="auto"/>
      </w:divBdr>
      <w:divsChild>
        <w:div w:id="1098064597">
          <w:marLeft w:val="821"/>
          <w:marRight w:val="0"/>
          <w:marTop w:val="41"/>
          <w:marBottom w:val="0"/>
          <w:divBdr>
            <w:top w:val="none" w:sz="0" w:space="0" w:color="auto"/>
            <w:left w:val="none" w:sz="0" w:space="0" w:color="auto"/>
            <w:bottom w:val="none" w:sz="0" w:space="0" w:color="auto"/>
            <w:right w:val="none" w:sz="0" w:space="0" w:color="auto"/>
          </w:divBdr>
        </w:div>
      </w:divsChild>
    </w:div>
    <w:div w:id="1689484303">
      <w:bodyDiv w:val="1"/>
      <w:marLeft w:val="0"/>
      <w:marRight w:val="0"/>
      <w:marTop w:val="0"/>
      <w:marBottom w:val="0"/>
      <w:divBdr>
        <w:top w:val="none" w:sz="0" w:space="0" w:color="auto"/>
        <w:left w:val="none" w:sz="0" w:space="0" w:color="auto"/>
        <w:bottom w:val="none" w:sz="0" w:space="0" w:color="auto"/>
        <w:right w:val="none" w:sz="0" w:space="0" w:color="auto"/>
      </w:divBdr>
      <w:divsChild>
        <w:div w:id="111899015">
          <w:marLeft w:val="821"/>
          <w:marRight w:val="0"/>
          <w:marTop w:val="28"/>
          <w:marBottom w:val="0"/>
          <w:divBdr>
            <w:top w:val="none" w:sz="0" w:space="0" w:color="auto"/>
            <w:left w:val="none" w:sz="0" w:space="0" w:color="auto"/>
            <w:bottom w:val="none" w:sz="0" w:space="0" w:color="auto"/>
            <w:right w:val="none" w:sz="0" w:space="0" w:color="auto"/>
          </w:divBdr>
        </w:div>
      </w:divsChild>
    </w:div>
    <w:div w:id="1769158629">
      <w:bodyDiv w:val="1"/>
      <w:marLeft w:val="0"/>
      <w:marRight w:val="0"/>
      <w:marTop w:val="0"/>
      <w:marBottom w:val="0"/>
      <w:divBdr>
        <w:top w:val="none" w:sz="0" w:space="0" w:color="auto"/>
        <w:left w:val="none" w:sz="0" w:space="0" w:color="auto"/>
        <w:bottom w:val="none" w:sz="0" w:space="0" w:color="auto"/>
        <w:right w:val="none" w:sz="0" w:space="0" w:color="auto"/>
      </w:divBdr>
      <w:divsChild>
        <w:div w:id="900290232">
          <w:marLeft w:val="1008"/>
          <w:marRight w:val="0"/>
          <w:marTop w:val="35"/>
          <w:marBottom w:val="0"/>
          <w:divBdr>
            <w:top w:val="none" w:sz="0" w:space="0" w:color="auto"/>
            <w:left w:val="none" w:sz="0" w:space="0" w:color="auto"/>
            <w:bottom w:val="none" w:sz="0" w:space="0" w:color="auto"/>
            <w:right w:val="none" w:sz="0" w:space="0" w:color="auto"/>
          </w:divBdr>
        </w:div>
      </w:divsChild>
    </w:div>
    <w:div w:id="1776828565">
      <w:bodyDiv w:val="1"/>
      <w:marLeft w:val="0"/>
      <w:marRight w:val="0"/>
      <w:marTop w:val="0"/>
      <w:marBottom w:val="0"/>
      <w:divBdr>
        <w:top w:val="none" w:sz="0" w:space="0" w:color="auto"/>
        <w:left w:val="none" w:sz="0" w:space="0" w:color="auto"/>
        <w:bottom w:val="none" w:sz="0" w:space="0" w:color="auto"/>
        <w:right w:val="none" w:sz="0" w:space="0" w:color="auto"/>
      </w:divBdr>
      <w:divsChild>
        <w:div w:id="1790008733">
          <w:marLeft w:val="562"/>
          <w:marRight w:val="14"/>
          <w:marTop w:val="0"/>
          <w:marBottom w:val="0"/>
          <w:divBdr>
            <w:top w:val="none" w:sz="0" w:space="0" w:color="auto"/>
            <w:left w:val="none" w:sz="0" w:space="0" w:color="auto"/>
            <w:bottom w:val="none" w:sz="0" w:space="0" w:color="auto"/>
            <w:right w:val="none" w:sz="0" w:space="0" w:color="auto"/>
          </w:divBdr>
        </w:div>
      </w:divsChild>
    </w:div>
    <w:div w:id="1936861490">
      <w:bodyDiv w:val="1"/>
      <w:marLeft w:val="0"/>
      <w:marRight w:val="0"/>
      <w:marTop w:val="0"/>
      <w:marBottom w:val="0"/>
      <w:divBdr>
        <w:top w:val="none" w:sz="0" w:space="0" w:color="auto"/>
        <w:left w:val="none" w:sz="0" w:space="0" w:color="auto"/>
        <w:bottom w:val="none" w:sz="0" w:space="0" w:color="auto"/>
        <w:right w:val="none" w:sz="0" w:space="0" w:color="auto"/>
      </w:divBdr>
      <w:divsChild>
        <w:div w:id="1387409261">
          <w:marLeft w:val="821"/>
          <w:marRight w:val="0"/>
          <w:marTop w:val="35"/>
          <w:marBottom w:val="0"/>
          <w:divBdr>
            <w:top w:val="none" w:sz="0" w:space="0" w:color="auto"/>
            <w:left w:val="none" w:sz="0" w:space="0" w:color="auto"/>
            <w:bottom w:val="none" w:sz="0" w:space="0" w:color="auto"/>
            <w:right w:val="none" w:sz="0" w:space="0" w:color="auto"/>
          </w:divBdr>
        </w:div>
      </w:divsChild>
    </w:div>
    <w:div w:id="1979264271">
      <w:bodyDiv w:val="1"/>
      <w:marLeft w:val="0"/>
      <w:marRight w:val="0"/>
      <w:marTop w:val="0"/>
      <w:marBottom w:val="0"/>
      <w:divBdr>
        <w:top w:val="none" w:sz="0" w:space="0" w:color="auto"/>
        <w:left w:val="none" w:sz="0" w:space="0" w:color="auto"/>
        <w:bottom w:val="none" w:sz="0" w:space="0" w:color="auto"/>
        <w:right w:val="none" w:sz="0" w:space="0" w:color="auto"/>
      </w:divBdr>
      <w:divsChild>
        <w:div w:id="1389375584">
          <w:marLeft w:val="821"/>
          <w:marRight w:val="0"/>
          <w:marTop w:val="28"/>
          <w:marBottom w:val="0"/>
          <w:divBdr>
            <w:top w:val="none" w:sz="0" w:space="0" w:color="auto"/>
            <w:left w:val="none" w:sz="0" w:space="0" w:color="auto"/>
            <w:bottom w:val="none" w:sz="0" w:space="0" w:color="auto"/>
            <w:right w:val="none" w:sz="0" w:space="0" w:color="auto"/>
          </w:divBdr>
        </w:div>
      </w:divsChild>
    </w:div>
    <w:div w:id="2078284884">
      <w:bodyDiv w:val="1"/>
      <w:marLeft w:val="0"/>
      <w:marRight w:val="0"/>
      <w:marTop w:val="0"/>
      <w:marBottom w:val="0"/>
      <w:divBdr>
        <w:top w:val="none" w:sz="0" w:space="0" w:color="auto"/>
        <w:left w:val="none" w:sz="0" w:space="0" w:color="auto"/>
        <w:bottom w:val="none" w:sz="0" w:space="0" w:color="auto"/>
        <w:right w:val="none" w:sz="0" w:space="0" w:color="auto"/>
      </w:divBdr>
      <w:divsChild>
        <w:div w:id="1647853449">
          <w:marLeft w:val="1008"/>
          <w:marRight w:val="0"/>
          <w:marTop w:val="3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5E352-B3D1-4F23-8BDD-E1AE4764F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6354</Words>
  <Characters>34953</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Francisco Ripamonti Zañartu</cp:lastModifiedBy>
  <cp:revision>2</cp:revision>
  <dcterms:created xsi:type="dcterms:W3CDTF">2022-06-24T20:27:00Z</dcterms:created>
  <dcterms:modified xsi:type="dcterms:W3CDTF">2022-06-24T20:27:00Z</dcterms:modified>
</cp:coreProperties>
</file>